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052DA5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9B6EAC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9B6EAC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15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9B6EAC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无线端营销</w:t>
            </w:r>
            <w:r w:rsidR="009B6EAC" w:rsidRPr="005462B6">
              <w:rPr>
                <w:rFonts w:ascii="楷体_GB2312" w:eastAsia="楷体_GB2312" w:hAnsi="宋体"/>
                <w:b/>
                <w:sz w:val="24"/>
              </w:rPr>
              <w:t xml:space="preserve"> 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636EAF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636EAF">
              <w:rPr>
                <w:rFonts w:ascii="宋体" w:hAnsi="宋体" w:hint="eastAsia"/>
                <w:b/>
                <w:sz w:val="24"/>
              </w:rPr>
              <w:t>16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2B1DDE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2B1DDE" w:rsidP="00636EAF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2B1DDE" w:rsidRDefault="002B1DDE" w:rsidP="002B1DD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D72B8E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能够进行无线</w:t>
            </w:r>
            <w:proofErr w:type="gramStart"/>
            <w:r>
              <w:rPr>
                <w:rFonts w:ascii="宋体" w:hAnsi="宋体"/>
                <w:sz w:val="24"/>
              </w:rPr>
              <w:t>端产品</w:t>
            </w:r>
            <w:proofErr w:type="gramEnd"/>
            <w:r>
              <w:rPr>
                <w:rFonts w:ascii="宋体" w:hAnsi="宋体"/>
                <w:sz w:val="24"/>
              </w:rPr>
              <w:t>的上传</w:t>
            </w:r>
          </w:p>
        </w:tc>
        <w:tc>
          <w:tcPr>
            <w:tcW w:w="3252" w:type="dxa"/>
            <w:vAlign w:val="center"/>
          </w:tcPr>
          <w:p w:rsidR="005A499B" w:rsidRPr="00021F7C" w:rsidRDefault="00D72B8E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掌握无线</w:t>
            </w:r>
            <w:proofErr w:type="gramStart"/>
            <w:r>
              <w:rPr>
                <w:rFonts w:ascii="宋体" w:hAnsi="宋体"/>
                <w:sz w:val="24"/>
              </w:rPr>
              <w:t>端产品</w:t>
            </w:r>
            <w:proofErr w:type="gramEnd"/>
            <w:r>
              <w:rPr>
                <w:rFonts w:ascii="宋体" w:hAnsi="宋体"/>
                <w:sz w:val="24"/>
              </w:rPr>
              <w:t>上传方法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036337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D72B8E">
              <w:rPr>
                <w:rFonts w:ascii="宋体" w:hAnsi="宋体" w:hint="eastAsia"/>
                <w:szCs w:val="21"/>
              </w:rPr>
              <w:t>速卖通平台产品的无线端产品上传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0B4BF8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BF8" w:rsidRDefault="000B4BF8" w:rsidP="005A499B">
      <w:r>
        <w:separator/>
      </w:r>
    </w:p>
  </w:endnote>
  <w:endnote w:type="continuationSeparator" w:id="0">
    <w:p w:rsidR="000B4BF8" w:rsidRDefault="000B4BF8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BF8" w:rsidRDefault="000B4BF8" w:rsidP="005A499B">
      <w:r>
        <w:separator/>
      </w:r>
    </w:p>
  </w:footnote>
  <w:footnote w:type="continuationSeparator" w:id="0">
    <w:p w:rsidR="000B4BF8" w:rsidRDefault="000B4BF8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36337"/>
    <w:rsid w:val="00052DA5"/>
    <w:rsid w:val="000A129C"/>
    <w:rsid w:val="000B4BF8"/>
    <w:rsid w:val="00170C32"/>
    <w:rsid w:val="002B1DDE"/>
    <w:rsid w:val="003271B6"/>
    <w:rsid w:val="00335CEA"/>
    <w:rsid w:val="0036541B"/>
    <w:rsid w:val="00374D4D"/>
    <w:rsid w:val="00386C10"/>
    <w:rsid w:val="003F3EC0"/>
    <w:rsid w:val="0044037F"/>
    <w:rsid w:val="004719C4"/>
    <w:rsid w:val="005A499B"/>
    <w:rsid w:val="005A4A02"/>
    <w:rsid w:val="005F425B"/>
    <w:rsid w:val="00636EAF"/>
    <w:rsid w:val="0071228E"/>
    <w:rsid w:val="00747CA5"/>
    <w:rsid w:val="007551DE"/>
    <w:rsid w:val="00853720"/>
    <w:rsid w:val="00854799"/>
    <w:rsid w:val="00855EC7"/>
    <w:rsid w:val="00887521"/>
    <w:rsid w:val="00891E5A"/>
    <w:rsid w:val="008F0F35"/>
    <w:rsid w:val="008F4F03"/>
    <w:rsid w:val="009B6EAC"/>
    <w:rsid w:val="009E4130"/>
    <w:rsid w:val="00A24865"/>
    <w:rsid w:val="00B225AB"/>
    <w:rsid w:val="00B875E6"/>
    <w:rsid w:val="00BC2355"/>
    <w:rsid w:val="00CB3728"/>
    <w:rsid w:val="00D120DD"/>
    <w:rsid w:val="00D13A10"/>
    <w:rsid w:val="00D72B8E"/>
    <w:rsid w:val="00DE54E1"/>
    <w:rsid w:val="00E16C08"/>
    <w:rsid w:val="00E67EB4"/>
    <w:rsid w:val="00E90295"/>
    <w:rsid w:val="00E957B2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7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49</cp:revision>
  <cp:lastPrinted>2018-11-04T04:53:00Z</cp:lastPrinted>
  <dcterms:created xsi:type="dcterms:W3CDTF">2018-11-04T02:33:00Z</dcterms:created>
  <dcterms:modified xsi:type="dcterms:W3CDTF">2020-11-13T13:58:00Z</dcterms:modified>
</cp:coreProperties>
</file>