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5FBDB">
      <w:pPr>
        <w:wordWrap w:val="0"/>
        <w:spacing w:before="0" w:after="0" w:line="240" w:lineRule="auto"/>
        <w:ind w:firstLine="0"/>
        <w:jc w:val="both"/>
        <w:rPr>
          <w:rFonts w:hint="eastAsia" w:ascii="宋体" w:hAnsi="宋体" w:eastAsia="宋体"/>
          <w:color w:val="auto"/>
          <w:sz w:val="21"/>
        </w:rPr>
      </w:pPr>
    </w:p>
    <w:p w14:paraId="2E9E63B5">
      <w:pPr>
        <w:wordWrap w:val="0"/>
        <w:spacing w:before="0" w:after="0" w:line="240" w:lineRule="auto"/>
        <w:ind w:firstLine="0"/>
        <w:jc w:val="both"/>
        <w:rPr>
          <w:rFonts w:hint="eastAsia" w:ascii="宋体" w:hAnsi="宋体" w:eastAsia="宋体"/>
          <w:color w:val="auto"/>
          <w:sz w:val="21"/>
        </w:rPr>
      </w:pPr>
    </w:p>
    <w:p w14:paraId="4502FA51">
      <w:pPr>
        <w:wordWrap w:val="0"/>
        <w:spacing w:before="0" w:after="0" w:line="211" w:lineRule="auto"/>
        <w:ind w:firstLine="3560"/>
        <w:jc w:val="both"/>
        <w:rPr>
          <w:color w:val="auto"/>
          <w:sz w:val="35"/>
        </w:rPr>
      </w:pPr>
      <w:r>
        <w:rPr>
          <w:rFonts w:hint="eastAsia" w:ascii="宋体" w:hAnsi="宋体" w:eastAsia="宋体"/>
          <w:b/>
          <w:color w:val="auto"/>
          <w:sz w:val="35"/>
        </w:rPr>
        <w:t>理论知识辅导练习题</w:t>
      </w:r>
    </w:p>
    <w:p w14:paraId="1116CBE3">
      <w:pPr>
        <w:wordWrap w:val="0"/>
        <w:spacing w:before="0" w:after="0" w:line="240" w:lineRule="auto"/>
        <w:ind w:firstLine="0"/>
        <w:jc w:val="both"/>
        <w:rPr>
          <w:rFonts w:hint="eastAsia" w:ascii="宋体" w:hAnsi="宋体" w:eastAsia="宋体"/>
          <w:color w:val="auto"/>
          <w:sz w:val="21"/>
        </w:rPr>
      </w:pPr>
    </w:p>
    <w:p w14:paraId="2F9374A4">
      <w:pPr>
        <w:wordWrap w:val="0"/>
        <w:spacing w:before="0" w:after="0" w:line="240" w:lineRule="auto"/>
        <w:ind w:firstLine="0"/>
        <w:jc w:val="both"/>
        <w:rPr>
          <w:rFonts w:hint="eastAsia" w:ascii="宋体" w:hAnsi="宋体" w:eastAsia="宋体"/>
          <w:color w:val="auto"/>
          <w:sz w:val="21"/>
        </w:rPr>
      </w:pPr>
    </w:p>
    <w:p w14:paraId="0ACF2FF1">
      <w:pPr>
        <w:wordWrap w:val="0"/>
        <w:spacing w:before="0" w:after="0" w:line="304" w:lineRule="auto"/>
        <w:ind w:right="80" w:firstLine="520"/>
        <w:jc w:val="both"/>
        <w:rPr>
          <w:color w:val="auto"/>
          <w:sz w:val="27"/>
        </w:rPr>
      </w:pPr>
      <w:r>
        <w:rPr>
          <w:rFonts w:hint="eastAsia" w:ascii="宋体" w:hAnsi="宋体" w:eastAsia="宋体"/>
          <w:color w:val="auto"/>
          <w:sz w:val="27"/>
        </w:rPr>
        <w:t>一、单项选择题（下列每题有</w:t>
      </w:r>
      <w:r>
        <w:rPr>
          <w:rFonts w:hint="eastAsia" w:ascii="Calibri" w:hAnsi="Calibri" w:eastAsia="Calibri"/>
          <w:color w:val="auto"/>
          <w:sz w:val="27"/>
        </w:rPr>
        <w:t>4</w:t>
      </w:r>
      <w:r>
        <w:rPr>
          <w:rFonts w:hint="eastAsia" w:ascii="宋体" w:hAnsi="宋体" w:eastAsia="宋体"/>
          <w:color w:val="auto"/>
          <w:sz w:val="27"/>
        </w:rPr>
        <w:t>个选项，其中只有</w:t>
      </w:r>
      <w:r>
        <w:rPr>
          <w:rFonts w:hint="eastAsia" w:ascii="Calibri" w:hAnsi="Calibri" w:eastAsia="Calibri"/>
          <w:color w:val="auto"/>
          <w:sz w:val="27"/>
        </w:rPr>
        <w:t>1</w:t>
      </w:r>
      <w:r>
        <w:rPr>
          <w:rFonts w:hint="eastAsia" w:ascii="宋体" w:hAnsi="宋体" w:eastAsia="宋体"/>
          <w:color w:val="auto"/>
          <w:sz w:val="27"/>
        </w:rPr>
        <w:t>个是正确的，请将其代号填写在横线空白处）</w:t>
      </w:r>
    </w:p>
    <w:p w14:paraId="6F18EB0E">
      <w:pPr>
        <w:wordWrap w:val="0"/>
        <w:spacing w:before="20" w:after="0" w:line="304" w:lineRule="auto"/>
        <w:ind w:right="80" w:firstLine="520"/>
        <w:jc w:val="both"/>
        <w:rPr>
          <w:rFonts w:hint="eastAsia" w:eastAsia="宋体"/>
          <w:color w:val="auto"/>
          <w:sz w:val="27"/>
          <w:lang w:val="en-US" w:eastAsia="zh-CN"/>
        </w:rPr>
      </w:pPr>
      <w:r>
        <w:rPr>
          <w:rFonts w:hint="eastAsia" w:ascii="Calibri" w:hAnsi="Calibri" w:eastAsia="Calibri"/>
          <w:color w:val="auto"/>
          <w:sz w:val="27"/>
        </w:rPr>
        <w:t>1</w:t>
      </w:r>
      <w:r>
        <w:rPr>
          <w:rFonts w:hint="eastAsia" w:ascii="宋体" w:hAnsi="宋体" w:eastAsia="宋体"/>
          <w:color w:val="auto"/>
          <w:sz w:val="27"/>
        </w:rPr>
        <w:t>．</w:t>
      </w:r>
      <w:r>
        <w:rPr>
          <w:rFonts w:hint="eastAsia" w:ascii="宋体" w:hAnsi="宋体" w:eastAsia="宋体"/>
          <w:color w:val="auto"/>
          <w:sz w:val="27"/>
          <w:u w:val="single"/>
        </w:rPr>
        <w:t xml:space="preserve">       </w:t>
      </w:r>
      <w:r>
        <w:rPr>
          <w:rFonts w:hint="eastAsia" w:ascii="宋体" w:hAnsi="宋体" w:eastAsia="宋体"/>
          <w:color w:val="auto"/>
          <w:sz w:val="27"/>
        </w:rPr>
        <w:t>是项目投资者通过对项目产品（服务）的市场需求、社会需求、公众需求以及投资者自身发展需求的综合分析，确定项目的方向以及项目投资的必要性，为投资决策提供必要的准备工作。</w:t>
      </w:r>
    </w:p>
    <w:p w14:paraId="29616F4A">
      <w:pPr>
        <w:tabs>
          <w:tab w:val="left" w:pos="5480"/>
        </w:tabs>
        <w:wordWrap w:val="0"/>
        <w:spacing w:before="109" w:after="0" w:line="240" w:lineRule="auto"/>
        <w:ind w:firstLine="820"/>
        <w:jc w:val="both"/>
        <w:rPr>
          <w:color w:val="auto"/>
          <w:sz w:val="27"/>
        </w:rPr>
      </w:pPr>
      <w:r>
        <w:rPr>
          <w:rFonts w:hint="eastAsia" w:ascii="Calibri" w:hAnsi="Calibri" w:eastAsia="Calibri"/>
          <w:color w:val="auto"/>
          <w:sz w:val="27"/>
        </w:rPr>
        <w:t>A</w:t>
      </w:r>
      <w:r>
        <w:rPr>
          <w:rFonts w:hint="eastAsia" w:ascii="宋体" w:hAnsi="宋体" w:eastAsia="宋体"/>
          <w:color w:val="auto"/>
          <w:sz w:val="27"/>
        </w:rPr>
        <w:t>.项目分析</w:t>
      </w:r>
      <w:r>
        <w:rPr>
          <w:rFonts w:hint="eastAsia" w:ascii="宋体" w:hAnsi="宋体" w:eastAsia="宋体"/>
          <w:color w:val="auto"/>
          <w:sz w:val="27"/>
        </w:rPr>
        <w:tab/>
      </w:r>
      <w:r>
        <w:rPr>
          <w:rFonts w:hint="eastAsia" w:ascii="Calibri" w:hAnsi="Calibri" w:eastAsia="Calibri"/>
          <w:color w:val="auto"/>
          <w:sz w:val="27"/>
        </w:rPr>
        <w:t>B</w:t>
      </w:r>
      <w:r>
        <w:rPr>
          <w:rFonts w:hint="eastAsia" w:ascii="宋体" w:hAnsi="宋体" w:eastAsia="宋体"/>
          <w:color w:val="auto"/>
          <w:sz w:val="27"/>
        </w:rPr>
        <w:t>.项目需求分析</w:t>
      </w:r>
    </w:p>
    <w:p w14:paraId="5FE37575">
      <w:pPr>
        <w:tabs>
          <w:tab w:val="left" w:pos="5480"/>
        </w:tabs>
        <w:wordWrap w:val="0"/>
        <w:spacing w:before="109" w:after="0" w:line="240" w:lineRule="auto"/>
        <w:ind w:firstLine="820"/>
        <w:jc w:val="both"/>
        <w:rPr>
          <w:color w:val="auto"/>
          <w:sz w:val="27"/>
        </w:rPr>
      </w:pPr>
      <w:r>
        <w:rPr>
          <w:rFonts w:hint="eastAsia" w:ascii="Calibri" w:hAnsi="Calibri" w:eastAsia="Calibri"/>
          <w:color w:val="auto"/>
          <w:sz w:val="27"/>
        </w:rPr>
        <w:t>C</w:t>
      </w:r>
      <w:r>
        <w:rPr>
          <w:rFonts w:hint="eastAsia" w:ascii="宋体" w:hAnsi="宋体" w:eastAsia="宋体"/>
          <w:color w:val="auto"/>
          <w:sz w:val="27"/>
        </w:rPr>
        <w:t>.项目利益相关者分析</w:t>
      </w:r>
      <w:r>
        <w:rPr>
          <w:rFonts w:hint="eastAsia" w:ascii="宋体" w:hAnsi="宋体" w:eastAsia="宋体"/>
          <w:color w:val="auto"/>
          <w:sz w:val="27"/>
        </w:rPr>
        <w:tab/>
      </w:r>
      <w:r>
        <w:rPr>
          <w:rFonts w:hint="eastAsia" w:ascii="Calibri" w:hAnsi="Calibri" w:eastAsia="Calibri"/>
          <w:color w:val="auto"/>
          <w:sz w:val="27"/>
        </w:rPr>
        <w:t>D</w:t>
      </w:r>
      <w:r>
        <w:rPr>
          <w:rFonts w:hint="eastAsia" w:ascii="宋体" w:hAnsi="宋体" w:eastAsia="宋体"/>
          <w:color w:val="auto"/>
          <w:sz w:val="27"/>
        </w:rPr>
        <w:t>.项目启动分析</w:t>
      </w:r>
    </w:p>
    <w:p w14:paraId="22220662">
      <w:pPr>
        <w:wordWrap w:val="0"/>
        <w:spacing w:before="109" w:after="0" w:line="240" w:lineRule="auto"/>
        <w:ind w:firstLine="520"/>
        <w:jc w:val="both"/>
        <w:rPr>
          <w:rFonts w:hint="eastAsia" w:eastAsia="宋体"/>
          <w:color w:val="auto"/>
          <w:sz w:val="27"/>
          <w:lang w:val="en-US" w:eastAsia="zh-CN"/>
        </w:rPr>
      </w:pPr>
      <w:r>
        <w:rPr>
          <w:rFonts w:hint="eastAsia" w:ascii="Calibri" w:hAnsi="Calibri" w:eastAsia="Calibri"/>
          <w:color w:val="auto"/>
          <w:sz w:val="27"/>
        </w:rPr>
        <w:t>2</w:t>
      </w:r>
      <w:r>
        <w:rPr>
          <w:rFonts w:hint="eastAsia" w:ascii="宋体" w:hAnsi="宋体" w:eastAsia="宋体"/>
          <w:color w:val="auto"/>
          <w:sz w:val="27"/>
        </w:rPr>
        <w:t>．</w:t>
      </w:r>
      <w:r>
        <w:rPr>
          <w:rFonts w:hint="eastAsia" w:ascii="宋体" w:hAnsi="宋体" w:eastAsia="宋体"/>
          <w:color w:val="auto"/>
          <w:sz w:val="27"/>
          <w:u w:val="single"/>
        </w:rPr>
        <w:t xml:space="preserve">       </w:t>
      </w:r>
      <w:r>
        <w:rPr>
          <w:rFonts w:hint="eastAsia" w:ascii="宋体" w:hAnsi="宋体" w:eastAsia="宋体"/>
          <w:color w:val="auto"/>
          <w:sz w:val="27"/>
        </w:rPr>
        <w:t>是产生项目的基本前提。</w:t>
      </w:r>
    </w:p>
    <w:p w14:paraId="6438F47D">
      <w:pPr>
        <w:tabs>
          <w:tab w:val="left" w:pos="5480"/>
        </w:tabs>
        <w:wordWrap w:val="0"/>
        <w:spacing w:before="109" w:after="0" w:line="240" w:lineRule="auto"/>
        <w:ind w:firstLine="820"/>
        <w:jc w:val="both"/>
        <w:rPr>
          <w:color w:val="auto"/>
          <w:sz w:val="27"/>
        </w:rPr>
      </w:pPr>
      <w:r>
        <w:rPr>
          <w:rFonts w:hint="eastAsia" w:ascii="Calibri" w:hAnsi="Calibri" w:eastAsia="Calibri"/>
          <w:color w:val="auto"/>
          <w:sz w:val="27"/>
        </w:rPr>
        <w:t>A</w:t>
      </w:r>
      <w:r>
        <w:rPr>
          <w:rFonts w:hint="eastAsia" w:ascii="宋体" w:hAnsi="宋体" w:eastAsia="宋体"/>
          <w:color w:val="auto"/>
          <w:sz w:val="27"/>
        </w:rPr>
        <w:t>.目标</w:t>
      </w:r>
      <w:r>
        <w:rPr>
          <w:rFonts w:hint="eastAsia" w:ascii="宋体" w:hAnsi="宋体" w:eastAsia="宋体"/>
          <w:color w:val="auto"/>
          <w:sz w:val="27"/>
        </w:rPr>
        <w:tab/>
      </w:r>
      <w:r>
        <w:rPr>
          <w:rFonts w:hint="eastAsia" w:ascii="Calibri" w:hAnsi="Calibri" w:eastAsia="Calibri"/>
          <w:color w:val="auto"/>
          <w:sz w:val="27"/>
        </w:rPr>
        <w:t>B</w:t>
      </w:r>
      <w:r>
        <w:rPr>
          <w:rFonts w:hint="eastAsia" w:ascii="宋体" w:hAnsi="宋体" w:eastAsia="宋体"/>
          <w:color w:val="auto"/>
          <w:sz w:val="27"/>
        </w:rPr>
        <w:t>.盈利可能性</w:t>
      </w:r>
    </w:p>
    <w:p w14:paraId="2C5810F5">
      <w:pPr>
        <w:tabs>
          <w:tab w:val="left" w:pos="5480"/>
        </w:tabs>
        <w:wordWrap w:val="0"/>
        <w:spacing w:before="109" w:after="0" w:line="240" w:lineRule="auto"/>
        <w:ind w:firstLine="820"/>
        <w:jc w:val="both"/>
        <w:rPr>
          <w:color w:val="auto"/>
          <w:sz w:val="27"/>
        </w:rPr>
      </w:pPr>
      <w:r>
        <w:rPr>
          <w:rFonts w:hint="eastAsia" w:ascii="Calibri" w:hAnsi="Calibri" w:eastAsia="Calibri"/>
          <w:color w:val="auto"/>
          <w:sz w:val="27"/>
        </w:rPr>
        <w:t>C</w:t>
      </w:r>
      <w:r>
        <w:rPr>
          <w:rFonts w:hint="eastAsia" w:ascii="宋体" w:hAnsi="宋体" w:eastAsia="宋体"/>
          <w:color w:val="auto"/>
          <w:sz w:val="27"/>
        </w:rPr>
        <w:t>.需求</w:t>
      </w:r>
      <w:r>
        <w:rPr>
          <w:rFonts w:hint="eastAsia" w:ascii="宋体" w:hAnsi="宋体" w:eastAsia="宋体"/>
          <w:color w:val="auto"/>
          <w:sz w:val="27"/>
        </w:rPr>
        <w:tab/>
      </w:r>
      <w:r>
        <w:rPr>
          <w:rFonts w:hint="eastAsia" w:ascii="Calibri" w:hAnsi="Calibri" w:eastAsia="Calibri"/>
          <w:color w:val="auto"/>
          <w:sz w:val="27"/>
        </w:rPr>
        <w:t>D</w:t>
      </w:r>
      <w:r>
        <w:rPr>
          <w:rFonts w:hint="eastAsia" w:ascii="宋体" w:hAnsi="宋体" w:eastAsia="宋体"/>
          <w:color w:val="auto"/>
          <w:sz w:val="27"/>
        </w:rPr>
        <w:t>.投资欲望</w:t>
      </w:r>
    </w:p>
    <w:p w14:paraId="292F656F">
      <w:pPr>
        <w:wordWrap w:val="0"/>
        <w:spacing w:before="9" w:after="0" w:line="304" w:lineRule="auto"/>
        <w:ind w:right="80" w:firstLine="520"/>
        <w:jc w:val="both"/>
        <w:rPr>
          <w:rFonts w:hint="eastAsia" w:eastAsia="宋体"/>
          <w:color w:val="auto"/>
          <w:sz w:val="27"/>
          <w:lang w:val="en-US" w:eastAsia="zh-CN"/>
        </w:rPr>
      </w:pPr>
      <w:r>
        <w:rPr>
          <w:rFonts w:hint="eastAsia" w:ascii="Calibri" w:hAnsi="Calibri" w:eastAsia="Calibri"/>
          <w:color w:val="auto"/>
          <w:sz w:val="27"/>
        </w:rPr>
        <w:t>3</w:t>
      </w:r>
      <w:r>
        <w:rPr>
          <w:rFonts w:hint="eastAsia" w:ascii="宋体" w:hAnsi="宋体" w:eastAsia="宋体"/>
          <w:color w:val="auto"/>
          <w:sz w:val="27"/>
        </w:rPr>
        <w:t>．</w:t>
      </w:r>
      <w:r>
        <w:rPr>
          <w:rFonts w:hint="eastAsia" w:ascii="宋体" w:hAnsi="宋体" w:eastAsia="宋体"/>
          <w:color w:val="auto"/>
          <w:sz w:val="27"/>
          <w:u w:val="single"/>
        </w:rPr>
        <w:t xml:space="preserve">       </w:t>
      </w:r>
      <w:r>
        <w:rPr>
          <w:rFonts w:hint="eastAsia" w:ascii="宋体" w:hAnsi="宋体" w:eastAsia="宋体"/>
          <w:color w:val="auto"/>
          <w:sz w:val="27"/>
        </w:rPr>
        <w:t>是项目启动阶段首要的工作，始于需求、问题或机会的产生，结束于需求建议书的发布。</w:t>
      </w:r>
    </w:p>
    <w:p w14:paraId="134B54F2">
      <w:pPr>
        <w:tabs>
          <w:tab w:val="left" w:pos="5480"/>
        </w:tabs>
        <w:wordWrap w:val="0"/>
        <w:spacing w:before="109" w:after="0" w:line="240" w:lineRule="auto"/>
        <w:ind w:firstLine="820"/>
        <w:jc w:val="both"/>
        <w:rPr>
          <w:color w:val="auto"/>
          <w:sz w:val="27"/>
        </w:rPr>
      </w:pPr>
      <w:r>
        <w:rPr>
          <w:rFonts w:hint="eastAsia" w:ascii="Calibri" w:hAnsi="Calibri" w:eastAsia="Calibri"/>
          <w:color w:val="auto"/>
          <w:sz w:val="27"/>
        </w:rPr>
        <w:t>A</w:t>
      </w:r>
      <w:r>
        <w:rPr>
          <w:rFonts w:hint="eastAsia" w:ascii="宋体" w:hAnsi="宋体" w:eastAsia="宋体"/>
          <w:color w:val="auto"/>
          <w:sz w:val="27"/>
        </w:rPr>
        <w:t>.需求识别</w:t>
      </w:r>
      <w:r>
        <w:rPr>
          <w:rFonts w:hint="eastAsia" w:ascii="宋体" w:hAnsi="宋体" w:eastAsia="宋体"/>
          <w:color w:val="auto"/>
          <w:sz w:val="27"/>
        </w:rPr>
        <w:tab/>
      </w:r>
      <w:r>
        <w:rPr>
          <w:rFonts w:hint="eastAsia" w:ascii="Calibri" w:hAnsi="Calibri" w:eastAsia="Calibri"/>
          <w:color w:val="auto"/>
          <w:sz w:val="27"/>
        </w:rPr>
        <w:t>B</w:t>
      </w:r>
      <w:r>
        <w:rPr>
          <w:rFonts w:hint="eastAsia" w:ascii="宋体" w:hAnsi="宋体" w:eastAsia="宋体"/>
          <w:color w:val="auto"/>
          <w:sz w:val="27"/>
        </w:rPr>
        <w:t>.需求产生</w:t>
      </w:r>
    </w:p>
    <w:p w14:paraId="311DFFEA">
      <w:pPr>
        <w:tabs>
          <w:tab w:val="left" w:pos="5480"/>
        </w:tabs>
        <w:wordWrap w:val="0"/>
        <w:spacing w:before="109" w:after="0" w:line="240" w:lineRule="auto"/>
        <w:ind w:firstLine="820"/>
        <w:jc w:val="both"/>
        <w:rPr>
          <w:color w:val="auto"/>
          <w:sz w:val="27"/>
        </w:rPr>
      </w:pPr>
      <w:r>
        <w:rPr>
          <w:rFonts w:hint="eastAsia" w:ascii="Calibri" w:hAnsi="Calibri" w:eastAsia="Calibri"/>
          <w:color w:val="auto"/>
          <w:sz w:val="27"/>
        </w:rPr>
        <w:t>C</w:t>
      </w:r>
      <w:r>
        <w:rPr>
          <w:rFonts w:hint="eastAsia" w:ascii="宋体" w:hAnsi="宋体" w:eastAsia="宋体"/>
          <w:color w:val="auto"/>
          <w:sz w:val="27"/>
        </w:rPr>
        <w:t>.需求分析</w:t>
      </w:r>
      <w:r>
        <w:rPr>
          <w:rFonts w:hint="eastAsia" w:ascii="宋体" w:hAnsi="宋体" w:eastAsia="宋体"/>
          <w:color w:val="auto"/>
          <w:sz w:val="27"/>
        </w:rPr>
        <w:tab/>
      </w:r>
      <w:r>
        <w:rPr>
          <w:rFonts w:hint="eastAsia" w:ascii="Calibri" w:hAnsi="Calibri" w:eastAsia="Calibri"/>
          <w:color w:val="auto"/>
          <w:sz w:val="27"/>
        </w:rPr>
        <w:t>D</w:t>
      </w:r>
      <w:r>
        <w:rPr>
          <w:rFonts w:hint="eastAsia" w:ascii="宋体" w:hAnsi="宋体" w:eastAsia="宋体"/>
          <w:color w:val="auto"/>
          <w:sz w:val="27"/>
        </w:rPr>
        <w:t>.需求分类</w:t>
      </w:r>
    </w:p>
    <w:p w14:paraId="733DF6AF">
      <w:pPr>
        <w:wordWrap w:val="0"/>
        <w:spacing w:before="29" w:after="0" w:line="304" w:lineRule="auto"/>
        <w:ind w:right="80" w:firstLine="520"/>
        <w:jc w:val="both"/>
        <w:rPr>
          <w:rFonts w:hint="eastAsia" w:eastAsia="宋体"/>
          <w:color w:val="auto"/>
          <w:sz w:val="27"/>
          <w:lang w:val="en-US" w:eastAsia="zh-CN"/>
        </w:rPr>
      </w:pPr>
      <w:r>
        <w:rPr>
          <w:rFonts w:hint="eastAsia" w:ascii="Calibri" w:hAnsi="Calibri" w:eastAsia="Calibri"/>
          <w:color w:val="auto"/>
          <w:sz w:val="27"/>
        </w:rPr>
        <w:t>4</w:t>
      </w:r>
      <w:r>
        <w:rPr>
          <w:rFonts w:hint="eastAsia" w:ascii="宋体" w:hAnsi="宋体" w:eastAsia="宋体"/>
          <w:color w:val="auto"/>
          <w:sz w:val="27"/>
        </w:rPr>
        <w:t>．根据避免发生误解的原则，为了避免对客户的需求发生误解，应该通过</w:t>
      </w:r>
      <w:r>
        <w:rPr>
          <w:rFonts w:hint="eastAsia" w:ascii="Calibri" w:hAnsi="Calibri" w:eastAsia="Calibri"/>
          <w:color w:val="auto"/>
          <w:sz w:val="27"/>
          <w:u w:val="single"/>
        </w:rPr>
        <w:t xml:space="preserve">       </w:t>
      </w:r>
      <w:r>
        <w:rPr>
          <w:rFonts w:hint="eastAsia" w:ascii="宋体" w:hAnsi="宋体" w:eastAsia="宋体"/>
          <w:color w:val="auto"/>
          <w:sz w:val="27"/>
        </w:rPr>
        <w:t>来全面、详细地表达客户的需求。</w:t>
      </w:r>
    </w:p>
    <w:p w14:paraId="798D655D">
      <w:pPr>
        <w:tabs>
          <w:tab w:val="left" w:pos="5480"/>
        </w:tabs>
        <w:wordWrap w:val="0"/>
        <w:spacing w:before="89" w:after="0" w:line="240" w:lineRule="auto"/>
        <w:ind w:firstLine="820"/>
        <w:jc w:val="both"/>
        <w:rPr>
          <w:color w:val="auto"/>
          <w:sz w:val="27"/>
        </w:rPr>
      </w:pPr>
      <w:r>
        <w:rPr>
          <w:rFonts w:hint="eastAsia" w:ascii="Calibri" w:hAnsi="Calibri" w:eastAsia="Calibri"/>
          <w:color w:val="auto"/>
          <w:sz w:val="27"/>
        </w:rPr>
        <w:t>A</w:t>
      </w:r>
      <w:r>
        <w:rPr>
          <w:rFonts w:hint="eastAsia" w:ascii="宋体" w:hAnsi="宋体" w:eastAsia="宋体"/>
          <w:color w:val="auto"/>
          <w:sz w:val="27"/>
        </w:rPr>
        <w:t>.需求识别书</w:t>
      </w:r>
      <w:r>
        <w:rPr>
          <w:rFonts w:hint="eastAsia" w:ascii="宋体" w:hAnsi="宋体" w:eastAsia="宋体"/>
          <w:color w:val="auto"/>
          <w:sz w:val="27"/>
        </w:rPr>
        <w:tab/>
      </w:r>
      <w:r>
        <w:rPr>
          <w:rFonts w:hint="eastAsia" w:ascii="Calibri" w:hAnsi="Calibri" w:eastAsia="Calibri"/>
          <w:color w:val="auto"/>
          <w:sz w:val="27"/>
        </w:rPr>
        <w:t>B</w:t>
      </w:r>
      <w:r>
        <w:rPr>
          <w:rFonts w:hint="eastAsia" w:ascii="宋体" w:hAnsi="宋体" w:eastAsia="宋体"/>
          <w:color w:val="auto"/>
          <w:sz w:val="27"/>
        </w:rPr>
        <w:t>.需求建议书</w:t>
      </w:r>
    </w:p>
    <w:p w14:paraId="7EA47137">
      <w:pPr>
        <w:tabs>
          <w:tab w:val="left" w:pos="5480"/>
        </w:tabs>
        <w:wordWrap w:val="0"/>
        <w:spacing w:before="109" w:after="0" w:line="240" w:lineRule="auto"/>
        <w:ind w:firstLine="820"/>
        <w:jc w:val="both"/>
        <w:rPr>
          <w:color w:val="auto"/>
          <w:sz w:val="27"/>
        </w:rPr>
      </w:pPr>
      <w:r>
        <w:rPr>
          <w:rFonts w:hint="eastAsia" w:ascii="Calibri" w:hAnsi="Calibri" w:eastAsia="Calibri"/>
          <w:color w:val="auto"/>
          <w:sz w:val="27"/>
        </w:rPr>
        <w:t>C</w:t>
      </w:r>
      <w:r>
        <w:rPr>
          <w:rFonts w:hint="eastAsia" w:ascii="宋体" w:hAnsi="宋体" w:eastAsia="宋体"/>
          <w:color w:val="auto"/>
          <w:sz w:val="27"/>
        </w:rPr>
        <w:t>.需求分析书</w:t>
      </w:r>
      <w:r>
        <w:rPr>
          <w:rFonts w:hint="eastAsia" w:ascii="宋体" w:hAnsi="宋体" w:eastAsia="宋体"/>
          <w:color w:val="auto"/>
          <w:sz w:val="27"/>
        </w:rPr>
        <w:tab/>
      </w:r>
      <w:r>
        <w:rPr>
          <w:rFonts w:hint="eastAsia" w:ascii="Calibri" w:hAnsi="Calibri" w:eastAsia="Calibri"/>
          <w:color w:val="auto"/>
          <w:sz w:val="27"/>
        </w:rPr>
        <w:t>D</w:t>
      </w:r>
      <w:r>
        <w:rPr>
          <w:rFonts w:hint="eastAsia" w:ascii="宋体" w:hAnsi="宋体" w:eastAsia="宋体"/>
          <w:color w:val="auto"/>
          <w:sz w:val="27"/>
        </w:rPr>
        <w:t>.需求阐释书</w:t>
      </w:r>
    </w:p>
    <w:p w14:paraId="187F0C99">
      <w:pPr>
        <w:wordWrap w:val="0"/>
        <w:spacing w:before="29" w:after="0" w:line="304" w:lineRule="auto"/>
        <w:ind w:right="80" w:firstLine="520"/>
        <w:jc w:val="both"/>
        <w:rPr>
          <w:rFonts w:hint="eastAsia" w:eastAsia="宋体"/>
          <w:color w:val="auto"/>
          <w:sz w:val="27"/>
          <w:lang w:val="en-US" w:eastAsia="zh-CN"/>
        </w:rPr>
      </w:pPr>
      <w:r>
        <w:rPr>
          <w:rFonts w:hint="eastAsia" w:ascii="Calibri" w:hAnsi="Calibri" w:eastAsia="Calibri"/>
          <w:color w:val="auto"/>
          <w:sz w:val="27"/>
        </w:rPr>
        <w:t>5</w:t>
      </w:r>
      <w:r>
        <w:rPr>
          <w:rFonts w:hint="eastAsia" w:ascii="宋体" w:hAnsi="宋体" w:eastAsia="宋体"/>
          <w:color w:val="auto"/>
          <w:sz w:val="27"/>
        </w:rPr>
        <w:t>．</w:t>
      </w:r>
      <w:r>
        <w:rPr>
          <w:rFonts w:hint="eastAsia" w:ascii="宋体" w:hAnsi="宋体" w:eastAsia="宋体"/>
          <w:color w:val="auto"/>
          <w:sz w:val="27"/>
          <w:u w:val="single"/>
        </w:rPr>
        <w:t xml:space="preserve">       </w:t>
      </w:r>
      <w:r>
        <w:rPr>
          <w:rFonts w:hint="eastAsia" w:ascii="宋体" w:hAnsi="宋体" w:eastAsia="宋体"/>
          <w:color w:val="auto"/>
          <w:sz w:val="27"/>
        </w:rPr>
        <w:t>是对现有市场和潜在市场各方面情况的研究和评价，其目的在于收集市场信息，了解市场动态。</w:t>
      </w:r>
    </w:p>
    <w:p w14:paraId="36E6DC69">
      <w:pPr>
        <w:tabs>
          <w:tab w:val="left" w:pos="5480"/>
        </w:tabs>
        <w:wordWrap w:val="0"/>
        <w:spacing w:before="109" w:after="0" w:line="240" w:lineRule="auto"/>
        <w:ind w:firstLine="820"/>
        <w:jc w:val="both"/>
        <w:rPr>
          <w:color w:val="auto"/>
          <w:sz w:val="27"/>
        </w:rPr>
      </w:pPr>
      <w:r>
        <w:rPr>
          <w:rFonts w:hint="eastAsia" w:ascii="Calibri" w:hAnsi="Calibri" w:eastAsia="Calibri"/>
          <w:color w:val="auto"/>
          <w:sz w:val="27"/>
        </w:rPr>
        <w:t>A</w:t>
      </w:r>
      <w:r>
        <w:rPr>
          <w:rFonts w:hint="eastAsia" w:ascii="宋体" w:hAnsi="宋体" w:eastAsia="宋体"/>
          <w:color w:val="auto"/>
          <w:sz w:val="27"/>
        </w:rPr>
        <w:t>.科学决策</w:t>
      </w:r>
      <w:r>
        <w:rPr>
          <w:rFonts w:hint="eastAsia" w:ascii="宋体" w:hAnsi="宋体" w:eastAsia="宋体"/>
          <w:color w:val="auto"/>
          <w:sz w:val="27"/>
        </w:rPr>
        <w:tab/>
      </w:r>
      <w:r>
        <w:rPr>
          <w:rFonts w:hint="eastAsia" w:ascii="Calibri" w:hAnsi="Calibri" w:eastAsia="Calibri"/>
          <w:color w:val="auto"/>
          <w:sz w:val="27"/>
        </w:rPr>
        <w:t>B</w:t>
      </w:r>
      <w:r>
        <w:rPr>
          <w:rFonts w:hint="eastAsia" w:ascii="宋体" w:hAnsi="宋体" w:eastAsia="宋体"/>
          <w:color w:val="auto"/>
          <w:sz w:val="27"/>
        </w:rPr>
        <w:t>.市场分析</w:t>
      </w:r>
    </w:p>
    <w:p w14:paraId="168536CA">
      <w:pPr>
        <w:tabs>
          <w:tab w:val="left" w:pos="5480"/>
        </w:tabs>
        <w:wordWrap w:val="0"/>
        <w:spacing w:before="89" w:after="0" w:line="240" w:lineRule="auto"/>
        <w:ind w:firstLine="820"/>
        <w:jc w:val="both"/>
        <w:rPr>
          <w:color w:val="auto"/>
          <w:sz w:val="27"/>
        </w:rPr>
      </w:pPr>
      <w:r>
        <w:rPr>
          <w:rFonts w:hint="eastAsia" w:ascii="Calibri" w:hAnsi="Calibri" w:eastAsia="Calibri"/>
          <w:color w:val="auto"/>
          <w:sz w:val="27"/>
        </w:rPr>
        <w:t>C</w:t>
      </w:r>
      <w:r>
        <w:rPr>
          <w:rFonts w:hint="eastAsia" w:ascii="宋体" w:hAnsi="宋体" w:eastAsia="宋体"/>
          <w:color w:val="auto"/>
          <w:sz w:val="27"/>
        </w:rPr>
        <w:t>.市场预测</w:t>
      </w:r>
      <w:r>
        <w:rPr>
          <w:rFonts w:hint="eastAsia" w:ascii="宋体" w:hAnsi="宋体" w:eastAsia="宋体"/>
          <w:color w:val="auto"/>
          <w:sz w:val="27"/>
        </w:rPr>
        <w:tab/>
      </w:r>
      <w:r>
        <w:rPr>
          <w:rFonts w:hint="eastAsia" w:ascii="Calibri" w:hAnsi="Calibri" w:eastAsia="Calibri"/>
          <w:color w:val="auto"/>
          <w:sz w:val="27"/>
        </w:rPr>
        <w:t>D</w:t>
      </w:r>
      <w:r>
        <w:rPr>
          <w:rFonts w:hint="eastAsia" w:ascii="宋体" w:hAnsi="宋体" w:eastAsia="宋体"/>
          <w:color w:val="auto"/>
          <w:sz w:val="27"/>
        </w:rPr>
        <w:t>.市场调查</w:t>
      </w:r>
    </w:p>
    <w:p w14:paraId="1D3BAB2A">
      <w:pPr>
        <w:wordWrap w:val="0"/>
        <w:spacing w:before="29" w:after="0" w:line="304" w:lineRule="auto"/>
        <w:ind w:right="80" w:firstLine="520"/>
        <w:jc w:val="both"/>
        <w:rPr>
          <w:rFonts w:hint="eastAsia" w:ascii="宋体" w:hAnsi="宋体" w:eastAsia="宋体"/>
          <w:color w:val="auto"/>
          <w:sz w:val="21"/>
          <w:lang w:val="en-US" w:eastAsia="zh-CN"/>
        </w:rPr>
      </w:pPr>
      <w:r>
        <w:rPr>
          <w:rFonts w:hint="eastAsia" w:ascii="Calibri" w:hAnsi="Calibri" w:eastAsia="Calibri"/>
          <w:color w:val="auto"/>
          <w:sz w:val="27"/>
        </w:rPr>
        <w:t>6</w:t>
      </w:r>
      <w:r>
        <w:rPr>
          <w:rFonts w:hint="eastAsia" w:ascii="宋体" w:hAnsi="宋体" w:eastAsia="宋体"/>
          <w:color w:val="auto"/>
          <w:sz w:val="27"/>
        </w:rPr>
        <w:t>．</w:t>
      </w:r>
      <w:r>
        <w:rPr>
          <w:rFonts w:hint="eastAsia" w:ascii="宋体" w:hAnsi="宋体" w:eastAsia="宋体"/>
          <w:color w:val="auto"/>
          <w:sz w:val="27"/>
          <w:u w:val="single"/>
        </w:rPr>
        <w:t xml:space="preserve">       </w:t>
      </w:r>
      <w:r>
        <w:rPr>
          <w:rFonts w:hint="eastAsia" w:ascii="宋体" w:hAnsi="宋体" w:eastAsia="宋体"/>
          <w:color w:val="auto"/>
          <w:sz w:val="27"/>
        </w:rPr>
        <w:t>主要包括市场对产品或服务需求的数量、价格、质量、区域分布的历史、现状和发展趋势等相关信息。</w:t>
      </w:r>
    </w:p>
    <w:p w14:paraId="64D608E6">
      <w:pPr>
        <w:tabs>
          <w:tab w:val="left" w:pos="5520"/>
        </w:tabs>
        <w:wordWrap w:val="0"/>
        <w:spacing w:before="127" w:after="0" w:line="240" w:lineRule="auto"/>
        <w:ind w:firstLine="840"/>
        <w:jc w:val="both"/>
        <w:rPr>
          <w:color w:val="auto"/>
          <w:sz w:val="28"/>
        </w:rPr>
      </w:pPr>
      <w:r>
        <w:rPr>
          <w:rFonts w:hint="eastAsia" w:ascii="Calibri" w:hAnsi="Calibri" w:eastAsia="Calibri"/>
          <w:color w:val="auto"/>
          <w:sz w:val="28"/>
        </w:rPr>
        <w:t>A</w:t>
      </w:r>
      <w:r>
        <w:rPr>
          <w:rFonts w:hint="eastAsia" w:ascii="宋体" w:hAnsi="宋体" w:eastAsia="宋体"/>
          <w:color w:val="auto"/>
          <w:sz w:val="28"/>
        </w:rPr>
        <w:t>.市场供应调查</w:t>
      </w:r>
      <w:r>
        <w:rPr>
          <w:rFonts w:hint="eastAsia" w:ascii="宋体" w:hAnsi="宋体" w:eastAsia="宋体"/>
          <w:color w:val="auto"/>
          <w:sz w:val="28"/>
        </w:rPr>
        <w:tab/>
      </w:r>
      <w:r>
        <w:rPr>
          <w:rFonts w:hint="eastAsia" w:ascii="Calibri" w:hAnsi="Calibri" w:eastAsia="Calibri"/>
          <w:color w:val="auto"/>
          <w:sz w:val="28"/>
        </w:rPr>
        <w:t>B</w:t>
      </w:r>
      <w:r>
        <w:rPr>
          <w:rFonts w:hint="eastAsia" w:ascii="宋体" w:hAnsi="宋体" w:eastAsia="宋体"/>
          <w:color w:val="auto"/>
          <w:sz w:val="28"/>
        </w:rPr>
        <w:t>.市场需求调查</w:t>
      </w:r>
    </w:p>
    <w:p w14:paraId="312F3F7C">
      <w:pPr>
        <w:tabs>
          <w:tab w:val="left" w:pos="5520"/>
        </w:tabs>
        <w:wordWrap w:val="0"/>
        <w:spacing w:before="96" w:after="0" w:line="240" w:lineRule="auto"/>
        <w:ind w:firstLine="840"/>
        <w:jc w:val="both"/>
        <w:rPr>
          <w:color w:val="auto"/>
          <w:sz w:val="28"/>
        </w:rPr>
      </w:pPr>
      <w:r>
        <w:rPr>
          <w:rFonts w:hint="eastAsia" w:ascii="Calibri" w:hAnsi="Calibri" w:eastAsia="Calibri"/>
          <w:color w:val="auto"/>
          <w:sz w:val="28"/>
        </w:rPr>
        <w:t>C</w:t>
      </w:r>
      <w:r>
        <w:rPr>
          <w:rFonts w:hint="eastAsia" w:ascii="宋体" w:hAnsi="宋体" w:eastAsia="宋体"/>
          <w:color w:val="auto"/>
          <w:sz w:val="28"/>
        </w:rPr>
        <w:t>.消费调查</w:t>
      </w:r>
      <w:r>
        <w:rPr>
          <w:rFonts w:hint="eastAsia" w:ascii="宋体" w:hAnsi="宋体" w:eastAsia="宋体"/>
          <w:color w:val="auto"/>
          <w:sz w:val="28"/>
        </w:rPr>
        <w:tab/>
      </w:r>
      <w:r>
        <w:rPr>
          <w:rFonts w:hint="eastAsia" w:ascii="Calibri" w:hAnsi="Calibri" w:eastAsia="Calibri"/>
          <w:color w:val="auto"/>
          <w:sz w:val="28"/>
        </w:rPr>
        <w:t>D</w:t>
      </w:r>
      <w:r>
        <w:rPr>
          <w:rFonts w:hint="eastAsia" w:ascii="宋体" w:hAnsi="宋体" w:eastAsia="宋体"/>
          <w:color w:val="auto"/>
          <w:sz w:val="28"/>
        </w:rPr>
        <w:t>.竞争者调查</w:t>
      </w:r>
    </w:p>
    <w:p w14:paraId="04C2D725">
      <w:pPr>
        <w:wordWrap w:val="0"/>
        <w:spacing w:before="76" w:after="0" w:line="240" w:lineRule="auto"/>
        <w:ind w:firstLine="520"/>
        <w:jc w:val="both"/>
        <w:rPr>
          <w:rFonts w:hint="default" w:eastAsia="宋体"/>
          <w:color w:val="auto"/>
          <w:sz w:val="28"/>
          <w:lang w:val="en-US" w:eastAsia="zh-CN"/>
        </w:rPr>
      </w:pPr>
      <w:r>
        <w:rPr>
          <w:rFonts w:hint="eastAsia" w:ascii="Calibri" w:hAnsi="Calibri" w:eastAsia="Calibri"/>
          <w:color w:val="auto"/>
          <w:sz w:val="28"/>
        </w:rPr>
        <w:t>7</w:t>
      </w:r>
      <w:r>
        <w:rPr>
          <w:rFonts w:hint="eastAsia" w:ascii="宋体" w:hAnsi="宋体" w:eastAsia="宋体"/>
          <w:color w:val="auto"/>
          <w:sz w:val="28"/>
        </w:rPr>
        <w:t>．</w:t>
      </w:r>
      <w:r>
        <w:rPr>
          <w:rFonts w:hint="eastAsia" w:ascii="宋体" w:hAnsi="宋体" w:eastAsia="宋体"/>
          <w:color w:val="auto"/>
          <w:sz w:val="28"/>
          <w:u w:val="single"/>
        </w:rPr>
        <w:t xml:space="preserve">       </w:t>
      </w:r>
      <w:r>
        <w:rPr>
          <w:rFonts w:hint="eastAsia" w:ascii="宋体" w:hAnsi="宋体" w:eastAsia="宋体"/>
          <w:color w:val="auto"/>
          <w:sz w:val="28"/>
        </w:rPr>
        <w:t>是由现时市场需求推测未来市场需求的关键因素。</w:t>
      </w:r>
    </w:p>
    <w:p w14:paraId="0D5A1B3D">
      <w:pPr>
        <w:tabs>
          <w:tab w:val="left" w:pos="5520"/>
        </w:tabs>
        <w:wordWrap w:val="0"/>
        <w:spacing w:before="96" w:after="0" w:line="240" w:lineRule="auto"/>
        <w:ind w:firstLine="840"/>
        <w:jc w:val="both"/>
        <w:rPr>
          <w:color w:val="auto"/>
          <w:sz w:val="28"/>
        </w:rPr>
      </w:pPr>
      <w:r>
        <w:rPr>
          <w:rFonts w:hint="eastAsia" w:ascii="Calibri" w:hAnsi="Calibri" w:eastAsia="Calibri"/>
          <w:color w:val="auto"/>
          <w:sz w:val="28"/>
        </w:rPr>
        <w:t>A</w:t>
      </w:r>
      <w:r>
        <w:rPr>
          <w:rFonts w:hint="eastAsia" w:ascii="宋体" w:hAnsi="宋体" w:eastAsia="宋体"/>
          <w:color w:val="auto"/>
          <w:sz w:val="28"/>
        </w:rPr>
        <w:t>.有效需求</w:t>
      </w:r>
      <w:r>
        <w:rPr>
          <w:rFonts w:hint="eastAsia" w:ascii="宋体" w:hAnsi="宋体" w:eastAsia="宋体"/>
          <w:color w:val="auto"/>
          <w:sz w:val="28"/>
        </w:rPr>
        <w:tab/>
      </w:r>
      <w:r>
        <w:rPr>
          <w:rFonts w:hint="eastAsia" w:ascii="Calibri" w:hAnsi="Calibri" w:eastAsia="Calibri"/>
          <w:color w:val="auto"/>
          <w:sz w:val="28"/>
        </w:rPr>
        <w:t>B</w:t>
      </w:r>
      <w:r>
        <w:rPr>
          <w:rFonts w:hint="eastAsia" w:ascii="宋体" w:hAnsi="宋体" w:eastAsia="宋体"/>
          <w:color w:val="auto"/>
          <w:sz w:val="28"/>
        </w:rPr>
        <w:t>.无效需求</w:t>
      </w:r>
    </w:p>
    <w:p w14:paraId="7CBBC2DD">
      <w:pPr>
        <w:tabs>
          <w:tab w:val="left" w:pos="5520"/>
        </w:tabs>
        <w:wordWrap w:val="0"/>
        <w:spacing w:before="96" w:after="0" w:line="240" w:lineRule="auto"/>
        <w:ind w:firstLine="840"/>
        <w:jc w:val="both"/>
        <w:rPr>
          <w:color w:val="auto"/>
          <w:sz w:val="28"/>
        </w:rPr>
      </w:pPr>
      <w:r>
        <w:rPr>
          <w:rFonts w:hint="eastAsia" w:ascii="Calibri" w:hAnsi="Calibri" w:eastAsia="Calibri"/>
          <w:color w:val="auto"/>
          <w:sz w:val="28"/>
        </w:rPr>
        <w:t>C</w:t>
      </w:r>
      <w:r>
        <w:rPr>
          <w:rFonts w:hint="eastAsia" w:ascii="宋体" w:hAnsi="宋体" w:eastAsia="宋体"/>
          <w:color w:val="auto"/>
          <w:sz w:val="28"/>
        </w:rPr>
        <w:t>.潜在需求</w:t>
      </w:r>
      <w:r>
        <w:rPr>
          <w:rFonts w:hint="eastAsia" w:ascii="宋体" w:hAnsi="宋体" w:eastAsia="宋体"/>
          <w:color w:val="auto"/>
          <w:sz w:val="28"/>
        </w:rPr>
        <w:tab/>
      </w:r>
      <w:r>
        <w:rPr>
          <w:rFonts w:hint="eastAsia" w:ascii="Calibri" w:hAnsi="Calibri" w:eastAsia="Calibri"/>
          <w:color w:val="auto"/>
          <w:sz w:val="28"/>
        </w:rPr>
        <w:t>D.需求的增长速度</w:t>
      </w:r>
    </w:p>
    <w:p w14:paraId="3B5B3838">
      <w:pPr>
        <w:wordWrap w:val="0"/>
        <w:spacing w:before="0" w:after="0" w:line="304" w:lineRule="auto"/>
        <w:ind w:right="120" w:firstLine="520"/>
        <w:jc w:val="both"/>
        <w:rPr>
          <w:rFonts w:hint="eastAsia" w:eastAsia="宋体"/>
          <w:color w:val="auto"/>
          <w:sz w:val="28"/>
          <w:lang w:val="en-US" w:eastAsia="zh-CN"/>
        </w:rPr>
      </w:pPr>
      <w:r>
        <w:rPr>
          <w:rFonts w:hint="eastAsia" w:ascii="Calibri" w:hAnsi="Calibri" w:eastAsia="Calibri"/>
          <w:color w:val="auto"/>
          <w:sz w:val="28"/>
        </w:rPr>
        <w:t>8</w:t>
      </w:r>
      <w:r>
        <w:rPr>
          <w:rFonts w:hint="eastAsia" w:ascii="宋体" w:hAnsi="宋体" w:eastAsia="宋体"/>
          <w:color w:val="auto"/>
          <w:sz w:val="28"/>
        </w:rPr>
        <w:t>．某一种具体产品针对某一特定的消费者群，在经过市场细分明确产品或服务的消费者之后，需要对这部分消费者的消费层次、消费要求、心理状况、消费动机、消费方式进行调查和分析。这是市场调查的</w:t>
      </w:r>
      <w:r>
        <w:rPr>
          <w:rFonts w:hint="eastAsia" w:ascii="宋体" w:hAnsi="宋体" w:eastAsia="宋体"/>
          <w:color w:val="auto"/>
          <w:sz w:val="28"/>
          <w:u w:val="single"/>
        </w:rPr>
        <w:t xml:space="preserve">       </w:t>
      </w:r>
      <w:r>
        <w:rPr>
          <w:rFonts w:hint="eastAsia" w:ascii="宋体" w:hAnsi="宋体" w:eastAsia="宋体"/>
          <w:color w:val="auto"/>
          <w:sz w:val="28"/>
        </w:rPr>
        <w:t>。</w:t>
      </w:r>
    </w:p>
    <w:p w14:paraId="6EFC8070">
      <w:pPr>
        <w:tabs>
          <w:tab w:val="left" w:pos="5520"/>
        </w:tabs>
        <w:wordWrap w:val="0"/>
        <w:spacing w:before="102" w:after="0" w:line="240" w:lineRule="auto"/>
        <w:ind w:firstLine="840"/>
        <w:jc w:val="both"/>
        <w:rPr>
          <w:color w:val="auto"/>
          <w:sz w:val="28"/>
        </w:rPr>
      </w:pPr>
      <w:r>
        <w:rPr>
          <w:rFonts w:hint="eastAsia" w:ascii="Calibri" w:hAnsi="Calibri" w:eastAsia="Calibri"/>
          <w:color w:val="auto"/>
          <w:sz w:val="28"/>
        </w:rPr>
        <w:t>A</w:t>
      </w:r>
      <w:r>
        <w:rPr>
          <w:rFonts w:hint="eastAsia" w:ascii="宋体" w:hAnsi="宋体" w:eastAsia="宋体"/>
          <w:color w:val="auto"/>
          <w:sz w:val="28"/>
        </w:rPr>
        <w:t>.市场需求调查</w:t>
      </w:r>
      <w:r>
        <w:rPr>
          <w:rFonts w:hint="eastAsia" w:ascii="宋体" w:hAnsi="宋体" w:eastAsia="宋体"/>
          <w:color w:val="auto"/>
          <w:sz w:val="28"/>
        </w:rPr>
        <w:tab/>
      </w:r>
      <w:r>
        <w:rPr>
          <w:rFonts w:hint="eastAsia" w:ascii="Calibri" w:hAnsi="Calibri" w:eastAsia="Calibri"/>
          <w:color w:val="auto"/>
          <w:sz w:val="28"/>
        </w:rPr>
        <w:t>B</w:t>
      </w:r>
      <w:r>
        <w:rPr>
          <w:rFonts w:hint="eastAsia" w:ascii="宋体" w:hAnsi="宋体" w:eastAsia="宋体"/>
          <w:color w:val="auto"/>
          <w:sz w:val="28"/>
        </w:rPr>
        <w:t>.市场供应调查</w:t>
      </w:r>
    </w:p>
    <w:p w14:paraId="37632866">
      <w:pPr>
        <w:tabs>
          <w:tab w:val="left" w:pos="5520"/>
        </w:tabs>
        <w:wordWrap w:val="0"/>
        <w:spacing w:before="96" w:after="0" w:line="240" w:lineRule="auto"/>
        <w:ind w:firstLine="840"/>
        <w:jc w:val="both"/>
        <w:rPr>
          <w:color w:val="auto"/>
          <w:sz w:val="28"/>
        </w:rPr>
      </w:pPr>
      <w:r>
        <w:rPr>
          <w:rFonts w:hint="eastAsia" w:ascii="Calibri" w:hAnsi="Calibri" w:eastAsia="Calibri"/>
          <w:color w:val="auto"/>
          <w:sz w:val="28"/>
        </w:rPr>
        <w:t>C.消费调查</w:t>
      </w:r>
      <w:r>
        <w:rPr>
          <w:rFonts w:hint="eastAsia" w:ascii="宋体" w:hAnsi="宋体" w:eastAsia="宋体"/>
          <w:color w:val="auto"/>
          <w:sz w:val="28"/>
        </w:rPr>
        <w:tab/>
      </w:r>
      <w:r>
        <w:rPr>
          <w:rFonts w:hint="eastAsia" w:ascii="Calibri" w:hAnsi="Calibri" w:eastAsia="Calibri"/>
          <w:color w:val="auto"/>
          <w:sz w:val="28"/>
        </w:rPr>
        <w:t>D</w:t>
      </w:r>
      <w:r>
        <w:rPr>
          <w:rFonts w:hint="eastAsia" w:ascii="宋体" w:hAnsi="宋体" w:eastAsia="宋体"/>
          <w:color w:val="auto"/>
          <w:sz w:val="28"/>
        </w:rPr>
        <w:t>.竞争者调查</w:t>
      </w:r>
    </w:p>
    <w:p w14:paraId="417BD0B0">
      <w:pPr>
        <w:wordWrap w:val="0"/>
        <w:spacing w:before="0" w:after="0" w:line="304" w:lineRule="auto"/>
        <w:ind w:right="120" w:firstLine="520"/>
        <w:jc w:val="both"/>
        <w:rPr>
          <w:rFonts w:hint="eastAsia" w:eastAsia="宋体"/>
          <w:color w:val="auto"/>
          <w:sz w:val="28"/>
          <w:lang w:val="en-US" w:eastAsia="zh-CN"/>
        </w:rPr>
      </w:pPr>
      <w:r>
        <w:rPr>
          <w:rFonts w:hint="eastAsia" w:ascii="Calibri" w:hAnsi="Calibri" w:eastAsia="Calibri"/>
          <w:color w:val="auto"/>
          <w:sz w:val="28"/>
        </w:rPr>
        <w:t>9</w:t>
      </w:r>
      <w:r>
        <w:rPr>
          <w:rFonts w:hint="eastAsia" w:ascii="宋体" w:hAnsi="宋体" w:eastAsia="宋体"/>
          <w:color w:val="auto"/>
          <w:sz w:val="28"/>
        </w:rPr>
        <w:t>．通过</w:t>
      </w:r>
      <w:r>
        <w:rPr>
          <w:rFonts w:hint="eastAsia" w:ascii="宋体" w:hAnsi="宋体" w:eastAsia="宋体"/>
          <w:color w:val="auto"/>
          <w:sz w:val="28"/>
          <w:u w:val="single"/>
        </w:rPr>
        <w:t xml:space="preserve">       </w:t>
      </w:r>
      <w:r>
        <w:rPr>
          <w:rFonts w:hint="eastAsia" w:ascii="宋体" w:hAnsi="宋体" w:eastAsia="宋体"/>
          <w:color w:val="auto"/>
          <w:sz w:val="28"/>
        </w:rPr>
        <w:t>，希望了解同类生产企业的生产技术水平高低、经营特点和生产规模、主要技术经济指标、市场占有率以及市场集中度等市场竞争特征。</w:t>
      </w:r>
    </w:p>
    <w:p w14:paraId="374C6860">
      <w:pPr>
        <w:tabs>
          <w:tab w:val="left" w:pos="5520"/>
        </w:tabs>
        <w:wordWrap w:val="0"/>
        <w:spacing w:before="107" w:after="0" w:line="240" w:lineRule="auto"/>
        <w:ind w:firstLine="840"/>
        <w:jc w:val="both"/>
        <w:rPr>
          <w:color w:val="auto"/>
          <w:sz w:val="28"/>
        </w:rPr>
      </w:pPr>
      <w:r>
        <w:rPr>
          <w:rFonts w:hint="eastAsia" w:ascii="Calibri" w:hAnsi="Calibri" w:eastAsia="Calibri"/>
          <w:color w:val="auto"/>
          <w:sz w:val="28"/>
        </w:rPr>
        <w:t>A</w:t>
      </w:r>
      <w:r>
        <w:rPr>
          <w:rFonts w:hint="eastAsia" w:ascii="宋体" w:hAnsi="宋体" w:eastAsia="宋体"/>
          <w:color w:val="auto"/>
          <w:sz w:val="28"/>
        </w:rPr>
        <w:t>.竞争者调查</w:t>
      </w:r>
      <w:r>
        <w:rPr>
          <w:rFonts w:hint="eastAsia" w:ascii="宋体" w:hAnsi="宋体" w:eastAsia="宋体"/>
          <w:color w:val="auto"/>
          <w:sz w:val="28"/>
        </w:rPr>
        <w:tab/>
      </w:r>
      <w:r>
        <w:rPr>
          <w:rFonts w:hint="eastAsia" w:ascii="Calibri" w:hAnsi="Calibri" w:eastAsia="Calibri"/>
          <w:color w:val="auto"/>
          <w:sz w:val="28"/>
        </w:rPr>
        <w:t>B</w:t>
      </w:r>
      <w:r>
        <w:rPr>
          <w:rFonts w:hint="eastAsia" w:ascii="宋体" w:hAnsi="宋体" w:eastAsia="宋体"/>
          <w:color w:val="auto"/>
          <w:sz w:val="28"/>
        </w:rPr>
        <w:t>.市场需求调查</w:t>
      </w:r>
    </w:p>
    <w:p w14:paraId="788308A7">
      <w:pPr>
        <w:tabs>
          <w:tab w:val="left" w:pos="5520"/>
        </w:tabs>
        <w:wordWrap w:val="0"/>
        <w:spacing w:before="96" w:after="0" w:line="240" w:lineRule="auto"/>
        <w:ind w:firstLine="840"/>
        <w:jc w:val="both"/>
        <w:rPr>
          <w:color w:val="auto"/>
          <w:sz w:val="28"/>
        </w:rPr>
      </w:pPr>
      <w:r>
        <w:rPr>
          <w:rFonts w:hint="eastAsia" w:ascii="Calibri" w:hAnsi="Calibri" w:eastAsia="Calibri"/>
          <w:color w:val="auto"/>
          <w:sz w:val="28"/>
        </w:rPr>
        <w:t>C</w:t>
      </w:r>
      <w:r>
        <w:rPr>
          <w:rFonts w:hint="eastAsia" w:ascii="宋体" w:hAnsi="宋体" w:eastAsia="宋体"/>
          <w:color w:val="auto"/>
          <w:sz w:val="28"/>
        </w:rPr>
        <w:t>.市场供应调查</w:t>
      </w:r>
      <w:r>
        <w:rPr>
          <w:rFonts w:hint="eastAsia" w:ascii="宋体" w:hAnsi="宋体" w:eastAsia="宋体"/>
          <w:color w:val="auto"/>
          <w:sz w:val="28"/>
        </w:rPr>
        <w:tab/>
      </w:r>
      <w:r>
        <w:rPr>
          <w:rFonts w:hint="eastAsia" w:ascii="Calibri" w:hAnsi="Calibri" w:eastAsia="Calibri"/>
          <w:color w:val="auto"/>
          <w:sz w:val="28"/>
        </w:rPr>
        <w:t>D</w:t>
      </w:r>
      <w:r>
        <w:rPr>
          <w:rFonts w:hint="eastAsia" w:ascii="宋体" w:hAnsi="宋体" w:eastAsia="宋体"/>
          <w:color w:val="auto"/>
          <w:sz w:val="28"/>
        </w:rPr>
        <w:t>.消费调查</w:t>
      </w:r>
    </w:p>
    <w:p w14:paraId="246DA1EA">
      <w:pPr>
        <w:wordWrap w:val="0"/>
        <w:spacing w:before="0" w:after="0" w:line="304" w:lineRule="auto"/>
        <w:ind w:right="120" w:firstLine="520"/>
        <w:jc w:val="both"/>
        <w:rPr>
          <w:rFonts w:hint="eastAsia" w:eastAsia="宋体"/>
          <w:color w:val="auto"/>
          <w:sz w:val="28"/>
          <w:lang w:val="en-US" w:eastAsia="zh-CN"/>
        </w:rPr>
      </w:pPr>
      <w:r>
        <w:rPr>
          <w:rFonts w:hint="eastAsia" w:ascii="Calibri" w:hAnsi="Calibri" w:eastAsia="Calibri"/>
          <w:color w:val="auto"/>
          <w:sz w:val="28"/>
        </w:rPr>
        <w:t>10.</w:t>
      </w:r>
      <w:r>
        <w:rPr>
          <w:rFonts w:hint="eastAsia" w:ascii="Calibri" w:hAnsi="Calibri" w:eastAsia="Calibri"/>
          <w:color w:val="auto"/>
          <w:sz w:val="28"/>
          <w:u w:val="single"/>
        </w:rPr>
        <w:t xml:space="preserve">       </w:t>
      </w:r>
      <w:r>
        <w:rPr>
          <w:rFonts w:hint="eastAsia" w:ascii="宋体" w:hAnsi="宋体" w:eastAsia="宋体"/>
          <w:color w:val="auto"/>
          <w:sz w:val="28"/>
        </w:rPr>
        <w:t>是在调查对象中有意识地选取若干具有典型意义的或有代表性的单位进行的非全面调查，其中心问题在于如何正确地选择典型单位，要保证被选中的单位具有充分的代表性。</w:t>
      </w:r>
    </w:p>
    <w:p w14:paraId="2AFAB8B5">
      <w:pPr>
        <w:tabs>
          <w:tab w:val="left" w:pos="5520"/>
        </w:tabs>
        <w:wordWrap w:val="0"/>
        <w:spacing w:before="104" w:after="0" w:line="240" w:lineRule="auto"/>
        <w:ind w:firstLine="940"/>
        <w:jc w:val="both"/>
        <w:rPr>
          <w:color w:val="auto"/>
          <w:sz w:val="28"/>
        </w:rPr>
      </w:pPr>
      <w:r>
        <w:rPr>
          <w:rFonts w:hint="eastAsia" w:ascii="Calibri" w:hAnsi="Calibri" w:eastAsia="Calibri"/>
          <w:color w:val="auto"/>
          <w:sz w:val="28"/>
        </w:rPr>
        <w:t>A</w:t>
      </w:r>
      <w:r>
        <w:rPr>
          <w:rFonts w:hint="eastAsia" w:ascii="宋体" w:hAnsi="宋体" w:eastAsia="宋体"/>
          <w:color w:val="auto"/>
          <w:sz w:val="28"/>
        </w:rPr>
        <w:t>.重点调查</w:t>
      </w:r>
      <w:r>
        <w:rPr>
          <w:rFonts w:hint="eastAsia" w:ascii="宋体" w:hAnsi="宋体" w:eastAsia="宋体"/>
          <w:color w:val="auto"/>
          <w:sz w:val="28"/>
        </w:rPr>
        <w:tab/>
      </w:r>
      <w:r>
        <w:rPr>
          <w:rFonts w:hint="eastAsia" w:ascii="Calibri" w:hAnsi="Calibri" w:eastAsia="Calibri"/>
          <w:color w:val="auto"/>
          <w:sz w:val="28"/>
        </w:rPr>
        <w:t>B</w:t>
      </w:r>
      <w:r>
        <w:rPr>
          <w:rFonts w:hint="eastAsia" w:ascii="宋体" w:hAnsi="宋体" w:eastAsia="宋体"/>
          <w:color w:val="auto"/>
          <w:sz w:val="28"/>
        </w:rPr>
        <w:t>.实地调查</w:t>
      </w:r>
    </w:p>
    <w:p w14:paraId="337A6008">
      <w:pPr>
        <w:tabs>
          <w:tab w:val="left" w:pos="5520"/>
        </w:tabs>
        <w:wordWrap w:val="0"/>
        <w:spacing w:before="96" w:after="0" w:line="240" w:lineRule="auto"/>
        <w:ind w:firstLine="940"/>
        <w:jc w:val="both"/>
        <w:rPr>
          <w:color w:val="auto"/>
          <w:sz w:val="28"/>
        </w:rPr>
      </w:pPr>
      <w:r>
        <w:rPr>
          <w:rFonts w:hint="eastAsia" w:ascii="Calibri" w:hAnsi="Calibri" w:eastAsia="Calibri"/>
          <w:color w:val="auto"/>
          <w:sz w:val="28"/>
        </w:rPr>
        <w:t>C</w:t>
      </w:r>
      <w:r>
        <w:rPr>
          <w:rFonts w:hint="eastAsia" w:ascii="宋体" w:hAnsi="宋体" w:eastAsia="宋体"/>
          <w:color w:val="auto"/>
          <w:sz w:val="28"/>
        </w:rPr>
        <w:t>.典型调查</w:t>
      </w:r>
      <w:r>
        <w:rPr>
          <w:rFonts w:hint="eastAsia" w:ascii="宋体" w:hAnsi="宋体" w:eastAsia="宋体"/>
          <w:color w:val="auto"/>
          <w:sz w:val="28"/>
        </w:rPr>
        <w:tab/>
      </w:r>
      <w:r>
        <w:rPr>
          <w:rFonts w:hint="eastAsia" w:ascii="Calibri" w:hAnsi="Calibri" w:eastAsia="Calibri"/>
          <w:color w:val="auto"/>
          <w:sz w:val="28"/>
        </w:rPr>
        <w:t>D</w:t>
      </w:r>
      <w:r>
        <w:rPr>
          <w:rFonts w:hint="eastAsia" w:ascii="宋体" w:hAnsi="宋体" w:eastAsia="宋体"/>
          <w:color w:val="auto"/>
          <w:sz w:val="28"/>
        </w:rPr>
        <w:t>.抽样调查</w:t>
      </w:r>
    </w:p>
    <w:p w14:paraId="381CF6A7">
      <w:pPr>
        <w:wordWrap w:val="0"/>
        <w:spacing w:before="0" w:after="0" w:line="304" w:lineRule="auto"/>
        <w:ind w:right="120" w:firstLine="520"/>
        <w:jc w:val="both"/>
        <w:rPr>
          <w:rFonts w:hint="eastAsia" w:eastAsia="宋体"/>
          <w:color w:val="auto"/>
          <w:sz w:val="28"/>
          <w:lang w:val="en-US" w:eastAsia="zh-CN"/>
        </w:rPr>
      </w:pPr>
      <w:r>
        <w:rPr>
          <w:rFonts w:hint="eastAsia" w:ascii="Calibri" w:hAnsi="Calibri" w:eastAsia="Calibri"/>
          <w:color w:val="auto"/>
          <w:sz w:val="28"/>
        </w:rPr>
        <w:t>11.</w:t>
      </w:r>
      <w:r>
        <w:rPr>
          <w:rFonts w:hint="eastAsia" w:ascii="Calibri" w:hAnsi="Calibri" w:eastAsia="Calibri"/>
          <w:color w:val="auto"/>
          <w:sz w:val="28"/>
          <w:u w:val="single"/>
        </w:rPr>
        <w:t xml:space="preserve">       </w:t>
      </w:r>
      <w:r>
        <w:rPr>
          <w:rFonts w:hint="eastAsia" w:ascii="宋体" w:hAnsi="宋体" w:eastAsia="宋体"/>
          <w:color w:val="auto"/>
          <w:sz w:val="28"/>
        </w:rPr>
        <w:t>是在调查对象范围内，选择部分在全局中举足轻重的重点调查单位搜集统计资料的非全面调查。</w:t>
      </w:r>
    </w:p>
    <w:p w14:paraId="50DAB04F">
      <w:pPr>
        <w:tabs>
          <w:tab w:val="left" w:pos="5520"/>
        </w:tabs>
        <w:wordWrap w:val="0"/>
        <w:spacing w:before="87" w:after="0" w:line="240" w:lineRule="auto"/>
        <w:ind w:firstLine="940"/>
        <w:jc w:val="both"/>
        <w:rPr>
          <w:color w:val="auto"/>
          <w:sz w:val="28"/>
        </w:rPr>
      </w:pPr>
      <w:r>
        <w:rPr>
          <w:rFonts w:hint="eastAsia" w:ascii="宋体" w:hAnsi="宋体" w:eastAsia="宋体"/>
          <w:color w:val="auto"/>
          <w:sz w:val="28"/>
        </w:rPr>
        <w:t>A.重点调查</w:t>
      </w:r>
      <w:r>
        <w:rPr>
          <w:rFonts w:hint="eastAsia" w:ascii="宋体" w:hAnsi="宋体" w:eastAsia="宋体"/>
          <w:color w:val="auto"/>
          <w:sz w:val="28"/>
        </w:rPr>
        <w:tab/>
      </w:r>
      <w:r>
        <w:rPr>
          <w:rFonts w:hint="eastAsia" w:ascii="Calibri" w:hAnsi="Calibri" w:eastAsia="Calibri"/>
          <w:color w:val="auto"/>
          <w:sz w:val="28"/>
        </w:rPr>
        <w:t>B</w:t>
      </w:r>
      <w:r>
        <w:rPr>
          <w:rFonts w:hint="eastAsia" w:ascii="宋体" w:hAnsi="宋体" w:eastAsia="宋体"/>
          <w:color w:val="auto"/>
          <w:sz w:val="28"/>
        </w:rPr>
        <w:t>.实地调查</w:t>
      </w:r>
    </w:p>
    <w:p w14:paraId="451FC909">
      <w:pPr>
        <w:tabs>
          <w:tab w:val="left" w:pos="5520"/>
        </w:tabs>
        <w:wordWrap w:val="0"/>
        <w:spacing w:before="116" w:after="0" w:line="240" w:lineRule="auto"/>
        <w:ind w:firstLine="940"/>
        <w:jc w:val="both"/>
        <w:rPr>
          <w:color w:val="auto"/>
          <w:sz w:val="28"/>
        </w:rPr>
      </w:pPr>
      <w:r>
        <w:rPr>
          <w:rFonts w:hint="eastAsia" w:ascii="Calibri" w:hAnsi="Calibri" w:eastAsia="Calibri"/>
          <w:color w:val="auto"/>
          <w:sz w:val="28"/>
        </w:rPr>
        <w:t>C</w:t>
      </w:r>
      <w:r>
        <w:rPr>
          <w:rFonts w:hint="eastAsia" w:ascii="宋体" w:hAnsi="宋体" w:eastAsia="宋体"/>
          <w:color w:val="auto"/>
          <w:sz w:val="28"/>
        </w:rPr>
        <w:t>.典型调查</w:t>
      </w:r>
      <w:r>
        <w:rPr>
          <w:rFonts w:hint="eastAsia" w:ascii="宋体" w:hAnsi="宋体" w:eastAsia="宋体"/>
          <w:color w:val="auto"/>
          <w:sz w:val="28"/>
        </w:rPr>
        <w:tab/>
      </w:r>
      <w:r>
        <w:rPr>
          <w:rFonts w:hint="eastAsia" w:ascii="Calibri" w:hAnsi="Calibri" w:eastAsia="Calibri"/>
          <w:color w:val="auto"/>
          <w:sz w:val="28"/>
        </w:rPr>
        <w:t>D</w:t>
      </w:r>
      <w:r>
        <w:rPr>
          <w:rFonts w:hint="eastAsia" w:ascii="宋体" w:hAnsi="宋体" w:eastAsia="宋体"/>
          <w:color w:val="auto"/>
          <w:sz w:val="28"/>
        </w:rPr>
        <w:t>.抽样调查</w:t>
      </w:r>
    </w:p>
    <w:p w14:paraId="5A086E20">
      <w:pPr>
        <w:wordWrap w:val="0"/>
        <w:spacing w:before="0" w:after="0" w:line="304" w:lineRule="auto"/>
        <w:ind w:right="120" w:firstLine="520"/>
        <w:jc w:val="both"/>
        <w:rPr>
          <w:rFonts w:hint="eastAsia" w:eastAsia="宋体"/>
          <w:color w:val="auto"/>
          <w:sz w:val="28"/>
          <w:lang w:val="en-US" w:eastAsia="zh-CN"/>
        </w:rPr>
      </w:pPr>
      <w:r>
        <w:rPr>
          <w:rFonts w:hint="eastAsia" w:ascii="Calibri" w:hAnsi="Calibri" w:eastAsia="Calibri"/>
          <w:color w:val="auto"/>
          <w:sz w:val="28"/>
        </w:rPr>
        <w:t>12</w:t>
      </w:r>
      <w:r>
        <w:rPr>
          <w:rFonts w:hint="eastAsia" w:ascii="宋体" w:hAnsi="宋体" w:eastAsia="宋体"/>
          <w:color w:val="auto"/>
          <w:sz w:val="28"/>
        </w:rPr>
        <w:t>．</w:t>
      </w:r>
      <w:r>
        <w:rPr>
          <w:rFonts w:hint="eastAsia" w:ascii="宋体" w:hAnsi="宋体" w:eastAsia="宋体"/>
          <w:color w:val="auto"/>
          <w:sz w:val="28"/>
          <w:u w:val="single"/>
        </w:rPr>
        <w:t xml:space="preserve">       </w:t>
      </w:r>
      <w:r>
        <w:rPr>
          <w:rFonts w:hint="eastAsia" w:ascii="宋体" w:hAnsi="宋体" w:eastAsia="宋体"/>
          <w:color w:val="auto"/>
          <w:sz w:val="28"/>
        </w:rPr>
        <w:t>是从客户（业主）自身的角度出发，全面详细地论述、阐明所期望的目标和期望得到的结果。</w:t>
      </w:r>
    </w:p>
    <w:p w14:paraId="47D1010A">
      <w:pPr>
        <w:tabs>
          <w:tab w:val="left" w:pos="5520"/>
        </w:tabs>
        <w:wordWrap w:val="0"/>
        <w:spacing w:before="101" w:after="0" w:line="240" w:lineRule="auto"/>
        <w:ind w:firstLine="940"/>
        <w:jc w:val="both"/>
        <w:rPr>
          <w:color w:val="auto"/>
          <w:sz w:val="28"/>
        </w:rPr>
      </w:pPr>
      <w:r>
        <w:rPr>
          <w:rFonts w:hint="eastAsia" w:ascii="宋体" w:hAnsi="宋体" w:eastAsia="宋体"/>
          <w:color w:val="auto"/>
          <w:sz w:val="28"/>
        </w:rPr>
        <w:t>A.需求建议书</w:t>
      </w:r>
      <w:r>
        <w:rPr>
          <w:rFonts w:hint="eastAsia" w:ascii="宋体" w:hAnsi="宋体" w:eastAsia="宋体"/>
          <w:color w:val="auto"/>
          <w:sz w:val="28"/>
        </w:rPr>
        <w:tab/>
      </w:r>
      <w:r>
        <w:rPr>
          <w:rFonts w:hint="eastAsia" w:ascii="Calibri" w:hAnsi="Calibri" w:eastAsia="Calibri"/>
          <w:color w:val="auto"/>
          <w:sz w:val="28"/>
        </w:rPr>
        <w:t>B</w:t>
      </w:r>
      <w:r>
        <w:rPr>
          <w:rFonts w:hint="eastAsia" w:ascii="宋体" w:hAnsi="宋体" w:eastAsia="宋体"/>
          <w:color w:val="auto"/>
          <w:sz w:val="28"/>
        </w:rPr>
        <w:t>.需求识别书</w:t>
      </w:r>
    </w:p>
    <w:p w14:paraId="1A292713">
      <w:pPr>
        <w:tabs>
          <w:tab w:val="left" w:pos="5520"/>
        </w:tabs>
        <w:wordWrap w:val="0"/>
        <w:spacing w:before="96" w:after="0" w:line="240" w:lineRule="auto"/>
        <w:ind w:firstLine="940"/>
        <w:jc w:val="both"/>
        <w:rPr>
          <w:color w:val="auto"/>
          <w:sz w:val="28"/>
        </w:rPr>
      </w:pPr>
      <w:r>
        <w:rPr>
          <w:rFonts w:hint="eastAsia" w:ascii="Calibri" w:hAnsi="Calibri" w:eastAsia="Calibri"/>
          <w:color w:val="auto"/>
          <w:sz w:val="28"/>
        </w:rPr>
        <w:t>C</w:t>
      </w:r>
      <w:r>
        <w:rPr>
          <w:rFonts w:hint="eastAsia" w:ascii="宋体" w:hAnsi="宋体" w:eastAsia="宋体"/>
          <w:color w:val="auto"/>
          <w:sz w:val="28"/>
        </w:rPr>
        <w:t>.需求分析书</w:t>
      </w:r>
      <w:r>
        <w:rPr>
          <w:rFonts w:hint="eastAsia" w:ascii="宋体" w:hAnsi="宋体" w:eastAsia="宋体"/>
          <w:color w:val="auto"/>
          <w:sz w:val="28"/>
        </w:rPr>
        <w:tab/>
      </w:r>
      <w:r>
        <w:rPr>
          <w:rFonts w:hint="eastAsia" w:ascii="Calibri" w:hAnsi="Calibri" w:eastAsia="Calibri"/>
          <w:color w:val="auto"/>
          <w:sz w:val="28"/>
        </w:rPr>
        <w:t>D</w:t>
      </w:r>
      <w:r>
        <w:rPr>
          <w:rFonts w:hint="eastAsia" w:ascii="宋体" w:hAnsi="宋体" w:eastAsia="宋体"/>
          <w:color w:val="auto"/>
          <w:sz w:val="28"/>
        </w:rPr>
        <w:t>.需求调查报告</w:t>
      </w:r>
    </w:p>
    <w:p w14:paraId="363CEB79">
      <w:pPr>
        <w:wordWrap w:val="0"/>
        <w:spacing w:before="0" w:after="0" w:line="304" w:lineRule="auto"/>
        <w:ind w:right="120" w:firstLine="520"/>
        <w:jc w:val="both"/>
        <w:rPr>
          <w:rFonts w:hint="eastAsia" w:eastAsia="宋体"/>
          <w:color w:val="auto"/>
          <w:sz w:val="28"/>
          <w:lang w:val="en-US" w:eastAsia="zh-CN"/>
        </w:rPr>
      </w:pPr>
      <w:r>
        <w:rPr>
          <w:rFonts w:hint="eastAsia" w:ascii="Calibri" w:hAnsi="Calibri" w:eastAsia="Calibri"/>
          <w:color w:val="auto"/>
          <w:sz w:val="28"/>
        </w:rPr>
        <w:t>13</w:t>
      </w:r>
      <w:r>
        <w:rPr>
          <w:rFonts w:hint="eastAsia" w:ascii="宋体" w:hAnsi="宋体" w:eastAsia="宋体"/>
          <w:color w:val="auto"/>
          <w:sz w:val="28"/>
        </w:rPr>
        <w:t>．</w:t>
      </w:r>
      <w:r>
        <w:rPr>
          <w:rFonts w:hint="eastAsia" w:ascii="宋体" w:hAnsi="宋体" w:eastAsia="宋体"/>
          <w:color w:val="auto"/>
          <w:sz w:val="28"/>
          <w:u w:val="single"/>
        </w:rPr>
        <w:t xml:space="preserve">       </w:t>
      </w:r>
      <w:r>
        <w:rPr>
          <w:rFonts w:hint="eastAsia" w:ascii="宋体" w:hAnsi="宋体" w:eastAsia="宋体"/>
          <w:color w:val="auto"/>
          <w:sz w:val="28"/>
        </w:rPr>
        <w:t>也可称为第二手资料收集法，是搜集、整理已有的信息资料，间接获取信息。</w:t>
      </w:r>
    </w:p>
    <w:p w14:paraId="08B33E53">
      <w:pPr>
        <w:tabs>
          <w:tab w:val="left" w:pos="5520"/>
        </w:tabs>
        <w:wordWrap w:val="0"/>
        <w:spacing w:before="121" w:after="0" w:line="240" w:lineRule="auto"/>
        <w:ind w:firstLine="940"/>
        <w:jc w:val="both"/>
        <w:rPr>
          <w:color w:val="auto"/>
          <w:sz w:val="28"/>
        </w:rPr>
      </w:pPr>
      <w:r>
        <w:rPr>
          <w:rFonts w:hint="eastAsia" w:ascii="Calibri" w:hAnsi="Calibri" w:eastAsia="Calibri"/>
          <w:color w:val="auto"/>
          <w:sz w:val="28"/>
        </w:rPr>
        <w:t>A</w:t>
      </w:r>
      <w:r>
        <w:rPr>
          <w:rFonts w:hint="eastAsia" w:ascii="宋体" w:hAnsi="宋体" w:eastAsia="宋体"/>
          <w:color w:val="auto"/>
          <w:sz w:val="28"/>
        </w:rPr>
        <w:t>.经验调查法</w:t>
      </w:r>
      <w:r>
        <w:rPr>
          <w:rFonts w:hint="eastAsia" w:ascii="宋体" w:hAnsi="宋体" w:eastAsia="宋体"/>
          <w:color w:val="auto"/>
          <w:sz w:val="28"/>
        </w:rPr>
        <w:tab/>
      </w:r>
      <w:r>
        <w:rPr>
          <w:rFonts w:hint="eastAsia" w:ascii="Calibri" w:hAnsi="Calibri" w:eastAsia="Calibri"/>
          <w:color w:val="auto"/>
          <w:sz w:val="28"/>
        </w:rPr>
        <w:t>B.现有信息收集法</w:t>
      </w:r>
    </w:p>
    <w:p w14:paraId="1166E5DD">
      <w:pPr>
        <w:tabs>
          <w:tab w:val="left" w:pos="5520"/>
        </w:tabs>
        <w:wordWrap w:val="0"/>
        <w:spacing w:before="96" w:after="0" w:line="240" w:lineRule="auto"/>
        <w:ind w:firstLine="940"/>
        <w:jc w:val="both"/>
        <w:rPr>
          <w:color w:val="auto"/>
          <w:sz w:val="28"/>
        </w:rPr>
      </w:pPr>
      <w:r>
        <w:rPr>
          <w:rFonts w:hint="eastAsia" w:ascii="Calibri" w:hAnsi="Calibri" w:eastAsia="Calibri"/>
          <w:color w:val="auto"/>
          <w:sz w:val="28"/>
        </w:rPr>
        <w:t>C</w:t>
      </w:r>
      <w:r>
        <w:rPr>
          <w:rFonts w:hint="eastAsia" w:ascii="宋体" w:hAnsi="宋体" w:eastAsia="宋体"/>
          <w:color w:val="auto"/>
          <w:sz w:val="28"/>
        </w:rPr>
        <w:t>.现场调查法</w:t>
      </w:r>
      <w:r>
        <w:rPr>
          <w:rFonts w:hint="eastAsia" w:ascii="宋体" w:hAnsi="宋体" w:eastAsia="宋体"/>
          <w:color w:val="auto"/>
          <w:sz w:val="28"/>
        </w:rPr>
        <w:tab/>
      </w:r>
      <w:r>
        <w:rPr>
          <w:rFonts w:hint="eastAsia" w:ascii="Calibri" w:hAnsi="Calibri" w:eastAsia="Calibri"/>
          <w:color w:val="auto"/>
          <w:sz w:val="28"/>
        </w:rPr>
        <w:t>D</w:t>
      </w:r>
      <w:r>
        <w:rPr>
          <w:rFonts w:hint="eastAsia" w:ascii="宋体" w:hAnsi="宋体" w:eastAsia="宋体"/>
          <w:color w:val="auto"/>
          <w:sz w:val="28"/>
        </w:rPr>
        <w:t>.原始资料调查法</w:t>
      </w:r>
    </w:p>
    <w:p w14:paraId="56D027C5">
      <w:pPr>
        <w:tabs>
          <w:tab w:val="left" w:pos="5440"/>
        </w:tabs>
        <w:wordWrap w:val="0"/>
        <w:spacing w:before="109" w:after="0" w:line="240" w:lineRule="auto"/>
        <w:ind w:firstLine="960"/>
        <w:jc w:val="both"/>
        <w:rPr>
          <w:color w:val="auto"/>
          <w:sz w:val="27"/>
        </w:rPr>
      </w:pPr>
    </w:p>
    <w:p w14:paraId="1067C647">
      <w:pPr>
        <w:wordWrap w:val="0"/>
        <w:spacing w:before="14" w:after="0" w:line="311" w:lineRule="auto"/>
        <w:ind w:right="40" w:firstLine="540"/>
        <w:jc w:val="both"/>
        <w:rPr>
          <w:rFonts w:hint="eastAsia" w:eastAsia="宋体"/>
          <w:color w:val="auto"/>
          <w:sz w:val="27"/>
          <w:lang w:val="en-US" w:eastAsia="zh-CN"/>
        </w:rPr>
      </w:pPr>
      <w:r>
        <w:rPr>
          <w:rFonts w:hint="eastAsia" w:ascii="Calibri" w:hAnsi="Calibri" w:eastAsia="Calibri"/>
          <w:color w:val="auto"/>
          <w:sz w:val="27"/>
        </w:rPr>
        <w:t>1</w:t>
      </w:r>
      <w:r>
        <w:rPr>
          <w:rFonts w:hint="eastAsia" w:ascii="Calibri" w:hAnsi="Calibri" w:eastAsia="宋体"/>
          <w:color w:val="auto"/>
          <w:sz w:val="27"/>
          <w:lang w:val="en-US" w:eastAsia="zh-CN"/>
        </w:rPr>
        <w:t>4</w:t>
      </w:r>
      <w:r>
        <w:rPr>
          <w:rFonts w:hint="eastAsia" w:ascii="Calibri" w:hAnsi="Calibri" w:eastAsia="Calibri"/>
          <w:color w:val="auto"/>
          <w:sz w:val="27"/>
        </w:rPr>
        <w:t>.</w:t>
      </w:r>
      <w:r>
        <w:rPr>
          <w:rFonts w:hint="eastAsia" w:ascii="Calibri" w:hAnsi="Calibri" w:eastAsia="Calibri"/>
          <w:color w:val="auto"/>
          <w:sz w:val="27"/>
          <w:u w:val="single"/>
        </w:rPr>
        <w:t xml:space="preserve">       </w:t>
      </w:r>
      <w:r>
        <w:rPr>
          <w:rFonts w:hint="eastAsia" w:ascii="宋体" w:hAnsi="宋体" w:eastAsia="宋体"/>
          <w:color w:val="auto"/>
          <w:sz w:val="27"/>
        </w:rPr>
        <w:t>是通过考察项目经济上的合理性、盈利性，技术上的先进性、适用性，实施上的可能性、风险性，在项目投资决策前，对项目进行调查研究和全面的技术经济分析论证，为项目决策提供科学依据的一种科学方法和工作阶段。</w:t>
      </w:r>
    </w:p>
    <w:p w14:paraId="4B318910">
      <w:pPr>
        <w:tabs>
          <w:tab w:val="left" w:pos="5440"/>
        </w:tabs>
        <w:wordWrap w:val="0"/>
        <w:spacing w:before="109" w:after="0" w:line="240" w:lineRule="auto"/>
        <w:ind w:firstLine="960"/>
        <w:jc w:val="both"/>
        <w:rPr>
          <w:color w:val="auto"/>
          <w:sz w:val="27"/>
        </w:rPr>
      </w:pPr>
      <w:r>
        <w:rPr>
          <w:rFonts w:hint="eastAsia" w:ascii="Calibri" w:hAnsi="Calibri" w:eastAsia="Calibri"/>
          <w:color w:val="auto"/>
          <w:sz w:val="27"/>
        </w:rPr>
        <w:t>A</w:t>
      </w:r>
      <w:r>
        <w:rPr>
          <w:rFonts w:hint="eastAsia" w:ascii="宋体" w:hAnsi="宋体" w:eastAsia="宋体"/>
          <w:color w:val="auto"/>
          <w:sz w:val="27"/>
        </w:rPr>
        <w:t>.项目论证</w:t>
      </w:r>
      <w:r>
        <w:rPr>
          <w:rFonts w:hint="eastAsia" w:ascii="宋体" w:hAnsi="宋体" w:eastAsia="宋体"/>
          <w:color w:val="auto"/>
          <w:sz w:val="27"/>
        </w:rPr>
        <w:tab/>
      </w:r>
      <w:r>
        <w:rPr>
          <w:rFonts w:hint="eastAsia" w:ascii="Calibri" w:hAnsi="Calibri" w:eastAsia="Calibri"/>
          <w:color w:val="auto"/>
          <w:sz w:val="27"/>
        </w:rPr>
        <w:t>B.可行性研究</w:t>
      </w:r>
    </w:p>
    <w:p w14:paraId="0E562E9F">
      <w:pPr>
        <w:tabs>
          <w:tab w:val="left" w:pos="5440"/>
        </w:tabs>
        <w:wordWrap w:val="0"/>
        <w:spacing w:before="109" w:after="0" w:line="240" w:lineRule="auto"/>
        <w:ind w:firstLine="960"/>
        <w:jc w:val="both"/>
        <w:rPr>
          <w:color w:val="auto"/>
          <w:sz w:val="27"/>
        </w:rPr>
      </w:pPr>
      <w:r>
        <w:rPr>
          <w:rFonts w:hint="eastAsia" w:ascii="Calibri" w:hAnsi="Calibri" w:eastAsia="Calibri"/>
          <w:color w:val="auto"/>
          <w:sz w:val="27"/>
        </w:rPr>
        <w:t>C</w:t>
      </w:r>
      <w:r>
        <w:rPr>
          <w:rFonts w:hint="eastAsia" w:ascii="宋体" w:hAnsi="宋体" w:eastAsia="宋体"/>
          <w:color w:val="auto"/>
          <w:sz w:val="27"/>
        </w:rPr>
        <w:t>.机会研究</w:t>
      </w:r>
      <w:r>
        <w:rPr>
          <w:rFonts w:hint="eastAsia" w:ascii="宋体" w:hAnsi="宋体" w:eastAsia="宋体"/>
          <w:color w:val="auto"/>
          <w:sz w:val="27"/>
        </w:rPr>
        <w:tab/>
      </w:r>
      <w:r>
        <w:rPr>
          <w:rFonts w:hint="eastAsia" w:ascii="Calibri" w:hAnsi="Calibri" w:eastAsia="Calibri"/>
          <w:color w:val="auto"/>
          <w:sz w:val="27"/>
        </w:rPr>
        <w:t>D</w:t>
      </w:r>
      <w:r>
        <w:rPr>
          <w:rFonts w:hint="eastAsia" w:ascii="宋体" w:hAnsi="宋体" w:eastAsia="宋体"/>
          <w:color w:val="auto"/>
          <w:sz w:val="27"/>
        </w:rPr>
        <w:t>.可能性研究</w:t>
      </w:r>
    </w:p>
    <w:p w14:paraId="018B69DB">
      <w:pPr>
        <w:wordWrap w:val="0"/>
        <w:spacing w:before="49" w:after="0" w:line="311" w:lineRule="auto"/>
        <w:ind w:right="40" w:firstLine="540"/>
        <w:jc w:val="both"/>
        <w:rPr>
          <w:rFonts w:hint="eastAsia" w:eastAsia="宋体"/>
          <w:color w:val="auto"/>
          <w:sz w:val="27"/>
          <w:lang w:val="en-US" w:eastAsia="zh-CN"/>
        </w:rPr>
      </w:pPr>
      <w:r>
        <w:rPr>
          <w:rFonts w:hint="eastAsia" w:ascii="Calibri" w:hAnsi="Calibri" w:eastAsia="Calibri"/>
          <w:color w:val="auto"/>
          <w:sz w:val="27"/>
        </w:rPr>
        <w:t>1</w:t>
      </w:r>
      <w:r>
        <w:rPr>
          <w:rFonts w:hint="eastAsia" w:ascii="Calibri" w:hAnsi="Calibri" w:eastAsia="宋体"/>
          <w:color w:val="auto"/>
          <w:sz w:val="27"/>
          <w:lang w:val="en-US" w:eastAsia="zh-CN"/>
        </w:rPr>
        <w:t>5</w:t>
      </w:r>
      <w:r>
        <w:rPr>
          <w:rFonts w:hint="eastAsia" w:ascii="Calibri" w:hAnsi="Calibri" w:eastAsia="Calibri"/>
          <w:color w:val="auto"/>
          <w:sz w:val="27"/>
        </w:rPr>
        <w:t>.</w:t>
      </w:r>
      <w:r>
        <w:rPr>
          <w:rFonts w:hint="eastAsia" w:ascii="Calibri" w:hAnsi="Calibri" w:eastAsia="Calibri"/>
          <w:color w:val="auto"/>
          <w:sz w:val="27"/>
          <w:u w:val="single"/>
        </w:rPr>
        <w:t xml:space="preserve">       </w:t>
      </w:r>
      <w:r>
        <w:rPr>
          <w:rFonts w:hint="eastAsia" w:ascii="宋体" w:hAnsi="宋体" w:eastAsia="宋体"/>
          <w:color w:val="auto"/>
          <w:sz w:val="27"/>
        </w:rPr>
        <w:t>即在确定项目发展方向或领域后，做进一步的调查研究，经方案筛选，将项目发展方向或投资领域转变为概括的项目提案或项目建议。</w:t>
      </w:r>
    </w:p>
    <w:p w14:paraId="74E59574">
      <w:pPr>
        <w:tabs>
          <w:tab w:val="left" w:pos="5440"/>
        </w:tabs>
        <w:wordWrap w:val="0"/>
        <w:spacing w:before="89" w:after="0" w:line="240" w:lineRule="auto"/>
        <w:ind w:firstLine="960"/>
        <w:jc w:val="both"/>
        <w:rPr>
          <w:color w:val="auto"/>
          <w:sz w:val="27"/>
        </w:rPr>
      </w:pPr>
      <w:r>
        <w:rPr>
          <w:rFonts w:hint="eastAsia" w:ascii="Calibri" w:hAnsi="Calibri" w:eastAsia="Calibri"/>
          <w:color w:val="auto"/>
          <w:sz w:val="27"/>
        </w:rPr>
        <w:t>A</w:t>
      </w:r>
      <w:r>
        <w:rPr>
          <w:rFonts w:hint="eastAsia" w:ascii="宋体" w:hAnsi="宋体" w:eastAsia="宋体"/>
          <w:color w:val="auto"/>
          <w:sz w:val="27"/>
        </w:rPr>
        <w:t>.地区研究</w:t>
      </w:r>
      <w:r>
        <w:rPr>
          <w:rFonts w:hint="eastAsia" w:ascii="宋体" w:hAnsi="宋体" w:eastAsia="宋体"/>
          <w:color w:val="auto"/>
          <w:sz w:val="27"/>
        </w:rPr>
        <w:tab/>
      </w:r>
      <w:r>
        <w:rPr>
          <w:rFonts w:hint="eastAsia" w:ascii="Calibri" w:hAnsi="Calibri" w:eastAsia="Calibri"/>
          <w:color w:val="auto"/>
          <w:sz w:val="27"/>
        </w:rPr>
        <w:t>B</w:t>
      </w:r>
      <w:r>
        <w:rPr>
          <w:rFonts w:hint="eastAsia" w:ascii="宋体" w:hAnsi="宋体" w:eastAsia="宋体"/>
          <w:color w:val="auto"/>
          <w:sz w:val="27"/>
        </w:rPr>
        <w:t>.资源研究</w:t>
      </w:r>
    </w:p>
    <w:p w14:paraId="55FCD4E9">
      <w:pPr>
        <w:tabs>
          <w:tab w:val="left" w:pos="5440"/>
        </w:tabs>
        <w:wordWrap w:val="0"/>
        <w:spacing w:before="109" w:after="0" w:line="240" w:lineRule="auto"/>
        <w:ind w:firstLine="960"/>
        <w:jc w:val="both"/>
        <w:rPr>
          <w:color w:val="auto"/>
          <w:sz w:val="27"/>
        </w:rPr>
      </w:pPr>
      <w:r>
        <w:rPr>
          <w:rFonts w:hint="eastAsia" w:ascii="Calibri" w:hAnsi="Calibri" w:eastAsia="Calibri"/>
          <w:color w:val="auto"/>
          <w:sz w:val="27"/>
        </w:rPr>
        <w:t>C</w:t>
      </w:r>
      <w:r>
        <w:rPr>
          <w:rFonts w:hint="eastAsia" w:ascii="宋体" w:hAnsi="宋体" w:eastAsia="宋体"/>
          <w:color w:val="auto"/>
          <w:sz w:val="27"/>
        </w:rPr>
        <w:t>.特定项目的机会研究</w:t>
      </w:r>
      <w:r>
        <w:rPr>
          <w:rFonts w:hint="eastAsia" w:ascii="宋体" w:hAnsi="宋体" w:eastAsia="宋体"/>
          <w:color w:val="auto"/>
          <w:sz w:val="27"/>
        </w:rPr>
        <w:tab/>
      </w:r>
      <w:r>
        <w:rPr>
          <w:rFonts w:hint="eastAsia" w:ascii="Calibri" w:hAnsi="Calibri" w:eastAsia="Calibri"/>
          <w:color w:val="auto"/>
          <w:sz w:val="27"/>
        </w:rPr>
        <w:t>D</w:t>
      </w:r>
      <w:r>
        <w:rPr>
          <w:rFonts w:hint="eastAsia" w:ascii="宋体" w:hAnsi="宋体" w:eastAsia="宋体"/>
          <w:color w:val="auto"/>
          <w:sz w:val="27"/>
        </w:rPr>
        <w:t>.一般的机会研究</w:t>
      </w:r>
    </w:p>
    <w:p w14:paraId="3712A3BD">
      <w:pPr>
        <w:wordWrap w:val="0"/>
        <w:spacing w:before="9" w:after="0" w:line="311" w:lineRule="auto"/>
        <w:ind w:right="40" w:firstLine="540"/>
        <w:jc w:val="both"/>
        <w:rPr>
          <w:rFonts w:hint="eastAsia" w:eastAsia="宋体"/>
          <w:color w:val="auto"/>
          <w:sz w:val="27"/>
          <w:lang w:val="en-US" w:eastAsia="zh-CN"/>
        </w:rPr>
      </w:pPr>
      <w:r>
        <w:rPr>
          <w:rFonts w:hint="eastAsia" w:ascii="Calibri" w:hAnsi="Calibri" w:eastAsia="Calibri"/>
          <w:color w:val="auto"/>
          <w:sz w:val="27"/>
        </w:rPr>
        <w:t>1</w:t>
      </w:r>
      <w:r>
        <w:rPr>
          <w:rFonts w:hint="eastAsia" w:ascii="Calibri" w:hAnsi="Calibri" w:eastAsia="宋体"/>
          <w:color w:val="auto"/>
          <w:sz w:val="27"/>
          <w:lang w:val="en-US" w:eastAsia="zh-CN"/>
        </w:rPr>
        <w:t>6</w:t>
      </w:r>
      <w:r>
        <w:rPr>
          <w:rFonts w:hint="eastAsia" w:ascii="宋体" w:hAnsi="宋体" w:eastAsia="宋体"/>
          <w:color w:val="auto"/>
          <w:sz w:val="27"/>
        </w:rPr>
        <w:t>．只靠机会研究往往难以确定项目的取舍，而进行详细可行性研究则要花费很多的金钱和时间。所以，在进行详细可行性研究之前，往往先进行</w:t>
      </w:r>
      <w:r>
        <w:rPr>
          <w:rFonts w:hint="eastAsia" w:ascii="宋体" w:hAnsi="宋体" w:eastAsia="宋体"/>
          <w:color w:val="auto"/>
          <w:sz w:val="27"/>
          <w:u w:val="single"/>
        </w:rPr>
        <w:t xml:space="preserve">       </w:t>
      </w:r>
      <w:r>
        <w:rPr>
          <w:rFonts w:hint="eastAsia" w:ascii="宋体" w:hAnsi="宋体" w:eastAsia="宋体"/>
          <w:color w:val="auto"/>
          <w:sz w:val="27"/>
        </w:rPr>
        <w:t>。</w:t>
      </w:r>
    </w:p>
    <w:p w14:paraId="10E28CD4">
      <w:pPr>
        <w:tabs>
          <w:tab w:val="left" w:pos="5440"/>
        </w:tabs>
        <w:wordWrap w:val="0"/>
        <w:spacing w:before="109" w:after="0" w:line="240" w:lineRule="auto"/>
        <w:ind w:firstLine="960"/>
        <w:jc w:val="both"/>
        <w:rPr>
          <w:color w:val="auto"/>
          <w:sz w:val="27"/>
        </w:rPr>
      </w:pPr>
      <w:r>
        <w:rPr>
          <w:rFonts w:hint="eastAsia" w:ascii="Calibri" w:hAnsi="Calibri" w:eastAsia="Calibri"/>
          <w:color w:val="auto"/>
          <w:sz w:val="27"/>
        </w:rPr>
        <w:t>A</w:t>
      </w:r>
      <w:r>
        <w:rPr>
          <w:rFonts w:hint="eastAsia" w:ascii="宋体" w:hAnsi="宋体" w:eastAsia="宋体"/>
          <w:color w:val="auto"/>
          <w:sz w:val="27"/>
        </w:rPr>
        <w:t>.初步可行性研究</w:t>
      </w:r>
      <w:r>
        <w:rPr>
          <w:rFonts w:hint="eastAsia" w:ascii="宋体" w:hAnsi="宋体" w:eastAsia="宋体"/>
          <w:color w:val="auto"/>
          <w:sz w:val="27"/>
        </w:rPr>
        <w:tab/>
      </w:r>
      <w:r>
        <w:rPr>
          <w:rFonts w:hint="eastAsia" w:ascii="Calibri" w:hAnsi="Calibri" w:eastAsia="Calibri"/>
          <w:color w:val="auto"/>
          <w:sz w:val="27"/>
        </w:rPr>
        <w:t>B</w:t>
      </w:r>
      <w:r>
        <w:rPr>
          <w:rFonts w:hint="eastAsia" w:ascii="宋体" w:hAnsi="宋体" w:eastAsia="宋体"/>
          <w:color w:val="auto"/>
          <w:sz w:val="27"/>
        </w:rPr>
        <w:t>.一般机会研究</w:t>
      </w:r>
    </w:p>
    <w:p w14:paraId="3472E98B">
      <w:pPr>
        <w:tabs>
          <w:tab w:val="left" w:pos="5440"/>
        </w:tabs>
        <w:wordWrap w:val="0"/>
        <w:spacing w:before="109" w:after="0" w:line="240" w:lineRule="auto"/>
        <w:ind w:firstLine="960"/>
        <w:jc w:val="both"/>
        <w:rPr>
          <w:color w:val="auto"/>
          <w:sz w:val="27"/>
        </w:rPr>
      </w:pPr>
      <w:r>
        <w:rPr>
          <w:rFonts w:hint="eastAsia" w:ascii="Calibri" w:hAnsi="Calibri" w:eastAsia="Calibri"/>
          <w:color w:val="auto"/>
          <w:sz w:val="27"/>
        </w:rPr>
        <w:t>C</w:t>
      </w:r>
      <w:r>
        <w:rPr>
          <w:rFonts w:hint="eastAsia" w:ascii="宋体" w:hAnsi="宋体" w:eastAsia="宋体"/>
          <w:color w:val="auto"/>
          <w:sz w:val="27"/>
        </w:rPr>
        <w:t>.特定项目研究</w:t>
      </w:r>
      <w:r>
        <w:rPr>
          <w:rFonts w:hint="eastAsia" w:ascii="宋体" w:hAnsi="宋体" w:eastAsia="宋体"/>
          <w:color w:val="auto"/>
          <w:sz w:val="27"/>
        </w:rPr>
        <w:tab/>
      </w:r>
      <w:r>
        <w:rPr>
          <w:rFonts w:hint="eastAsia" w:ascii="Calibri" w:hAnsi="Calibri" w:eastAsia="Calibri"/>
          <w:color w:val="auto"/>
          <w:sz w:val="27"/>
        </w:rPr>
        <w:t>D</w:t>
      </w:r>
      <w:r>
        <w:rPr>
          <w:rFonts w:hint="eastAsia" w:ascii="宋体" w:hAnsi="宋体" w:eastAsia="宋体"/>
          <w:color w:val="auto"/>
          <w:sz w:val="27"/>
        </w:rPr>
        <w:t>.初级可行性研究</w:t>
      </w:r>
    </w:p>
    <w:p w14:paraId="132CC729">
      <w:pPr>
        <w:wordWrap w:val="0"/>
        <w:spacing w:before="34" w:after="0" w:line="311" w:lineRule="auto"/>
        <w:ind w:right="40" w:firstLine="540"/>
        <w:jc w:val="both"/>
        <w:rPr>
          <w:rFonts w:hint="eastAsia" w:eastAsia="宋体"/>
          <w:color w:val="auto"/>
          <w:sz w:val="27"/>
          <w:lang w:val="en-US" w:eastAsia="zh-CN"/>
        </w:rPr>
      </w:pPr>
      <w:r>
        <w:rPr>
          <w:rFonts w:hint="eastAsia" w:ascii="Calibri" w:hAnsi="Calibri" w:eastAsia="宋体"/>
          <w:color w:val="auto"/>
          <w:sz w:val="27"/>
          <w:u w:val="single"/>
          <w:lang w:val="en-US" w:eastAsia="zh-CN"/>
        </w:rPr>
        <w:t>17</w:t>
      </w:r>
      <w:r>
        <w:rPr>
          <w:rFonts w:hint="eastAsia" w:ascii="Calibri" w:hAnsi="Calibri" w:eastAsia="Calibri"/>
          <w:color w:val="auto"/>
          <w:sz w:val="27"/>
          <w:u w:val="single"/>
        </w:rPr>
        <w:t xml:space="preserve">       </w:t>
      </w:r>
      <w:r>
        <w:rPr>
          <w:rFonts w:hint="eastAsia" w:ascii="宋体" w:hAnsi="宋体" w:eastAsia="宋体"/>
          <w:color w:val="auto"/>
          <w:sz w:val="27"/>
        </w:rPr>
        <w:t>是根据国民经济长远规划和地区、行业规定的要求，按照市场反映的需求状况，对拟投资项目在技术、经济和社会上是否合理和可行，进行全面分析、论证，进行多方案比较，并提出评价意见，为投资决策和项目审批提供科学依据。</w:t>
      </w:r>
    </w:p>
    <w:p w14:paraId="1D2DD46B">
      <w:pPr>
        <w:tabs>
          <w:tab w:val="left" w:pos="5440"/>
        </w:tabs>
        <w:wordWrap w:val="0"/>
        <w:spacing w:before="89" w:after="0" w:line="240" w:lineRule="auto"/>
        <w:ind w:firstLine="960"/>
        <w:jc w:val="both"/>
        <w:rPr>
          <w:color w:val="auto"/>
          <w:sz w:val="27"/>
        </w:rPr>
      </w:pPr>
      <w:r>
        <w:rPr>
          <w:rFonts w:hint="eastAsia" w:ascii="Calibri" w:hAnsi="Calibri" w:eastAsia="Calibri"/>
          <w:color w:val="auto"/>
          <w:sz w:val="27"/>
        </w:rPr>
        <w:t>A.详细可行性研究</w:t>
      </w:r>
      <w:r>
        <w:rPr>
          <w:rFonts w:hint="eastAsia" w:ascii="宋体" w:hAnsi="宋体" w:eastAsia="宋体"/>
          <w:color w:val="auto"/>
          <w:sz w:val="27"/>
        </w:rPr>
        <w:tab/>
      </w:r>
      <w:r>
        <w:rPr>
          <w:rFonts w:hint="eastAsia" w:ascii="Calibri" w:hAnsi="Calibri" w:eastAsia="Calibri"/>
          <w:color w:val="auto"/>
          <w:sz w:val="27"/>
        </w:rPr>
        <w:t>B</w:t>
      </w:r>
      <w:r>
        <w:rPr>
          <w:rFonts w:hint="eastAsia" w:ascii="宋体" w:hAnsi="宋体" w:eastAsia="宋体"/>
          <w:color w:val="auto"/>
          <w:sz w:val="27"/>
        </w:rPr>
        <w:t>.初步可行性研究</w:t>
      </w:r>
    </w:p>
    <w:p w14:paraId="466B3742">
      <w:pPr>
        <w:tabs>
          <w:tab w:val="left" w:pos="5440"/>
        </w:tabs>
        <w:wordWrap w:val="0"/>
        <w:spacing w:before="109" w:after="0" w:line="240" w:lineRule="auto"/>
        <w:ind w:firstLine="960"/>
        <w:jc w:val="both"/>
        <w:rPr>
          <w:color w:val="auto"/>
          <w:sz w:val="27"/>
        </w:rPr>
      </w:pPr>
      <w:r>
        <w:rPr>
          <w:rFonts w:hint="eastAsia" w:ascii="Calibri" w:hAnsi="Calibri" w:eastAsia="Calibri"/>
          <w:color w:val="auto"/>
          <w:sz w:val="27"/>
        </w:rPr>
        <w:t>C</w:t>
      </w:r>
      <w:r>
        <w:rPr>
          <w:rFonts w:hint="eastAsia" w:ascii="宋体" w:hAnsi="宋体" w:eastAsia="宋体"/>
          <w:color w:val="auto"/>
          <w:sz w:val="27"/>
        </w:rPr>
        <w:t>.初级可行性研究</w:t>
      </w:r>
      <w:r>
        <w:rPr>
          <w:rFonts w:hint="eastAsia" w:ascii="宋体" w:hAnsi="宋体" w:eastAsia="宋体"/>
          <w:color w:val="auto"/>
          <w:sz w:val="27"/>
        </w:rPr>
        <w:tab/>
      </w:r>
      <w:r>
        <w:rPr>
          <w:rFonts w:hint="eastAsia" w:ascii="Calibri" w:hAnsi="Calibri" w:eastAsia="Calibri"/>
          <w:color w:val="auto"/>
          <w:sz w:val="27"/>
        </w:rPr>
        <w:t>D</w:t>
      </w:r>
      <w:r>
        <w:rPr>
          <w:rFonts w:hint="eastAsia" w:ascii="宋体" w:hAnsi="宋体" w:eastAsia="宋体"/>
          <w:color w:val="auto"/>
          <w:sz w:val="27"/>
        </w:rPr>
        <w:t>.投资机会研究</w:t>
      </w:r>
    </w:p>
    <w:p w14:paraId="0DB44186">
      <w:pPr>
        <w:wordWrap w:val="0"/>
        <w:spacing w:before="129" w:after="0" w:line="240" w:lineRule="auto"/>
        <w:ind w:firstLine="540"/>
        <w:jc w:val="both"/>
        <w:rPr>
          <w:rFonts w:hint="eastAsia" w:ascii="宋体" w:hAnsi="宋体" w:eastAsia="宋体"/>
          <w:color w:val="auto"/>
          <w:sz w:val="21"/>
          <w:lang w:val="en-US" w:eastAsia="zh-CN"/>
        </w:rPr>
      </w:pPr>
      <w:r>
        <w:rPr>
          <w:rFonts w:hint="eastAsia" w:ascii="宋体" w:hAnsi="宋体" w:eastAsia="宋体"/>
          <w:color w:val="auto"/>
          <w:sz w:val="27"/>
          <w:lang w:val="en-US" w:eastAsia="zh-CN"/>
        </w:rPr>
        <w:t>18</w:t>
      </w:r>
      <w:r>
        <w:rPr>
          <w:rFonts w:hint="eastAsia" w:ascii="宋体" w:hAnsi="宋体" w:eastAsia="宋体"/>
          <w:color w:val="auto"/>
          <w:sz w:val="27"/>
        </w:rPr>
        <w:t>．项目可行性研究中的初步可行性研究工作的性质是</w:t>
      </w:r>
      <w:r>
        <w:rPr>
          <w:rFonts w:hint="eastAsia" w:ascii="Calibri" w:hAnsi="Calibri" w:eastAsia="Calibri"/>
          <w:color w:val="auto"/>
          <w:sz w:val="27"/>
          <w:u w:val="single"/>
        </w:rPr>
        <w:t xml:space="preserve">       </w:t>
      </w:r>
      <w:r>
        <w:rPr>
          <w:rFonts w:hint="eastAsia" w:ascii="Calibri" w:hAnsi="Calibri" w:eastAsia="Calibri"/>
          <w:color w:val="auto"/>
          <w:sz w:val="27"/>
        </w:rPr>
        <w:t>。</w:t>
      </w:r>
    </w:p>
    <w:p w14:paraId="02E21E40">
      <w:pPr>
        <w:tabs>
          <w:tab w:val="left" w:pos="5380"/>
        </w:tabs>
        <w:wordWrap w:val="0"/>
        <w:spacing w:before="110" w:after="0" w:line="239" w:lineRule="auto"/>
        <w:ind w:firstLine="940"/>
        <w:jc w:val="both"/>
        <w:rPr>
          <w:color w:val="auto"/>
          <w:sz w:val="26"/>
        </w:rPr>
      </w:pPr>
      <w:r>
        <w:rPr>
          <w:rFonts w:hint="eastAsia" w:ascii="Calibri" w:hAnsi="Calibri" w:eastAsia="Calibri"/>
          <w:color w:val="auto"/>
          <w:sz w:val="26"/>
        </w:rPr>
        <w:t>A</w:t>
      </w:r>
      <w:r>
        <w:rPr>
          <w:rFonts w:hint="eastAsia" w:ascii="宋体" w:hAnsi="宋体" w:eastAsia="宋体"/>
          <w:color w:val="auto"/>
          <w:sz w:val="26"/>
        </w:rPr>
        <w:t>.项目设想</w:t>
      </w:r>
      <w:r>
        <w:rPr>
          <w:rFonts w:hint="eastAsia" w:ascii="宋体" w:hAnsi="宋体" w:eastAsia="宋体"/>
          <w:color w:val="auto"/>
          <w:sz w:val="26"/>
        </w:rPr>
        <w:tab/>
      </w:r>
      <w:r>
        <w:rPr>
          <w:rFonts w:hint="eastAsia" w:ascii="Calibri" w:hAnsi="Calibri" w:eastAsia="Calibri"/>
          <w:color w:val="auto"/>
          <w:sz w:val="26"/>
        </w:rPr>
        <w:t>B</w:t>
      </w:r>
      <w:r>
        <w:rPr>
          <w:rFonts w:hint="eastAsia" w:ascii="宋体" w:hAnsi="宋体" w:eastAsia="宋体"/>
          <w:color w:val="auto"/>
          <w:sz w:val="26"/>
        </w:rPr>
        <w:t>.项目启动</w:t>
      </w:r>
    </w:p>
    <w:p w14:paraId="29BCA50F">
      <w:pPr>
        <w:tabs>
          <w:tab w:val="left" w:pos="5380"/>
        </w:tabs>
        <w:wordWrap w:val="0"/>
        <w:spacing w:before="102" w:after="0" w:line="239" w:lineRule="auto"/>
        <w:ind w:firstLine="940"/>
        <w:jc w:val="both"/>
        <w:rPr>
          <w:color w:val="auto"/>
          <w:sz w:val="26"/>
        </w:rPr>
      </w:pPr>
      <w:r>
        <w:rPr>
          <w:rFonts w:hint="eastAsia" w:ascii="Calibri" w:hAnsi="Calibri" w:eastAsia="Calibri"/>
          <w:color w:val="auto"/>
          <w:sz w:val="26"/>
        </w:rPr>
        <w:t>C</w:t>
      </w:r>
      <w:r>
        <w:rPr>
          <w:rFonts w:hint="eastAsia" w:ascii="宋体" w:hAnsi="宋体" w:eastAsia="宋体"/>
          <w:color w:val="auto"/>
          <w:sz w:val="26"/>
        </w:rPr>
        <w:t>.项目拟定</w:t>
      </w:r>
      <w:r>
        <w:rPr>
          <w:rFonts w:hint="eastAsia" w:ascii="宋体" w:hAnsi="宋体" w:eastAsia="宋体"/>
          <w:color w:val="auto"/>
          <w:sz w:val="26"/>
        </w:rPr>
        <w:tab/>
      </w:r>
      <w:r>
        <w:rPr>
          <w:rFonts w:hint="eastAsia" w:ascii="Calibri" w:hAnsi="Calibri" w:eastAsia="Calibri"/>
          <w:color w:val="auto"/>
          <w:sz w:val="26"/>
        </w:rPr>
        <w:t>D</w:t>
      </w:r>
      <w:r>
        <w:rPr>
          <w:rFonts w:hint="eastAsia" w:ascii="宋体" w:hAnsi="宋体" w:eastAsia="宋体"/>
          <w:color w:val="auto"/>
          <w:sz w:val="26"/>
        </w:rPr>
        <w:t>.项目初选</w:t>
      </w:r>
    </w:p>
    <w:p w14:paraId="08D1752F">
      <w:pPr>
        <w:wordWrap w:val="0"/>
        <w:spacing w:before="3" w:after="0" w:line="292" w:lineRule="auto"/>
        <w:ind w:right="380" w:firstLine="520"/>
        <w:jc w:val="both"/>
        <w:rPr>
          <w:rFonts w:hint="eastAsia" w:eastAsia="宋体"/>
          <w:color w:val="auto"/>
          <w:sz w:val="26"/>
          <w:lang w:val="en-US" w:eastAsia="zh-CN"/>
        </w:rPr>
      </w:pPr>
      <w:r>
        <w:rPr>
          <w:rFonts w:hint="eastAsia" w:ascii="宋体" w:hAnsi="宋体" w:eastAsia="宋体"/>
          <w:color w:val="auto"/>
          <w:sz w:val="26"/>
          <w:lang w:val="en-US" w:eastAsia="zh-CN"/>
        </w:rPr>
        <w:t>19</w:t>
      </w:r>
      <w:r>
        <w:rPr>
          <w:rFonts w:hint="eastAsia" w:ascii="宋体" w:hAnsi="宋体" w:eastAsia="宋体"/>
          <w:color w:val="auto"/>
          <w:sz w:val="26"/>
        </w:rPr>
        <w:t>．对项目进行深入细致的技术经济论证，编制可行性研究报告，提出结论性意见，作为项目投资决策的重要依据，这是</w:t>
      </w:r>
      <w:r>
        <w:rPr>
          <w:rFonts w:hint="eastAsia" w:ascii="宋体" w:hAnsi="宋体" w:eastAsia="宋体"/>
          <w:color w:val="auto"/>
          <w:sz w:val="26"/>
          <w:u w:val="single"/>
        </w:rPr>
        <w:t xml:space="preserve"> </w:t>
      </w:r>
      <w:r>
        <w:rPr>
          <w:rFonts w:hint="eastAsia" w:ascii="宋体" w:hAnsi="宋体" w:eastAsia="宋体"/>
          <w:color w:val="auto"/>
          <w:sz w:val="26"/>
        </w:rPr>
        <w:t>＿</w:t>
      </w:r>
      <w:r>
        <w:rPr>
          <w:rFonts w:hint="eastAsia" w:ascii="宋体" w:hAnsi="宋体" w:eastAsia="宋体"/>
          <w:color w:val="auto"/>
          <w:sz w:val="26"/>
          <w:u w:val="single"/>
        </w:rPr>
        <w:t xml:space="preserve">      </w:t>
      </w:r>
      <w:r>
        <w:rPr>
          <w:rFonts w:hint="eastAsia" w:ascii="宋体" w:hAnsi="宋体" w:eastAsia="宋体"/>
          <w:color w:val="auto"/>
          <w:sz w:val="26"/>
        </w:rPr>
        <w:t>的主要工作内容及成果。</w:t>
      </w:r>
    </w:p>
    <w:p w14:paraId="2748F7BD">
      <w:pPr>
        <w:tabs>
          <w:tab w:val="left" w:pos="5380"/>
        </w:tabs>
        <w:wordWrap w:val="0"/>
        <w:spacing w:before="102" w:after="0" w:line="239" w:lineRule="auto"/>
        <w:ind w:firstLine="940"/>
        <w:jc w:val="both"/>
        <w:rPr>
          <w:color w:val="auto"/>
          <w:sz w:val="26"/>
        </w:rPr>
      </w:pPr>
      <w:r>
        <w:rPr>
          <w:rFonts w:hint="eastAsia" w:ascii="Calibri" w:hAnsi="Calibri" w:eastAsia="Calibri"/>
          <w:color w:val="auto"/>
          <w:sz w:val="26"/>
        </w:rPr>
        <w:t>A</w:t>
      </w:r>
      <w:r>
        <w:rPr>
          <w:rFonts w:hint="eastAsia" w:ascii="宋体" w:hAnsi="宋体" w:eastAsia="宋体"/>
          <w:color w:val="auto"/>
          <w:sz w:val="26"/>
        </w:rPr>
        <w:t>.投资机会研究</w:t>
      </w:r>
      <w:r>
        <w:rPr>
          <w:rFonts w:hint="eastAsia" w:ascii="宋体" w:hAnsi="宋体" w:eastAsia="宋体"/>
          <w:color w:val="auto"/>
          <w:sz w:val="26"/>
        </w:rPr>
        <w:tab/>
      </w:r>
      <w:r>
        <w:rPr>
          <w:rFonts w:hint="eastAsia" w:ascii="Calibri" w:hAnsi="Calibri" w:eastAsia="Calibri"/>
          <w:color w:val="auto"/>
          <w:sz w:val="26"/>
        </w:rPr>
        <w:t>B</w:t>
      </w:r>
      <w:r>
        <w:rPr>
          <w:rFonts w:hint="eastAsia" w:ascii="宋体" w:hAnsi="宋体" w:eastAsia="宋体"/>
          <w:color w:val="auto"/>
          <w:sz w:val="26"/>
        </w:rPr>
        <w:t>.初步可行性研究</w:t>
      </w:r>
    </w:p>
    <w:p w14:paraId="7E564EE8">
      <w:pPr>
        <w:tabs>
          <w:tab w:val="left" w:pos="5380"/>
        </w:tabs>
        <w:wordWrap w:val="0"/>
        <w:spacing w:before="102" w:after="0" w:line="239" w:lineRule="auto"/>
        <w:ind w:firstLine="940"/>
        <w:jc w:val="both"/>
        <w:rPr>
          <w:color w:val="auto"/>
          <w:sz w:val="26"/>
        </w:rPr>
      </w:pPr>
      <w:r>
        <w:rPr>
          <w:rFonts w:hint="eastAsia" w:ascii="宋体" w:hAnsi="宋体" w:eastAsia="宋体"/>
          <w:color w:val="auto"/>
          <w:sz w:val="26"/>
        </w:rPr>
        <w:t>C.详细可行性研究</w:t>
      </w:r>
      <w:r>
        <w:rPr>
          <w:rFonts w:hint="eastAsia" w:ascii="宋体" w:hAnsi="宋体" w:eastAsia="宋体"/>
          <w:color w:val="auto"/>
          <w:sz w:val="26"/>
        </w:rPr>
        <w:tab/>
      </w:r>
      <w:r>
        <w:rPr>
          <w:rFonts w:hint="eastAsia" w:ascii="Calibri" w:hAnsi="Calibri" w:eastAsia="Calibri"/>
          <w:color w:val="auto"/>
          <w:sz w:val="26"/>
        </w:rPr>
        <w:t>D</w:t>
      </w:r>
      <w:r>
        <w:rPr>
          <w:rFonts w:hint="eastAsia" w:ascii="宋体" w:hAnsi="宋体" w:eastAsia="宋体"/>
          <w:color w:val="auto"/>
          <w:sz w:val="26"/>
        </w:rPr>
        <w:t>.一般机会研究</w:t>
      </w:r>
    </w:p>
    <w:p w14:paraId="59A9FEF0">
      <w:pPr>
        <w:wordWrap w:val="0"/>
        <w:spacing w:before="4" w:after="0" w:line="292" w:lineRule="auto"/>
        <w:ind w:right="380" w:firstLine="520"/>
        <w:jc w:val="both"/>
        <w:rPr>
          <w:rFonts w:hint="eastAsia" w:eastAsia="宋体"/>
          <w:color w:val="auto"/>
          <w:sz w:val="26"/>
          <w:lang w:val="en-US" w:eastAsia="zh-CN"/>
        </w:rPr>
      </w:pPr>
      <w:r>
        <w:rPr>
          <w:rFonts w:hint="eastAsia" w:ascii="Calibri" w:hAnsi="Calibri" w:eastAsia="Calibri"/>
          <w:color w:val="auto"/>
          <w:sz w:val="26"/>
        </w:rPr>
        <w:t>2</w:t>
      </w:r>
      <w:r>
        <w:rPr>
          <w:rFonts w:hint="eastAsia" w:ascii="Calibri" w:hAnsi="Calibri" w:eastAsia="宋体"/>
          <w:color w:val="auto"/>
          <w:sz w:val="26"/>
          <w:lang w:val="en-US" w:eastAsia="zh-CN"/>
        </w:rPr>
        <w:t>0</w:t>
      </w:r>
      <w:r>
        <w:rPr>
          <w:rFonts w:hint="eastAsia" w:ascii="宋体" w:hAnsi="宋体" w:eastAsia="宋体"/>
          <w:color w:val="auto"/>
          <w:sz w:val="26"/>
        </w:rPr>
        <w:t>．</w:t>
      </w:r>
      <w:r>
        <w:rPr>
          <w:rFonts w:hint="eastAsia" w:ascii="宋体" w:hAnsi="宋体" w:eastAsia="宋体"/>
          <w:color w:val="auto"/>
          <w:sz w:val="26"/>
          <w:u w:val="single"/>
        </w:rPr>
        <w:t xml:space="preserve">        </w:t>
      </w:r>
      <w:r>
        <w:rPr>
          <w:rFonts w:hint="eastAsia" w:ascii="宋体" w:hAnsi="宋体" w:eastAsia="宋体"/>
          <w:color w:val="auto"/>
          <w:sz w:val="26"/>
        </w:rPr>
        <w:t>是机会研究中常用的方法。要素分层法是列出机会研究所涉及的各方面要素，并区分类别，对各要素重要程度给出权重，并通过评分的方法找出关键要素，确定项目方向。</w:t>
      </w:r>
    </w:p>
    <w:p w14:paraId="424F9AEF">
      <w:pPr>
        <w:tabs>
          <w:tab w:val="left" w:pos="5380"/>
        </w:tabs>
        <w:wordWrap w:val="0"/>
        <w:spacing w:before="102" w:after="0" w:line="239" w:lineRule="auto"/>
        <w:ind w:firstLine="940"/>
        <w:jc w:val="both"/>
        <w:rPr>
          <w:color w:val="auto"/>
          <w:sz w:val="26"/>
        </w:rPr>
      </w:pPr>
      <w:r>
        <w:rPr>
          <w:rFonts w:hint="eastAsia" w:ascii="Calibri" w:hAnsi="Calibri" w:eastAsia="Calibri"/>
          <w:color w:val="auto"/>
          <w:sz w:val="26"/>
        </w:rPr>
        <w:t>A</w:t>
      </w:r>
      <w:r>
        <w:rPr>
          <w:rFonts w:hint="eastAsia" w:ascii="宋体" w:hAnsi="宋体" w:eastAsia="宋体"/>
          <w:color w:val="auto"/>
          <w:sz w:val="26"/>
        </w:rPr>
        <w:t>.判断矩阵法</w:t>
      </w:r>
      <w:r>
        <w:rPr>
          <w:rFonts w:hint="eastAsia" w:ascii="宋体" w:hAnsi="宋体" w:eastAsia="宋体"/>
          <w:color w:val="auto"/>
          <w:sz w:val="26"/>
        </w:rPr>
        <w:tab/>
      </w:r>
      <w:r>
        <w:rPr>
          <w:rFonts w:hint="eastAsia" w:ascii="宋体" w:hAnsi="宋体" w:eastAsia="宋体"/>
          <w:color w:val="auto"/>
          <w:sz w:val="26"/>
          <w:lang w:val="en-US" w:eastAsia="zh-CN"/>
        </w:rPr>
        <w:t>B</w:t>
      </w:r>
      <w:r>
        <w:rPr>
          <w:rFonts w:hint="eastAsia" w:ascii="宋体" w:hAnsi="宋体" w:eastAsia="宋体"/>
          <w:color w:val="auto"/>
          <w:sz w:val="26"/>
        </w:rPr>
        <w:t>.要素分层法</w:t>
      </w:r>
    </w:p>
    <w:p w14:paraId="7569965E">
      <w:pPr>
        <w:tabs>
          <w:tab w:val="left" w:pos="5380"/>
        </w:tabs>
        <w:wordWrap w:val="0"/>
        <w:spacing w:before="102" w:after="0" w:line="239" w:lineRule="auto"/>
        <w:ind w:firstLine="940"/>
        <w:jc w:val="both"/>
        <w:rPr>
          <w:color w:val="auto"/>
          <w:sz w:val="26"/>
        </w:rPr>
      </w:pPr>
      <w:r>
        <w:rPr>
          <w:rFonts w:hint="eastAsia" w:ascii="宋体" w:hAnsi="宋体" w:eastAsia="宋体"/>
          <w:color w:val="auto"/>
          <w:sz w:val="26"/>
          <w:lang w:val="en-US" w:eastAsia="zh-CN"/>
        </w:rPr>
        <w:t>C</w:t>
      </w:r>
      <w:r>
        <w:rPr>
          <w:rFonts w:hint="eastAsia" w:ascii="宋体" w:hAnsi="宋体" w:eastAsia="宋体"/>
          <w:color w:val="auto"/>
          <w:sz w:val="26"/>
        </w:rPr>
        <w:t>.回归分析法</w:t>
      </w:r>
      <w:r>
        <w:rPr>
          <w:rFonts w:hint="eastAsia" w:ascii="宋体" w:hAnsi="宋体" w:eastAsia="宋体"/>
          <w:color w:val="auto"/>
          <w:sz w:val="26"/>
        </w:rPr>
        <w:tab/>
      </w:r>
      <w:r>
        <w:rPr>
          <w:rFonts w:hint="eastAsia" w:ascii="Calibri" w:hAnsi="Calibri" w:eastAsia="Calibri"/>
          <w:color w:val="auto"/>
          <w:sz w:val="26"/>
        </w:rPr>
        <w:t>D</w:t>
      </w:r>
      <w:r>
        <w:rPr>
          <w:rFonts w:hint="eastAsia" w:ascii="宋体" w:hAnsi="宋体" w:eastAsia="宋体"/>
          <w:color w:val="auto"/>
          <w:sz w:val="26"/>
        </w:rPr>
        <w:t>.趋势分析法</w:t>
      </w:r>
    </w:p>
    <w:p w14:paraId="0CB1986F">
      <w:pPr>
        <w:wordWrap w:val="0"/>
        <w:spacing w:before="3" w:after="0" w:line="292" w:lineRule="auto"/>
        <w:ind w:right="380" w:firstLine="520"/>
        <w:jc w:val="both"/>
        <w:rPr>
          <w:rFonts w:hint="eastAsia" w:eastAsia="宋体"/>
          <w:color w:val="auto"/>
          <w:sz w:val="26"/>
          <w:lang w:val="en-US" w:eastAsia="zh-CN"/>
        </w:rPr>
      </w:pPr>
      <w:r>
        <w:rPr>
          <w:rFonts w:hint="eastAsia" w:ascii="Calibri" w:hAnsi="Calibri" w:eastAsia="Calibri"/>
          <w:color w:val="auto"/>
          <w:sz w:val="26"/>
        </w:rPr>
        <w:t>2</w:t>
      </w:r>
      <w:r>
        <w:rPr>
          <w:rFonts w:hint="eastAsia" w:ascii="Calibri" w:hAnsi="Calibri" w:eastAsia="宋体"/>
          <w:color w:val="auto"/>
          <w:sz w:val="26"/>
          <w:lang w:val="en-US" w:eastAsia="zh-CN"/>
        </w:rPr>
        <w:t>1</w:t>
      </w:r>
      <w:r>
        <w:rPr>
          <w:rFonts w:hint="eastAsia" w:ascii="宋体" w:hAnsi="宋体" w:eastAsia="宋体"/>
          <w:color w:val="auto"/>
          <w:sz w:val="26"/>
        </w:rPr>
        <w:t>．根据我国建设项目管理程序要求，</w:t>
      </w:r>
      <w:r>
        <w:rPr>
          <w:rFonts w:hint="eastAsia" w:ascii="Calibri" w:hAnsi="Calibri" w:eastAsia="Calibri"/>
          <w:color w:val="auto"/>
          <w:sz w:val="26"/>
          <w:u w:val="single"/>
        </w:rPr>
        <w:t xml:space="preserve">        </w:t>
      </w:r>
      <w:r>
        <w:rPr>
          <w:rFonts w:hint="eastAsia" w:ascii="宋体" w:hAnsi="宋体" w:eastAsia="宋体"/>
          <w:color w:val="auto"/>
          <w:sz w:val="26"/>
        </w:rPr>
        <w:t>对项目进行初步的全面描述、分析和论证，是向有关主管部门提交项目建议书的必要条件，是开展详细可行性研究的依据。</w:t>
      </w:r>
    </w:p>
    <w:p w14:paraId="6615227E">
      <w:pPr>
        <w:tabs>
          <w:tab w:val="left" w:pos="5380"/>
        </w:tabs>
        <w:wordWrap w:val="0"/>
        <w:spacing w:before="102" w:after="0" w:line="239" w:lineRule="auto"/>
        <w:ind w:firstLine="940"/>
        <w:jc w:val="both"/>
        <w:rPr>
          <w:color w:val="auto"/>
          <w:sz w:val="26"/>
        </w:rPr>
      </w:pPr>
      <w:r>
        <w:rPr>
          <w:rFonts w:hint="eastAsia" w:ascii="Calibri" w:hAnsi="Calibri" w:eastAsia="Calibri"/>
          <w:color w:val="auto"/>
          <w:sz w:val="26"/>
        </w:rPr>
        <w:t>A</w:t>
      </w:r>
      <w:r>
        <w:rPr>
          <w:rFonts w:hint="eastAsia" w:ascii="宋体" w:hAnsi="宋体" w:eastAsia="宋体"/>
          <w:color w:val="auto"/>
          <w:sz w:val="26"/>
        </w:rPr>
        <w:t>.机会研究报告</w:t>
      </w:r>
      <w:r>
        <w:rPr>
          <w:rFonts w:hint="eastAsia" w:ascii="宋体" w:hAnsi="宋体" w:eastAsia="宋体"/>
          <w:color w:val="auto"/>
          <w:sz w:val="26"/>
        </w:rPr>
        <w:tab/>
      </w:r>
      <w:r>
        <w:rPr>
          <w:rFonts w:hint="eastAsia" w:ascii="Calibri" w:hAnsi="Calibri" w:eastAsia="Calibri"/>
          <w:color w:val="auto"/>
          <w:sz w:val="26"/>
        </w:rPr>
        <w:t>B</w:t>
      </w:r>
      <w:r>
        <w:rPr>
          <w:rFonts w:hint="eastAsia" w:ascii="宋体" w:hAnsi="宋体" w:eastAsia="宋体"/>
          <w:color w:val="auto"/>
          <w:sz w:val="26"/>
        </w:rPr>
        <w:t>.初步可行性研究报告</w:t>
      </w:r>
    </w:p>
    <w:p w14:paraId="6D6BA8C4">
      <w:pPr>
        <w:tabs>
          <w:tab w:val="left" w:pos="5380"/>
        </w:tabs>
        <w:wordWrap w:val="0"/>
        <w:spacing w:before="102" w:after="0" w:line="239" w:lineRule="auto"/>
        <w:ind w:firstLine="940"/>
        <w:jc w:val="both"/>
        <w:rPr>
          <w:color w:val="auto"/>
          <w:sz w:val="26"/>
        </w:rPr>
      </w:pPr>
      <w:r>
        <w:rPr>
          <w:rFonts w:hint="eastAsia" w:ascii="Calibri" w:hAnsi="Calibri" w:eastAsia="Calibri"/>
          <w:color w:val="auto"/>
          <w:sz w:val="26"/>
        </w:rPr>
        <w:t>C</w:t>
      </w:r>
      <w:r>
        <w:rPr>
          <w:rFonts w:hint="eastAsia" w:ascii="宋体" w:hAnsi="宋体" w:eastAsia="宋体"/>
          <w:color w:val="auto"/>
          <w:sz w:val="26"/>
        </w:rPr>
        <w:t>.一般机会研究报告</w:t>
      </w:r>
      <w:r>
        <w:rPr>
          <w:rFonts w:hint="eastAsia" w:ascii="宋体" w:hAnsi="宋体" w:eastAsia="宋体"/>
          <w:color w:val="auto"/>
          <w:sz w:val="26"/>
        </w:rPr>
        <w:tab/>
      </w:r>
      <w:r>
        <w:rPr>
          <w:rFonts w:hint="eastAsia" w:ascii="Calibri" w:hAnsi="Calibri" w:eastAsia="Calibri"/>
          <w:color w:val="auto"/>
          <w:sz w:val="26"/>
        </w:rPr>
        <w:t>D</w:t>
      </w:r>
      <w:r>
        <w:rPr>
          <w:rFonts w:hint="eastAsia" w:ascii="宋体" w:hAnsi="宋体" w:eastAsia="宋体"/>
          <w:color w:val="auto"/>
          <w:sz w:val="26"/>
        </w:rPr>
        <w:t>.详细可行性研究报告</w:t>
      </w:r>
    </w:p>
    <w:p w14:paraId="679CE2AB">
      <w:pPr>
        <w:wordWrap w:val="0"/>
        <w:spacing w:before="23" w:after="0" w:line="292" w:lineRule="auto"/>
        <w:ind w:right="380" w:firstLine="520"/>
        <w:jc w:val="both"/>
        <w:rPr>
          <w:rFonts w:hint="eastAsia" w:eastAsia="宋体"/>
          <w:color w:val="auto"/>
          <w:sz w:val="26"/>
          <w:lang w:val="en-US" w:eastAsia="zh-CN"/>
        </w:rPr>
      </w:pPr>
      <w:r>
        <w:rPr>
          <w:rFonts w:hint="eastAsia" w:ascii="Calibri" w:hAnsi="Calibri" w:eastAsia="Calibri"/>
          <w:color w:val="auto"/>
          <w:sz w:val="26"/>
        </w:rPr>
        <w:t>2</w:t>
      </w:r>
      <w:r>
        <w:rPr>
          <w:rFonts w:hint="eastAsia" w:ascii="Calibri" w:hAnsi="Calibri" w:eastAsia="宋体"/>
          <w:color w:val="auto"/>
          <w:sz w:val="26"/>
          <w:lang w:val="en-US" w:eastAsia="zh-CN"/>
        </w:rPr>
        <w:t>2</w:t>
      </w:r>
      <w:r>
        <w:rPr>
          <w:rFonts w:hint="eastAsia" w:ascii="Calibri" w:hAnsi="Calibri" w:eastAsia="Calibri"/>
          <w:color w:val="auto"/>
          <w:sz w:val="26"/>
        </w:rPr>
        <w:t>.</w:t>
      </w:r>
      <w:r>
        <w:rPr>
          <w:rFonts w:hint="eastAsia" w:ascii="Calibri" w:hAnsi="Calibri" w:eastAsia="Calibri"/>
          <w:color w:val="auto"/>
          <w:sz w:val="26"/>
          <w:u w:val="single"/>
        </w:rPr>
        <w:t xml:space="preserve">        </w:t>
      </w:r>
      <w:r>
        <w:rPr>
          <w:rFonts w:hint="eastAsia" w:ascii="宋体" w:hAnsi="宋体" w:eastAsia="宋体"/>
          <w:color w:val="auto"/>
          <w:sz w:val="26"/>
        </w:rPr>
        <w:t>是环保部门审查项目对环境影响的依据，并作为向项目建设所在地政府和规划部门申请建设执照的依据。</w:t>
      </w:r>
    </w:p>
    <w:p w14:paraId="1B0F5022">
      <w:pPr>
        <w:tabs>
          <w:tab w:val="left" w:pos="5380"/>
        </w:tabs>
        <w:wordWrap w:val="0"/>
        <w:spacing w:before="102" w:after="0" w:line="239" w:lineRule="auto"/>
        <w:ind w:firstLine="940"/>
        <w:jc w:val="both"/>
        <w:rPr>
          <w:color w:val="auto"/>
          <w:sz w:val="26"/>
        </w:rPr>
      </w:pPr>
      <w:r>
        <w:rPr>
          <w:rFonts w:hint="eastAsia" w:ascii="Calibri" w:hAnsi="Calibri" w:eastAsia="Calibri"/>
          <w:color w:val="auto"/>
          <w:sz w:val="26"/>
        </w:rPr>
        <w:t>A</w:t>
      </w:r>
      <w:r>
        <w:rPr>
          <w:rFonts w:hint="eastAsia" w:ascii="宋体" w:hAnsi="宋体" w:eastAsia="宋体"/>
          <w:color w:val="auto"/>
          <w:sz w:val="26"/>
        </w:rPr>
        <w:t>.机会研究报告</w:t>
      </w:r>
      <w:r>
        <w:rPr>
          <w:rFonts w:hint="eastAsia" w:ascii="宋体" w:hAnsi="宋体" w:eastAsia="宋体"/>
          <w:color w:val="auto"/>
          <w:sz w:val="26"/>
        </w:rPr>
        <w:tab/>
      </w:r>
      <w:r>
        <w:rPr>
          <w:rFonts w:hint="eastAsia" w:ascii="Calibri" w:hAnsi="Calibri" w:eastAsia="Calibri"/>
          <w:color w:val="auto"/>
          <w:sz w:val="26"/>
        </w:rPr>
        <w:t>B</w:t>
      </w:r>
      <w:r>
        <w:rPr>
          <w:rFonts w:hint="eastAsia" w:ascii="宋体" w:hAnsi="宋体" w:eastAsia="宋体"/>
          <w:color w:val="auto"/>
          <w:sz w:val="26"/>
        </w:rPr>
        <w:t>.初步可行性研究报告</w:t>
      </w:r>
    </w:p>
    <w:p w14:paraId="364A81F5">
      <w:pPr>
        <w:tabs>
          <w:tab w:val="left" w:pos="5380"/>
        </w:tabs>
        <w:wordWrap w:val="0"/>
        <w:spacing w:before="102" w:after="0" w:line="239" w:lineRule="auto"/>
        <w:ind w:firstLine="940"/>
        <w:jc w:val="both"/>
        <w:rPr>
          <w:color w:val="auto"/>
          <w:sz w:val="26"/>
        </w:rPr>
      </w:pPr>
      <w:r>
        <w:rPr>
          <w:rFonts w:hint="eastAsia" w:ascii="Calibri" w:hAnsi="Calibri" w:eastAsia="Calibri"/>
          <w:color w:val="auto"/>
          <w:sz w:val="26"/>
        </w:rPr>
        <w:t>C</w:t>
      </w:r>
      <w:r>
        <w:rPr>
          <w:rFonts w:hint="eastAsia" w:ascii="宋体" w:hAnsi="宋体" w:eastAsia="宋体"/>
          <w:color w:val="auto"/>
          <w:sz w:val="26"/>
        </w:rPr>
        <w:t>.一般机会研究报告</w:t>
      </w:r>
      <w:r>
        <w:rPr>
          <w:rFonts w:hint="eastAsia" w:ascii="宋体" w:hAnsi="宋体" w:eastAsia="宋体"/>
          <w:color w:val="auto"/>
          <w:sz w:val="26"/>
        </w:rPr>
        <w:tab/>
      </w:r>
      <w:r>
        <w:rPr>
          <w:rFonts w:hint="eastAsia" w:ascii="Calibri" w:hAnsi="Calibri" w:eastAsia="Calibri"/>
          <w:color w:val="auto"/>
          <w:sz w:val="26"/>
        </w:rPr>
        <w:t>D</w:t>
      </w:r>
      <w:r>
        <w:rPr>
          <w:rFonts w:hint="eastAsia" w:ascii="宋体" w:hAnsi="宋体" w:eastAsia="宋体"/>
          <w:color w:val="auto"/>
          <w:sz w:val="26"/>
        </w:rPr>
        <w:t>.详细可行性研究报告</w:t>
      </w:r>
    </w:p>
    <w:p w14:paraId="5E880A91">
      <w:pPr>
        <w:wordWrap w:val="0"/>
        <w:spacing w:before="3" w:after="0" w:line="292" w:lineRule="auto"/>
        <w:ind w:right="380" w:firstLine="520"/>
        <w:jc w:val="both"/>
        <w:rPr>
          <w:rFonts w:hint="eastAsia" w:eastAsia="宋体"/>
          <w:color w:val="auto"/>
          <w:sz w:val="26"/>
          <w:lang w:val="en-US" w:eastAsia="zh-CN"/>
        </w:rPr>
      </w:pPr>
      <w:r>
        <w:rPr>
          <w:rFonts w:hint="eastAsia" w:ascii="Calibri" w:hAnsi="Calibri" w:eastAsia="Calibri"/>
          <w:color w:val="auto"/>
          <w:sz w:val="26"/>
        </w:rPr>
        <w:t>2</w:t>
      </w:r>
      <w:r>
        <w:rPr>
          <w:rFonts w:hint="eastAsia" w:ascii="Calibri" w:hAnsi="Calibri" w:eastAsia="宋体"/>
          <w:color w:val="auto"/>
          <w:sz w:val="26"/>
          <w:lang w:val="en-US" w:eastAsia="zh-CN"/>
        </w:rPr>
        <w:t>3</w:t>
      </w:r>
      <w:r>
        <w:rPr>
          <w:rFonts w:hint="eastAsia" w:ascii="宋体" w:hAnsi="宋体" w:eastAsia="宋体"/>
          <w:color w:val="auto"/>
          <w:sz w:val="26"/>
        </w:rPr>
        <w:t>．可行性研究报告不仅应对历史、现状资料进行研究和分析，更重要的是应对未来的市场需求、投资效益进行预测和估算。这是对可行性研究报告</w:t>
      </w:r>
      <w:r>
        <w:rPr>
          <w:rFonts w:hint="eastAsia" w:ascii="宋体" w:hAnsi="宋体" w:eastAsia="宋体"/>
          <w:color w:val="auto"/>
          <w:sz w:val="26"/>
          <w:u w:val="single"/>
        </w:rPr>
        <w:t xml:space="preserve">        </w:t>
      </w:r>
      <w:r>
        <w:rPr>
          <w:rFonts w:hint="eastAsia" w:ascii="宋体" w:hAnsi="宋体" w:eastAsia="宋体"/>
          <w:color w:val="auto"/>
          <w:sz w:val="26"/>
        </w:rPr>
        <w:t>的要求。</w:t>
      </w:r>
    </w:p>
    <w:p w14:paraId="68E2AA68">
      <w:pPr>
        <w:tabs>
          <w:tab w:val="left" w:pos="5380"/>
        </w:tabs>
        <w:wordWrap w:val="0"/>
        <w:spacing w:before="102" w:after="0" w:line="239" w:lineRule="auto"/>
        <w:ind w:firstLine="940"/>
        <w:jc w:val="both"/>
        <w:rPr>
          <w:color w:val="auto"/>
          <w:sz w:val="26"/>
        </w:rPr>
      </w:pPr>
      <w:r>
        <w:rPr>
          <w:rFonts w:hint="eastAsia" w:ascii="Calibri" w:hAnsi="Calibri" w:eastAsia="Calibri"/>
          <w:color w:val="auto"/>
          <w:sz w:val="26"/>
        </w:rPr>
        <w:t>A</w:t>
      </w:r>
      <w:r>
        <w:rPr>
          <w:rFonts w:hint="eastAsia" w:ascii="宋体" w:hAnsi="宋体" w:eastAsia="宋体"/>
          <w:color w:val="auto"/>
          <w:sz w:val="26"/>
        </w:rPr>
        <w:t>.科学性</w:t>
      </w:r>
      <w:r>
        <w:rPr>
          <w:rFonts w:hint="eastAsia" w:ascii="宋体" w:hAnsi="宋体" w:eastAsia="宋体"/>
          <w:color w:val="auto"/>
          <w:sz w:val="26"/>
        </w:rPr>
        <w:tab/>
      </w:r>
      <w:r>
        <w:rPr>
          <w:rFonts w:hint="eastAsia" w:ascii="Calibri" w:hAnsi="Calibri" w:eastAsia="Calibri"/>
          <w:color w:val="auto"/>
          <w:sz w:val="26"/>
        </w:rPr>
        <w:t>B</w:t>
      </w:r>
      <w:r>
        <w:rPr>
          <w:rFonts w:hint="eastAsia" w:ascii="宋体" w:hAnsi="宋体" w:eastAsia="宋体"/>
          <w:color w:val="auto"/>
          <w:sz w:val="26"/>
        </w:rPr>
        <w:t>.可靠性</w:t>
      </w:r>
    </w:p>
    <w:p w14:paraId="02BC9044">
      <w:pPr>
        <w:tabs>
          <w:tab w:val="left" w:pos="5380"/>
        </w:tabs>
        <w:wordWrap w:val="0"/>
        <w:spacing w:before="102" w:after="0" w:line="239" w:lineRule="auto"/>
        <w:ind w:firstLine="940"/>
        <w:jc w:val="both"/>
        <w:rPr>
          <w:color w:val="auto"/>
          <w:sz w:val="26"/>
        </w:rPr>
      </w:pPr>
      <w:r>
        <w:rPr>
          <w:rFonts w:hint="eastAsia" w:ascii="Calibri" w:hAnsi="Calibri" w:eastAsia="Calibri"/>
          <w:color w:val="auto"/>
          <w:sz w:val="26"/>
        </w:rPr>
        <w:t>C</w:t>
      </w:r>
      <w:r>
        <w:rPr>
          <w:rFonts w:hint="eastAsia" w:ascii="宋体" w:hAnsi="宋体" w:eastAsia="宋体"/>
          <w:color w:val="auto"/>
          <w:sz w:val="26"/>
        </w:rPr>
        <w:t>.预见性</w:t>
      </w:r>
      <w:r>
        <w:rPr>
          <w:rFonts w:hint="eastAsia" w:ascii="宋体" w:hAnsi="宋体" w:eastAsia="宋体"/>
          <w:color w:val="auto"/>
          <w:sz w:val="26"/>
        </w:rPr>
        <w:tab/>
      </w:r>
      <w:r>
        <w:rPr>
          <w:rFonts w:hint="eastAsia" w:ascii="Calibri" w:hAnsi="Calibri" w:eastAsia="Calibri"/>
          <w:color w:val="auto"/>
          <w:sz w:val="26"/>
        </w:rPr>
        <w:t>D</w:t>
      </w:r>
      <w:r>
        <w:rPr>
          <w:rFonts w:hint="eastAsia" w:ascii="宋体" w:hAnsi="宋体" w:eastAsia="宋体"/>
          <w:color w:val="auto"/>
          <w:sz w:val="26"/>
        </w:rPr>
        <w:t>.客观公正性</w:t>
      </w:r>
    </w:p>
    <w:p w14:paraId="4557DC73">
      <w:pPr>
        <w:wordWrap w:val="0"/>
        <w:spacing w:before="79" w:after="0" w:line="311" w:lineRule="auto"/>
        <w:ind w:left="20" w:right="40" w:firstLine="540"/>
        <w:jc w:val="both"/>
        <w:rPr>
          <w:rFonts w:hint="eastAsia" w:eastAsia="宋体"/>
          <w:color w:val="auto"/>
          <w:sz w:val="27"/>
          <w:lang w:val="en-US" w:eastAsia="zh-CN"/>
        </w:rPr>
      </w:pPr>
      <w:r>
        <w:rPr>
          <w:rFonts w:hint="eastAsia" w:ascii="宋体" w:hAnsi="宋体" w:eastAsia="宋体"/>
          <w:color w:val="auto"/>
          <w:sz w:val="27"/>
          <w:lang w:val="en-US" w:eastAsia="zh-CN"/>
        </w:rPr>
        <w:t>24</w:t>
      </w:r>
      <w:r>
        <w:rPr>
          <w:rFonts w:hint="eastAsia" w:ascii="宋体" w:hAnsi="宋体" w:eastAsia="宋体"/>
          <w:color w:val="auto"/>
          <w:sz w:val="27"/>
        </w:rPr>
        <w:t>．项目评估是指在</w:t>
      </w:r>
      <w:r>
        <w:rPr>
          <w:rFonts w:hint="eastAsia" w:ascii="宋体" w:hAnsi="宋体" w:eastAsia="宋体"/>
          <w:color w:val="auto"/>
          <w:sz w:val="27"/>
          <w:u w:val="single"/>
        </w:rPr>
        <w:t xml:space="preserve">       </w:t>
      </w:r>
      <w:r>
        <w:rPr>
          <w:rFonts w:hint="eastAsia" w:ascii="宋体" w:hAnsi="宋体" w:eastAsia="宋体"/>
          <w:color w:val="auto"/>
          <w:sz w:val="27"/>
        </w:rPr>
        <w:t>的基础上，由第三方（国家、银行或有关机构）从项目（或企业）、国民经济、社会角度出发，对拟建项目建设的必要性、建设条件、生产条件、产品市场需求、工程技术、经济效益和社会效益等进行评价、分析和论证，进而判断其是否可行的一个评估过程。</w:t>
      </w:r>
    </w:p>
    <w:p w14:paraId="226AFEBC">
      <w:pPr>
        <w:tabs>
          <w:tab w:val="left" w:pos="5480"/>
        </w:tabs>
        <w:wordWrap w:val="0"/>
        <w:spacing w:before="129" w:after="0" w:line="240" w:lineRule="auto"/>
        <w:ind w:firstLine="1000"/>
        <w:jc w:val="both"/>
        <w:rPr>
          <w:color w:val="auto"/>
          <w:sz w:val="27"/>
        </w:rPr>
      </w:pPr>
      <w:r>
        <w:rPr>
          <w:rFonts w:hint="eastAsia" w:ascii="Calibri" w:hAnsi="Calibri" w:eastAsia="Calibri"/>
          <w:color w:val="auto"/>
          <w:sz w:val="27"/>
        </w:rPr>
        <w:t>A</w:t>
      </w:r>
      <w:r>
        <w:rPr>
          <w:rFonts w:hint="eastAsia" w:ascii="宋体" w:hAnsi="宋体" w:eastAsia="宋体"/>
          <w:color w:val="auto"/>
          <w:sz w:val="27"/>
        </w:rPr>
        <w:t>.投资机会研究</w:t>
      </w:r>
      <w:r>
        <w:rPr>
          <w:rFonts w:hint="eastAsia" w:ascii="宋体" w:hAnsi="宋体" w:eastAsia="宋体"/>
          <w:color w:val="auto"/>
          <w:sz w:val="27"/>
        </w:rPr>
        <w:tab/>
      </w:r>
      <w:r>
        <w:rPr>
          <w:rFonts w:hint="eastAsia" w:ascii="Calibri" w:hAnsi="Calibri" w:eastAsia="Calibri"/>
          <w:color w:val="auto"/>
          <w:sz w:val="27"/>
        </w:rPr>
        <w:t>B</w:t>
      </w:r>
      <w:r>
        <w:rPr>
          <w:rFonts w:hint="eastAsia" w:ascii="宋体" w:hAnsi="宋体" w:eastAsia="宋体"/>
          <w:color w:val="auto"/>
          <w:sz w:val="27"/>
        </w:rPr>
        <w:t>.初步可行性研究</w:t>
      </w:r>
    </w:p>
    <w:p w14:paraId="07B94CE8">
      <w:pPr>
        <w:tabs>
          <w:tab w:val="left" w:pos="5480"/>
        </w:tabs>
        <w:wordWrap w:val="0"/>
        <w:spacing w:before="129" w:after="0" w:line="240" w:lineRule="auto"/>
        <w:ind w:firstLine="1000"/>
        <w:jc w:val="both"/>
        <w:rPr>
          <w:color w:val="auto"/>
          <w:sz w:val="27"/>
        </w:rPr>
      </w:pPr>
      <w:r>
        <w:rPr>
          <w:rFonts w:hint="eastAsia" w:ascii="Calibri" w:hAnsi="Calibri" w:eastAsia="Calibri"/>
          <w:color w:val="auto"/>
          <w:sz w:val="27"/>
        </w:rPr>
        <w:t>C</w:t>
      </w:r>
      <w:r>
        <w:rPr>
          <w:rFonts w:hint="eastAsia" w:ascii="宋体" w:hAnsi="宋体" w:eastAsia="宋体"/>
          <w:color w:val="auto"/>
          <w:sz w:val="27"/>
        </w:rPr>
        <w:t>.项目可行性研究</w:t>
      </w:r>
      <w:r>
        <w:rPr>
          <w:rFonts w:hint="eastAsia" w:ascii="宋体" w:hAnsi="宋体" w:eastAsia="宋体"/>
          <w:color w:val="auto"/>
          <w:sz w:val="27"/>
        </w:rPr>
        <w:tab/>
      </w:r>
      <w:r>
        <w:rPr>
          <w:rFonts w:hint="eastAsia" w:ascii="Calibri" w:hAnsi="Calibri" w:eastAsia="Calibri"/>
          <w:color w:val="auto"/>
          <w:sz w:val="27"/>
        </w:rPr>
        <w:t>D</w:t>
      </w:r>
      <w:r>
        <w:rPr>
          <w:rFonts w:hint="eastAsia" w:ascii="宋体" w:hAnsi="宋体" w:eastAsia="宋体"/>
          <w:color w:val="auto"/>
          <w:sz w:val="27"/>
        </w:rPr>
        <w:t>.一般机会研究</w:t>
      </w:r>
    </w:p>
    <w:p w14:paraId="584FACE7">
      <w:pPr>
        <w:wordWrap w:val="0"/>
        <w:spacing w:before="29" w:after="0" w:line="311" w:lineRule="auto"/>
        <w:ind w:left="20" w:right="40" w:firstLine="540"/>
        <w:jc w:val="both"/>
        <w:rPr>
          <w:rFonts w:hint="eastAsia" w:eastAsia="宋体"/>
          <w:color w:val="auto"/>
          <w:sz w:val="27"/>
          <w:lang w:val="en-US" w:eastAsia="zh-CN"/>
        </w:rPr>
      </w:pPr>
      <w:r>
        <w:rPr>
          <w:rFonts w:hint="eastAsia" w:ascii="Calibri" w:hAnsi="Calibri" w:eastAsia="宋体"/>
          <w:color w:val="auto"/>
          <w:sz w:val="27"/>
          <w:lang w:val="en-US" w:eastAsia="zh-CN"/>
        </w:rPr>
        <w:t>25</w:t>
      </w:r>
      <w:r>
        <w:rPr>
          <w:rFonts w:hint="eastAsia" w:ascii="Calibri" w:hAnsi="Calibri" w:eastAsia="Calibri"/>
          <w:color w:val="auto"/>
          <w:sz w:val="27"/>
        </w:rPr>
        <w:t>.</w:t>
      </w:r>
      <w:r>
        <w:rPr>
          <w:rFonts w:hint="eastAsia" w:ascii="Calibri" w:hAnsi="Calibri" w:eastAsia="Calibri"/>
          <w:color w:val="auto"/>
          <w:sz w:val="27"/>
          <w:u w:val="single"/>
        </w:rPr>
        <w:t xml:space="preserve"> </w:t>
      </w:r>
      <w:r>
        <w:rPr>
          <w:rFonts w:hint="eastAsia" w:ascii="宋体" w:hAnsi="宋体" w:eastAsia="宋体"/>
          <w:color w:val="auto"/>
          <w:sz w:val="27"/>
        </w:rPr>
        <w:t>是项目投资前期进行决策管理的重要环节，其目的是审查项目可行性研究报告的可靠性、真实性和客观性，为决策部门的审批决策提供科学依据。</w:t>
      </w:r>
    </w:p>
    <w:p w14:paraId="65299D2E">
      <w:pPr>
        <w:tabs>
          <w:tab w:val="left" w:pos="5480"/>
        </w:tabs>
        <w:wordWrap w:val="0"/>
        <w:spacing w:before="109" w:after="0" w:line="240" w:lineRule="auto"/>
        <w:ind w:firstLine="1000"/>
        <w:jc w:val="both"/>
        <w:rPr>
          <w:color w:val="auto"/>
          <w:sz w:val="27"/>
        </w:rPr>
      </w:pPr>
      <w:r>
        <w:rPr>
          <w:rFonts w:hint="eastAsia" w:ascii="Calibri" w:hAnsi="Calibri" w:eastAsia="Calibri"/>
          <w:b w:val="0"/>
          <w:bCs w:val="0"/>
          <w:color w:val="auto"/>
          <w:sz w:val="27"/>
        </w:rPr>
        <w:t>A</w:t>
      </w:r>
      <w:r>
        <w:rPr>
          <w:rFonts w:hint="eastAsia" w:ascii="宋体" w:hAnsi="宋体" w:eastAsia="宋体"/>
          <w:b w:val="0"/>
          <w:bCs w:val="0"/>
          <w:color w:val="auto"/>
          <w:sz w:val="27"/>
        </w:rPr>
        <w:t>.项目评估</w:t>
      </w:r>
      <w:r>
        <w:rPr>
          <w:rFonts w:hint="eastAsia" w:ascii="宋体" w:hAnsi="宋体" w:eastAsia="宋体"/>
          <w:color w:val="auto"/>
          <w:sz w:val="27"/>
        </w:rPr>
        <w:tab/>
      </w:r>
      <w:r>
        <w:rPr>
          <w:rFonts w:hint="eastAsia" w:ascii="Calibri" w:hAnsi="Calibri" w:eastAsia="Calibri"/>
          <w:color w:val="auto"/>
          <w:sz w:val="27"/>
        </w:rPr>
        <w:t>B</w:t>
      </w:r>
      <w:r>
        <w:rPr>
          <w:rFonts w:hint="eastAsia" w:ascii="宋体" w:hAnsi="宋体" w:eastAsia="宋体"/>
          <w:color w:val="auto"/>
          <w:sz w:val="27"/>
        </w:rPr>
        <w:t>.项目可行性研究</w:t>
      </w:r>
    </w:p>
    <w:p w14:paraId="7F158360">
      <w:pPr>
        <w:tabs>
          <w:tab w:val="left" w:pos="5480"/>
        </w:tabs>
        <w:wordWrap w:val="0"/>
        <w:spacing w:before="129" w:after="0" w:line="240" w:lineRule="auto"/>
        <w:ind w:firstLine="1000"/>
        <w:jc w:val="both"/>
        <w:rPr>
          <w:color w:val="auto"/>
          <w:sz w:val="27"/>
        </w:rPr>
      </w:pPr>
      <w:r>
        <w:rPr>
          <w:rFonts w:hint="eastAsia" w:ascii="Calibri" w:hAnsi="Calibri" w:eastAsia="Calibri"/>
          <w:color w:val="auto"/>
          <w:sz w:val="27"/>
        </w:rPr>
        <w:t>C</w:t>
      </w:r>
      <w:r>
        <w:rPr>
          <w:rFonts w:hint="eastAsia" w:ascii="宋体" w:hAnsi="宋体" w:eastAsia="宋体"/>
          <w:color w:val="auto"/>
          <w:sz w:val="27"/>
        </w:rPr>
        <w:t>.详细可行性研究</w:t>
      </w:r>
      <w:r>
        <w:rPr>
          <w:rFonts w:hint="eastAsia" w:ascii="宋体" w:hAnsi="宋体" w:eastAsia="宋体"/>
          <w:color w:val="auto"/>
          <w:sz w:val="27"/>
        </w:rPr>
        <w:tab/>
      </w:r>
      <w:r>
        <w:rPr>
          <w:rFonts w:hint="eastAsia" w:ascii="Calibri" w:hAnsi="Calibri" w:eastAsia="Calibri"/>
          <w:color w:val="auto"/>
          <w:sz w:val="27"/>
        </w:rPr>
        <w:t>D</w:t>
      </w:r>
      <w:r>
        <w:rPr>
          <w:rFonts w:hint="eastAsia" w:ascii="宋体" w:hAnsi="宋体" w:eastAsia="宋体"/>
          <w:color w:val="auto"/>
          <w:sz w:val="27"/>
        </w:rPr>
        <w:t>.初步可行性研究</w:t>
      </w:r>
    </w:p>
    <w:p w14:paraId="6D7EED3F">
      <w:pPr>
        <w:wordWrap w:val="0"/>
        <w:spacing w:before="74" w:after="0" w:line="311" w:lineRule="auto"/>
        <w:ind w:left="20" w:right="40" w:firstLine="540"/>
        <w:jc w:val="both"/>
        <w:rPr>
          <w:rFonts w:hint="eastAsia" w:eastAsia="宋体"/>
          <w:color w:val="auto"/>
          <w:sz w:val="27"/>
          <w:lang w:val="en-US" w:eastAsia="zh-CN"/>
        </w:rPr>
      </w:pPr>
      <w:r>
        <w:rPr>
          <w:rFonts w:hint="eastAsia" w:ascii="宋体" w:hAnsi="宋体" w:eastAsia="宋体"/>
          <w:color w:val="auto"/>
          <w:sz w:val="27"/>
          <w:lang w:val="en-US" w:eastAsia="zh-CN"/>
        </w:rPr>
        <w:t>26</w:t>
      </w:r>
      <w:r>
        <w:rPr>
          <w:rFonts w:hint="eastAsia" w:ascii="宋体" w:hAnsi="宋体" w:eastAsia="宋体"/>
          <w:color w:val="auto"/>
          <w:sz w:val="27"/>
        </w:rPr>
        <w:t>．项目评估是项目投资前期进行决策管理的重要环节，其目的是审查项目可行性研究报告的可靠性、真实性和客观性，为决策部门的审批决策提供科学依据。其评估对象是</w:t>
      </w:r>
      <w:r>
        <w:rPr>
          <w:rFonts w:hint="eastAsia" w:ascii="Calibri" w:hAnsi="Calibri" w:eastAsia="Calibri"/>
          <w:color w:val="auto"/>
          <w:sz w:val="27"/>
          <w:u w:val="single"/>
        </w:rPr>
        <w:t xml:space="preserve">       </w:t>
      </w:r>
      <w:r>
        <w:rPr>
          <w:rFonts w:hint="eastAsia" w:ascii="Calibri" w:hAnsi="Calibri" w:eastAsia="Calibri"/>
          <w:color w:val="auto"/>
          <w:sz w:val="27"/>
        </w:rPr>
        <w:t>。</w:t>
      </w:r>
    </w:p>
    <w:p w14:paraId="4E097B04">
      <w:pPr>
        <w:tabs>
          <w:tab w:val="left" w:pos="5480"/>
        </w:tabs>
        <w:wordWrap w:val="0"/>
        <w:spacing w:before="89" w:after="0" w:line="240" w:lineRule="auto"/>
        <w:ind w:firstLine="1000"/>
        <w:jc w:val="both"/>
        <w:rPr>
          <w:color w:val="auto"/>
          <w:sz w:val="27"/>
        </w:rPr>
      </w:pPr>
      <w:r>
        <w:rPr>
          <w:rFonts w:hint="eastAsia" w:ascii="Calibri" w:hAnsi="Calibri" w:eastAsia="Calibri"/>
          <w:color w:val="auto"/>
          <w:sz w:val="27"/>
        </w:rPr>
        <w:t>A</w:t>
      </w:r>
      <w:r>
        <w:rPr>
          <w:rFonts w:hint="eastAsia" w:ascii="宋体" w:hAnsi="宋体" w:eastAsia="宋体"/>
          <w:color w:val="auto"/>
          <w:sz w:val="27"/>
        </w:rPr>
        <w:t>.项目</w:t>
      </w:r>
      <w:r>
        <w:rPr>
          <w:rFonts w:hint="eastAsia" w:ascii="宋体" w:hAnsi="宋体" w:eastAsia="宋体"/>
          <w:color w:val="auto"/>
          <w:sz w:val="27"/>
        </w:rPr>
        <w:tab/>
      </w:r>
      <w:r>
        <w:rPr>
          <w:rFonts w:hint="eastAsia" w:ascii="Calibri" w:hAnsi="Calibri" w:eastAsia="Calibri"/>
          <w:color w:val="auto"/>
          <w:sz w:val="27"/>
        </w:rPr>
        <w:t>B</w:t>
      </w:r>
      <w:r>
        <w:rPr>
          <w:rFonts w:hint="eastAsia" w:ascii="宋体" w:hAnsi="宋体" w:eastAsia="宋体"/>
          <w:color w:val="auto"/>
          <w:sz w:val="27"/>
        </w:rPr>
        <w:t>.项目前景</w:t>
      </w:r>
    </w:p>
    <w:p w14:paraId="6E07D04D">
      <w:pPr>
        <w:tabs>
          <w:tab w:val="left" w:pos="5480"/>
        </w:tabs>
        <w:wordWrap w:val="0"/>
        <w:spacing w:before="129" w:after="0" w:line="240" w:lineRule="auto"/>
        <w:ind w:firstLine="1000"/>
        <w:jc w:val="both"/>
        <w:rPr>
          <w:color w:val="auto"/>
          <w:sz w:val="27"/>
        </w:rPr>
      </w:pPr>
      <w:r>
        <w:rPr>
          <w:rFonts w:hint="eastAsia" w:ascii="Calibri" w:hAnsi="Calibri" w:eastAsia="Calibri"/>
          <w:color w:val="auto"/>
          <w:sz w:val="27"/>
        </w:rPr>
        <w:t>C</w:t>
      </w:r>
      <w:r>
        <w:rPr>
          <w:rFonts w:hint="eastAsia" w:ascii="宋体" w:hAnsi="宋体" w:eastAsia="宋体"/>
          <w:color w:val="auto"/>
          <w:sz w:val="27"/>
        </w:rPr>
        <w:t>.项目可行性研究报告</w:t>
      </w:r>
      <w:r>
        <w:rPr>
          <w:rFonts w:hint="eastAsia" w:ascii="宋体" w:hAnsi="宋体" w:eastAsia="宋体"/>
          <w:color w:val="auto"/>
          <w:sz w:val="27"/>
        </w:rPr>
        <w:tab/>
      </w:r>
      <w:r>
        <w:rPr>
          <w:rFonts w:hint="eastAsia" w:ascii="Calibri" w:hAnsi="Calibri" w:eastAsia="Calibri"/>
          <w:color w:val="auto"/>
          <w:sz w:val="27"/>
        </w:rPr>
        <w:t>D</w:t>
      </w:r>
      <w:r>
        <w:rPr>
          <w:rFonts w:hint="eastAsia" w:ascii="宋体" w:hAnsi="宋体" w:eastAsia="宋体"/>
          <w:color w:val="auto"/>
          <w:sz w:val="27"/>
        </w:rPr>
        <w:t>.初步可行性研究</w:t>
      </w:r>
    </w:p>
    <w:p w14:paraId="08CEA949">
      <w:pPr>
        <w:wordWrap w:val="0"/>
        <w:spacing w:before="29" w:after="0" w:line="311" w:lineRule="auto"/>
        <w:ind w:left="20" w:right="40" w:firstLine="540"/>
        <w:jc w:val="both"/>
        <w:rPr>
          <w:rFonts w:hint="eastAsia" w:eastAsia="宋体"/>
          <w:color w:val="auto"/>
          <w:sz w:val="27"/>
          <w:lang w:val="en-US" w:eastAsia="zh-CN"/>
        </w:rPr>
      </w:pPr>
      <w:r>
        <w:rPr>
          <w:rFonts w:hint="eastAsia" w:ascii="宋体" w:hAnsi="宋体" w:eastAsia="宋体"/>
          <w:color w:val="auto"/>
          <w:sz w:val="27"/>
          <w:lang w:val="en-US" w:eastAsia="zh-CN"/>
        </w:rPr>
        <w:t>27</w:t>
      </w:r>
      <w:r>
        <w:rPr>
          <w:rFonts w:hint="eastAsia" w:ascii="宋体" w:hAnsi="宋体" w:eastAsia="宋体"/>
          <w:color w:val="auto"/>
          <w:sz w:val="27"/>
        </w:rPr>
        <w:t>．</w:t>
      </w:r>
      <w:r>
        <w:rPr>
          <w:rFonts w:hint="eastAsia" w:ascii="宋体" w:hAnsi="宋体" w:eastAsia="宋体"/>
          <w:color w:val="auto"/>
          <w:sz w:val="27"/>
          <w:u w:val="single"/>
        </w:rPr>
        <w:t xml:space="preserve">       </w:t>
      </w:r>
      <w:r>
        <w:rPr>
          <w:rFonts w:hint="eastAsia" w:ascii="宋体" w:hAnsi="宋体" w:eastAsia="宋体"/>
          <w:color w:val="auto"/>
          <w:sz w:val="27"/>
        </w:rPr>
        <w:t>既包括项目产品方案的具体规划，又包括项目采用何种工艺技术和设备的具体规划。</w:t>
      </w:r>
    </w:p>
    <w:p w14:paraId="3ED5B9CC">
      <w:pPr>
        <w:tabs>
          <w:tab w:val="left" w:pos="5480"/>
        </w:tabs>
        <w:wordWrap w:val="0"/>
        <w:spacing w:before="129" w:after="0" w:line="240" w:lineRule="auto"/>
        <w:ind w:firstLine="1000"/>
        <w:jc w:val="both"/>
        <w:rPr>
          <w:color w:val="auto"/>
          <w:sz w:val="27"/>
        </w:rPr>
      </w:pPr>
      <w:r>
        <w:rPr>
          <w:rFonts w:hint="eastAsia" w:ascii="Calibri" w:hAnsi="Calibri" w:eastAsia="Calibri"/>
          <w:color w:val="auto"/>
          <w:sz w:val="27"/>
        </w:rPr>
        <w:t>A</w:t>
      </w:r>
      <w:r>
        <w:rPr>
          <w:rFonts w:hint="eastAsia" w:ascii="宋体" w:hAnsi="宋体" w:eastAsia="宋体"/>
          <w:color w:val="auto"/>
          <w:sz w:val="27"/>
        </w:rPr>
        <w:t>.项目建设必要性评估</w:t>
      </w:r>
      <w:r>
        <w:rPr>
          <w:rFonts w:hint="eastAsia" w:ascii="宋体" w:hAnsi="宋体" w:eastAsia="宋体"/>
          <w:color w:val="auto"/>
          <w:sz w:val="27"/>
        </w:rPr>
        <w:tab/>
      </w:r>
      <w:r>
        <w:rPr>
          <w:rFonts w:hint="eastAsia" w:ascii="Calibri" w:hAnsi="Calibri" w:eastAsia="Calibri"/>
          <w:color w:val="auto"/>
          <w:sz w:val="27"/>
        </w:rPr>
        <w:t>B</w:t>
      </w:r>
      <w:r>
        <w:rPr>
          <w:rFonts w:hint="eastAsia" w:ascii="宋体" w:hAnsi="宋体" w:eastAsia="宋体"/>
          <w:color w:val="auto"/>
          <w:sz w:val="27"/>
        </w:rPr>
        <w:t>.项目技术评估</w:t>
      </w:r>
    </w:p>
    <w:p w14:paraId="277FCE29">
      <w:pPr>
        <w:tabs>
          <w:tab w:val="left" w:pos="5480"/>
        </w:tabs>
        <w:wordWrap w:val="0"/>
        <w:spacing w:before="109" w:after="0" w:line="240" w:lineRule="auto"/>
        <w:ind w:firstLine="1000"/>
        <w:jc w:val="both"/>
        <w:rPr>
          <w:color w:val="auto"/>
          <w:sz w:val="27"/>
        </w:rPr>
      </w:pPr>
      <w:r>
        <w:rPr>
          <w:rFonts w:hint="eastAsia" w:ascii="Calibri" w:hAnsi="Calibri" w:eastAsia="Calibri"/>
          <w:color w:val="auto"/>
          <w:sz w:val="27"/>
        </w:rPr>
        <w:t>C</w:t>
      </w:r>
      <w:r>
        <w:rPr>
          <w:rFonts w:hint="eastAsia" w:ascii="宋体" w:hAnsi="宋体" w:eastAsia="宋体"/>
          <w:color w:val="auto"/>
          <w:sz w:val="27"/>
        </w:rPr>
        <w:t>.项目建设条件评估</w:t>
      </w:r>
      <w:r>
        <w:rPr>
          <w:rFonts w:hint="eastAsia" w:ascii="宋体" w:hAnsi="宋体" w:eastAsia="宋体"/>
          <w:color w:val="auto"/>
          <w:sz w:val="27"/>
        </w:rPr>
        <w:tab/>
      </w:r>
      <w:r>
        <w:rPr>
          <w:rFonts w:hint="eastAsia" w:ascii="Calibri" w:hAnsi="Calibri" w:eastAsia="Calibri"/>
          <w:color w:val="auto"/>
          <w:sz w:val="27"/>
        </w:rPr>
        <w:t>D</w:t>
      </w:r>
      <w:r>
        <w:rPr>
          <w:rFonts w:hint="eastAsia" w:ascii="宋体" w:hAnsi="宋体" w:eastAsia="宋体"/>
          <w:color w:val="auto"/>
          <w:sz w:val="27"/>
        </w:rPr>
        <w:t>.项目财务效益评估</w:t>
      </w:r>
    </w:p>
    <w:p w14:paraId="74B40490">
      <w:pPr>
        <w:wordWrap w:val="0"/>
        <w:spacing w:before="49" w:after="0" w:line="311" w:lineRule="auto"/>
        <w:ind w:left="20" w:right="40" w:firstLine="540"/>
        <w:jc w:val="both"/>
        <w:rPr>
          <w:rFonts w:hint="eastAsia" w:eastAsia="宋体"/>
          <w:color w:val="auto"/>
          <w:sz w:val="27"/>
          <w:lang w:val="en-US" w:eastAsia="zh-CN"/>
        </w:rPr>
      </w:pPr>
      <w:r>
        <w:rPr>
          <w:rFonts w:hint="eastAsia" w:ascii="Calibri" w:hAnsi="Calibri" w:eastAsia="宋体"/>
          <w:color w:val="auto"/>
          <w:sz w:val="27"/>
          <w:lang w:val="en-US" w:eastAsia="zh-CN"/>
        </w:rPr>
        <w:t>28</w:t>
      </w:r>
      <w:r>
        <w:rPr>
          <w:rFonts w:hint="eastAsia" w:ascii="Calibri" w:hAnsi="Calibri" w:eastAsia="Calibri"/>
          <w:color w:val="auto"/>
          <w:sz w:val="27"/>
        </w:rPr>
        <w:t>.</w:t>
      </w:r>
      <w:r>
        <w:rPr>
          <w:rFonts w:hint="eastAsia" w:ascii="Calibri" w:hAnsi="Calibri" w:eastAsia="Calibri"/>
          <w:color w:val="auto"/>
          <w:sz w:val="27"/>
          <w:u w:val="single"/>
        </w:rPr>
        <w:t xml:space="preserve">       </w:t>
      </w:r>
      <w:r>
        <w:rPr>
          <w:rFonts w:hint="eastAsia" w:ascii="宋体" w:hAnsi="宋体" w:eastAsia="宋体"/>
          <w:color w:val="auto"/>
          <w:sz w:val="27"/>
        </w:rPr>
        <w:t>更多地是从促进社会进步的角度出发，分析项目为实现国家或地区的各项社会发展目标所做的贡献和产生的影响。</w:t>
      </w:r>
    </w:p>
    <w:p w14:paraId="39FC7BEC">
      <w:pPr>
        <w:tabs>
          <w:tab w:val="left" w:pos="5480"/>
        </w:tabs>
        <w:wordWrap w:val="0"/>
        <w:spacing w:before="109" w:after="0" w:line="240" w:lineRule="auto"/>
        <w:ind w:firstLine="1000"/>
        <w:jc w:val="both"/>
        <w:rPr>
          <w:color w:val="auto"/>
          <w:sz w:val="27"/>
        </w:rPr>
      </w:pPr>
      <w:r>
        <w:rPr>
          <w:rFonts w:hint="eastAsia" w:ascii="Calibri" w:hAnsi="Calibri" w:eastAsia="Calibri"/>
          <w:color w:val="auto"/>
          <w:sz w:val="27"/>
        </w:rPr>
        <w:t>A</w:t>
      </w:r>
      <w:r>
        <w:rPr>
          <w:rFonts w:hint="eastAsia" w:ascii="宋体" w:hAnsi="宋体" w:eastAsia="宋体"/>
          <w:color w:val="auto"/>
          <w:sz w:val="27"/>
        </w:rPr>
        <w:t>.项目建设必要性评估</w:t>
      </w:r>
      <w:r>
        <w:rPr>
          <w:rFonts w:hint="eastAsia" w:ascii="宋体" w:hAnsi="宋体" w:eastAsia="宋体"/>
          <w:color w:val="auto"/>
          <w:sz w:val="27"/>
        </w:rPr>
        <w:tab/>
      </w:r>
      <w:r>
        <w:rPr>
          <w:rFonts w:hint="eastAsia" w:ascii="Calibri" w:hAnsi="Calibri" w:eastAsia="Calibri"/>
          <w:color w:val="auto"/>
          <w:sz w:val="27"/>
        </w:rPr>
        <w:t>B</w:t>
      </w:r>
      <w:r>
        <w:rPr>
          <w:rFonts w:hint="eastAsia" w:ascii="宋体" w:hAnsi="宋体" w:eastAsia="宋体"/>
          <w:color w:val="auto"/>
          <w:sz w:val="27"/>
        </w:rPr>
        <w:t>.项目技术评估</w:t>
      </w:r>
    </w:p>
    <w:p w14:paraId="381DF4E9">
      <w:pPr>
        <w:tabs>
          <w:tab w:val="left" w:pos="5480"/>
        </w:tabs>
        <w:wordWrap w:val="0"/>
        <w:spacing w:before="109" w:after="0" w:line="240" w:lineRule="auto"/>
        <w:ind w:firstLine="1000"/>
        <w:jc w:val="both"/>
        <w:rPr>
          <w:color w:val="auto"/>
          <w:sz w:val="27"/>
        </w:rPr>
      </w:pPr>
      <w:r>
        <w:rPr>
          <w:rFonts w:hint="eastAsia" w:ascii="Calibri" w:hAnsi="Calibri" w:eastAsia="Calibri"/>
          <w:color w:val="auto"/>
          <w:sz w:val="27"/>
        </w:rPr>
        <w:t>C</w:t>
      </w:r>
      <w:r>
        <w:rPr>
          <w:rFonts w:hint="eastAsia" w:ascii="宋体" w:hAnsi="宋体" w:eastAsia="宋体"/>
          <w:color w:val="auto"/>
          <w:sz w:val="27"/>
        </w:rPr>
        <w:t>.项目建设条件评估</w:t>
      </w:r>
      <w:r>
        <w:rPr>
          <w:rFonts w:hint="eastAsia" w:ascii="宋体" w:hAnsi="宋体" w:eastAsia="宋体"/>
          <w:color w:val="auto"/>
          <w:sz w:val="27"/>
        </w:rPr>
        <w:tab/>
      </w:r>
      <w:r>
        <w:rPr>
          <w:rFonts w:hint="eastAsia" w:ascii="Calibri" w:hAnsi="Calibri" w:eastAsia="Calibri"/>
          <w:color w:val="auto"/>
          <w:sz w:val="27"/>
        </w:rPr>
        <w:t>D</w:t>
      </w:r>
      <w:r>
        <w:rPr>
          <w:rFonts w:hint="eastAsia" w:ascii="宋体" w:hAnsi="宋体" w:eastAsia="宋体"/>
          <w:color w:val="auto"/>
          <w:sz w:val="27"/>
        </w:rPr>
        <w:t>.项目社会效益评估</w:t>
      </w:r>
    </w:p>
    <w:p w14:paraId="5B4DEA7B">
      <w:pPr>
        <w:wordWrap w:val="0"/>
        <w:spacing w:before="129" w:after="0" w:line="240" w:lineRule="auto"/>
        <w:ind w:firstLine="560"/>
        <w:jc w:val="both"/>
        <w:rPr>
          <w:rFonts w:hint="eastAsia" w:eastAsia="宋体"/>
          <w:color w:val="auto"/>
          <w:sz w:val="27"/>
          <w:lang w:val="en-US" w:eastAsia="zh-CN"/>
        </w:rPr>
      </w:pPr>
      <w:r>
        <w:rPr>
          <w:rFonts w:hint="eastAsia" w:ascii="宋体" w:hAnsi="宋体" w:eastAsia="宋体"/>
          <w:color w:val="auto"/>
          <w:sz w:val="27"/>
          <w:lang w:val="en-US" w:eastAsia="zh-CN"/>
        </w:rPr>
        <w:t>29</w:t>
      </w:r>
      <w:r>
        <w:rPr>
          <w:rFonts w:hint="eastAsia" w:ascii="宋体" w:hAnsi="宋体" w:eastAsia="宋体"/>
          <w:color w:val="auto"/>
          <w:sz w:val="27"/>
        </w:rPr>
        <w:t>．下列选项中关于项目需求分析的说法中，不正确的是</w:t>
      </w:r>
      <w:r>
        <w:rPr>
          <w:rFonts w:hint="eastAsia" w:ascii="Calibri" w:hAnsi="Calibri" w:eastAsia="Calibri"/>
          <w:color w:val="auto"/>
          <w:sz w:val="27"/>
          <w:u w:val="single"/>
        </w:rPr>
        <w:t xml:space="preserve">       </w:t>
      </w:r>
      <w:r>
        <w:rPr>
          <w:rFonts w:hint="eastAsia" w:ascii="Calibri" w:hAnsi="Calibri" w:eastAsia="Calibri"/>
          <w:color w:val="auto"/>
          <w:sz w:val="27"/>
        </w:rPr>
        <w:t>。</w:t>
      </w:r>
    </w:p>
    <w:p w14:paraId="0EB8B433">
      <w:pPr>
        <w:wordWrap w:val="0"/>
        <w:spacing w:before="9" w:after="0" w:line="311" w:lineRule="auto"/>
        <w:ind w:left="1440" w:right="40" w:hanging="440"/>
        <w:jc w:val="both"/>
        <w:rPr>
          <w:color w:val="auto"/>
          <w:sz w:val="27"/>
        </w:rPr>
      </w:pPr>
      <w:r>
        <w:rPr>
          <w:rFonts w:hint="eastAsia" w:ascii="Calibri" w:hAnsi="Calibri" w:eastAsia="Calibri"/>
          <w:color w:val="auto"/>
          <w:sz w:val="27"/>
        </w:rPr>
        <w:t>A</w:t>
      </w:r>
      <w:r>
        <w:rPr>
          <w:rFonts w:hint="eastAsia" w:ascii="宋体" w:hAnsi="宋体" w:eastAsia="宋体"/>
          <w:color w:val="auto"/>
          <w:sz w:val="27"/>
        </w:rPr>
        <w:t>.需求是产生项目的基本前提，项目存在于社会生产、分配、消费和流通的各个环节</w:t>
      </w:r>
    </w:p>
    <w:p w14:paraId="49F04B9E">
      <w:pPr>
        <w:wordWrap w:val="0"/>
        <w:spacing w:before="129" w:after="0" w:line="240" w:lineRule="auto"/>
        <w:ind w:firstLine="1000"/>
        <w:jc w:val="both"/>
        <w:rPr>
          <w:color w:val="auto"/>
          <w:sz w:val="27"/>
        </w:rPr>
      </w:pPr>
      <w:r>
        <w:rPr>
          <w:rFonts w:hint="eastAsia" w:ascii="Calibri" w:hAnsi="Calibri" w:eastAsia="Calibri"/>
          <w:color w:val="auto"/>
          <w:sz w:val="27"/>
        </w:rPr>
        <w:t>B</w:t>
      </w:r>
      <w:r>
        <w:rPr>
          <w:rFonts w:hint="eastAsia" w:ascii="宋体" w:hAnsi="宋体" w:eastAsia="宋体"/>
          <w:color w:val="auto"/>
          <w:sz w:val="27"/>
        </w:rPr>
        <w:t>.需求分析的过程包括需求的产生和需求的识别两个主要阶段</w:t>
      </w:r>
    </w:p>
    <w:p w14:paraId="582F2037">
      <w:pPr>
        <w:wordWrap w:val="0"/>
        <w:spacing w:before="129" w:after="0" w:line="240" w:lineRule="auto"/>
        <w:ind w:firstLine="1000"/>
        <w:jc w:val="both"/>
        <w:rPr>
          <w:color w:val="auto"/>
          <w:sz w:val="27"/>
        </w:rPr>
      </w:pPr>
      <w:r>
        <w:rPr>
          <w:rFonts w:hint="eastAsia" w:ascii="Calibri" w:hAnsi="Calibri" w:eastAsia="Calibri"/>
          <w:color w:val="auto"/>
          <w:sz w:val="27"/>
        </w:rPr>
        <w:t>C</w:t>
      </w:r>
      <w:r>
        <w:rPr>
          <w:rFonts w:hint="eastAsia" w:ascii="宋体" w:hAnsi="宋体" w:eastAsia="宋体"/>
          <w:color w:val="auto"/>
          <w:sz w:val="27"/>
        </w:rPr>
        <w:t>.公共项目起源于公共需求，公共需求又起因于经济与社会的发展与进步</w:t>
      </w:r>
    </w:p>
    <w:p w14:paraId="31124EA7">
      <w:pPr>
        <w:wordWrap w:val="0"/>
        <w:spacing w:before="9" w:after="0" w:line="311" w:lineRule="auto"/>
        <w:ind w:left="1440" w:right="40" w:hanging="440"/>
        <w:jc w:val="both"/>
        <w:rPr>
          <w:rFonts w:hint="eastAsia" w:ascii="宋体" w:hAnsi="宋体" w:eastAsia="宋体"/>
          <w:color w:val="auto"/>
          <w:sz w:val="21"/>
        </w:rPr>
      </w:pPr>
      <w:r>
        <w:rPr>
          <w:rFonts w:hint="eastAsia" w:ascii="Calibri" w:hAnsi="Calibri" w:eastAsia="Calibri"/>
          <w:color w:val="auto"/>
          <w:sz w:val="27"/>
        </w:rPr>
        <w:t>D</w:t>
      </w:r>
      <w:r>
        <w:rPr>
          <w:rFonts w:hint="eastAsia" w:ascii="宋体" w:hAnsi="宋体" w:eastAsia="宋体"/>
          <w:color w:val="auto"/>
          <w:sz w:val="27"/>
        </w:rPr>
        <w:t>.需求识别是项目启动阶段首要的工作，开始于需求、问题或机会的产生，结束于项目的收尾</w:t>
      </w:r>
    </w:p>
    <w:p w14:paraId="15281EE3">
      <w:pPr>
        <w:wordWrap w:val="0"/>
        <w:spacing w:before="140" w:after="0" w:line="240" w:lineRule="auto"/>
        <w:ind w:firstLine="460"/>
        <w:jc w:val="both"/>
        <w:rPr>
          <w:rFonts w:hint="eastAsia" w:eastAsia="宋体"/>
          <w:color w:val="auto"/>
          <w:sz w:val="28"/>
          <w:lang w:val="en-US" w:eastAsia="zh-CN"/>
        </w:rPr>
      </w:pPr>
      <w:r>
        <w:rPr>
          <w:rFonts w:hint="eastAsia" w:ascii="宋体" w:hAnsi="宋体" w:eastAsia="宋体"/>
          <w:color w:val="auto"/>
          <w:sz w:val="28"/>
          <w:lang w:val="en-US" w:eastAsia="zh-CN"/>
        </w:rPr>
        <w:t>30</w:t>
      </w:r>
      <w:r>
        <w:rPr>
          <w:rFonts w:hint="eastAsia" w:ascii="宋体" w:hAnsi="宋体" w:eastAsia="宋体"/>
          <w:color w:val="auto"/>
          <w:sz w:val="28"/>
        </w:rPr>
        <w:t>．下列选项中有关市场调查信息的汇总的说法中，不正确的是</w:t>
      </w:r>
      <w:r>
        <w:rPr>
          <w:rFonts w:hint="eastAsia" w:ascii="Calibri" w:hAnsi="Calibri" w:eastAsia="Calibri"/>
          <w:color w:val="auto"/>
          <w:sz w:val="28"/>
          <w:u w:val="single"/>
        </w:rPr>
        <w:t xml:space="preserve">       </w:t>
      </w:r>
      <w:r>
        <w:rPr>
          <w:rFonts w:hint="eastAsia" w:ascii="Calibri" w:hAnsi="Calibri" w:eastAsia="Calibri"/>
          <w:color w:val="auto"/>
          <w:sz w:val="28"/>
        </w:rPr>
        <w:t>。</w:t>
      </w:r>
    </w:p>
    <w:p w14:paraId="40BDBE01">
      <w:pPr>
        <w:wordWrap w:val="0"/>
        <w:spacing w:before="73" w:after="0" w:line="240" w:lineRule="auto"/>
        <w:ind w:firstLine="900"/>
        <w:jc w:val="both"/>
        <w:rPr>
          <w:color w:val="auto"/>
          <w:sz w:val="28"/>
        </w:rPr>
      </w:pPr>
      <w:r>
        <w:rPr>
          <w:rFonts w:hint="eastAsia" w:ascii="Calibri" w:hAnsi="Calibri" w:eastAsia="Calibri"/>
          <w:color w:val="auto"/>
          <w:sz w:val="28"/>
        </w:rPr>
        <w:t>A</w:t>
      </w:r>
      <w:r>
        <w:rPr>
          <w:rFonts w:hint="eastAsia" w:ascii="宋体" w:hAnsi="宋体" w:eastAsia="宋体"/>
          <w:color w:val="auto"/>
          <w:sz w:val="28"/>
        </w:rPr>
        <w:t>.用表格汇总数据时，表格应该包括足够的数据以便于读者理解</w:t>
      </w:r>
    </w:p>
    <w:p w14:paraId="3885BFDF">
      <w:pPr>
        <w:wordWrap w:val="0"/>
        <w:spacing w:before="96" w:after="0" w:line="240" w:lineRule="auto"/>
        <w:ind w:firstLine="900"/>
        <w:jc w:val="both"/>
        <w:rPr>
          <w:color w:val="auto"/>
          <w:sz w:val="28"/>
        </w:rPr>
      </w:pPr>
      <w:r>
        <w:rPr>
          <w:rFonts w:hint="eastAsia" w:ascii="Calibri" w:hAnsi="Calibri" w:eastAsia="Calibri"/>
          <w:color w:val="auto"/>
          <w:sz w:val="28"/>
        </w:rPr>
        <w:t>B</w:t>
      </w:r>
      <w:r>
        <w:rPr>
          <w:rFonts w:hint="eastAsia" w:ascii="宋体" w:hAnsi="宋体" w:eastAsia="宋体"/>
          <w:color w:val="auto"/>
          <w:sz w:val="28"/>
        </w:rPr>
        <w:t>.统计图是研究者用来简化和反映调查资料的一种常用方法和形式</w:t>
      </w:r>
    </w:p>
    <w:p w14:paraId="1147F5FF">
      <w:pPr>
        <w:wordWrap w:val="0"/>
        <w:spacing w:before="116" w:after="0" w:line="240" w:lineRule="auto"/>
        <w:ind w:firstLine="900"/>
        <w:jc w:val="both"/>
        <w:rPr>
          <w:color w:val="auto"/>
          <w:sz w:val="28"/>
        </w:rPr>
      </w:pPr>
      <w:r>
        <w:rPr>
          <w:rFonts w:hint="eastAsia" w:ascii="Calibri" w:hAnsi="Calibri" w:eastAsia="Calibri"/>
          <w:color w:val="auto"/>
          <w:sz w:val="28"/>
        </w:rPr>
        <w:t>C</w:t>
      </w:r>
      <w:r>
        <w:rPr>
          <w:rFonts w:hint="eastAsia" w:ascii="宋体" w:hAnsi="宋体" w:eastAsia="宋体"/>
          <w:color w:val="auto"/>
          <w:sz w:val="28"/>
        </w:rPr>
        <w:t>.统计表的制作原则是：科学、规范、简明、实用、美观</w:t>
      </w:r>
    </w:p>
    <w:p w14:paraId="6A044DD7">
      <w:pPr>
        <w:wordWrap w:val="0"/>
        <w:spacing w:before="0" w:after="0" w:line="302" w:lineRule="auto"/>
        <w:ind w:left="1300" w:right="60" w:hanging="400"/>
        <w:jc w:val="both"/>
        <w:rPr>
          <w:color w:val="auto"/>
          <w:sz w:val="28"/>
        </w:rPr>
      </w:pPr>
      <w:r>
        <w:rPr>
          <w:rFonts w:hint="eastAsia" w:ascii="Calibri" w:hAnsi="Calibri" w:eastAsia="Calibri"/>
          <w:color w:val="auto"/>
          <w:sz w:val="28"/>
        </w:rPr>
        <w:t>D</w:t>
      </w:r>
      <w:r>
        <w:rPr>
          <w:rFonts w:hint="eastAsia" w:ascii="宋体" w:hAnsi="宋体" w:eastAsia="宋体"/>
          <w:color w:val="auto"/>
          <w:sz w:val="28"/>
        </w:rPr>
        <w:t>.表格比统计图更易被阅读、更直观，更能迅速地传达定量值和比较，具有直观、生动、形象等特点</w:t>
      </w:r>
    </w:p>
    <w:p w14:paraId="3F141395">
      <w:pPr>
        <w:wordWrap w:val="0"/>
        <w:spacing w:before="127" w:after="0" w:line="240" w:lineRule="auto"/>
        <w:ind w:firstLine="460"/>
        <w:jc w:val="both"/>
        <w:rPr>
          <w:rFonts w:hint="eastAsia" w:eastAsia="宋体"/>
          <w:color w:val="auto"/>
          <w:sz w:val="28"/>
          <w:lang w:val="en-US" w:eastAsia="zh-CN"/>
        </w:rPr>
      </w:pPr>
      <w:r>
        <w:rPr>
          <w:rFonts w:hint="eastAsia" w:ascii="宋体" w:hAnsi="宋体" w:eastAsia="宋体"/>
          <w:color w:val="auto"/>
          <w:sz w:val="28"/>
          <w:lang w:val="en-US" w:eastAsia="zh-CN"/>
        </w:rPr>
        <w:t>31</w:t>
      </w:r>
      <w:bookmarkStart w:id="0" w:name="_GoBack"/>
      <w:bookmarkEnd w:id="0"/>
      <w:r>
        <w:rPr>
          <w:rFonts w:hint="eastAsia" w:ascii="宋体" w:hAnsi="宋体" w:eastAsia="宋体"/>
          <w:color w:val="auto"/>
          <w:sz w:val="28"/>
        </w:rPr>
        <w:t>．下列选项中有关需求建议书的说法，不正确的是</w:t>
      </w:r>
      <w:r>
        <w:rPr>
          <w:rFonts w:hint="eastAsia" w:ascii="Calibri" w:hAnsi="Calibri" w:eastAsia="Calibri"/>
          <w:color w:val="auto"/>
          <w:sz w:val="28"/>
          <w:u w:val="single"/>
        </w:rPr>
        <w:t xml:space="preserve">       </w:t>
      </w:r>
      <w:r>
        <w:rPr>
          <w:rFonts w:hint="eastAsia" w:ascii="Calibri" w:hAnsi="Calibri" w:eastAsia="Calibri"/>
          <w:color w:val="auto"/>
          <w:sz w:val="28"/>
        </w:rPr>
        <w:t>。</w:t>
      </w:r>
    </w:p>
    <w:p w14:paraId="2D3666B0">
      <w:pPr>
        <w:wordWrap w:val="0"/>
        <w:spacing w:before="0" w:after="0" w:line="302" w:lineRule="auto"/>
        <w:ind w:left="1300" w:right="60" w:hanging="400"/>
        <w:jc w:val="both"/>
        <w:rPr>
          <w:color w:val="auto"/>
          <w:sz w:val="28"/>
        </w:rPr>
      </w:pPr>
      <w:r>
        <w:rPr>
          <w:rFonts w:hint="eastAsia" w:ascii="Calibri" w:hAnsi="Calibri" w:eastAsia="Calibri"/>
          <w:color w:val="auto"/>
          <w:sz w:val="28"/>
        </w:rPr>
        <w:t>A</w:t>
      </w:r>
      <w:r>
        <w:rPr>
          <w:rFonts w:hint="eastAsia" w:ascii="宋体" w:hAnsi="宋体" w:eastAsia="宋体"/>
          <w:color w:val="auto"/>
          <w:sz w:val="28"/>
        </w:rPr>
        <w:t>.需求建议书是客户（业主）向供方发出的用来说明如何满足其已识别的需求的建议书</w:t>
      </w:r>
    </w:p>
    <w:p w14:paraId="37102CC8">
      <w:pPr>
        <w:wordWrap w:val="0"/>
        <w:spacing w:before="121" w:after="0" w:line="240" w:lineRule="auto"/>
        <w:ind w:firstLine="900"/>
        <w:jc w:val="both"/>
        <w:rPr>
          <w:color w:val="auto"/>
          <w:sz w:val="28"/>
        </w:rPr>
      </w:pPr>
      <w:r>
        <w:rPr>
          <w:rFonts w:hint="eastAsia" w:ascii="Calibri" w:hAnsi="Calibri" w:eastAsia="Calibri"/>
          <w:color w:val="auto"/>
          <w:sz w:val="28"/>
        </w:rPr>
        <w:t>B</w:t>
      </w:r>
      <w:r>
        <w:rPr>
          <w:rFonts w:hint="eastAsia" w:ascii="宋体" w:hAnsi="宋体" w:eastAsia="宋体"/>
          <w:color w:val="auto"/>
          <w:sz w:val="28"/>
        </w:rPr>
        <w:t>.需求建议书的编写起草阶段要确定需求建议书的目的和宗旨</w:t>
      </w:r>
    </w:p>
    <w:p w14:paraId="5A564227">
      <w:pPr>
        <w:wordWrap w:val="0"/>
        <w:spacing w:before="96" w:after="0" w:line="240" w:lineRule="auto"/>
        <w:ind w:firstLine="900"/>
        <w:jc w:val="both"/>
        <w:rPr>
          <w:color w:val="auto"/>
          <w:sz w:val="28"/>
        </w:rPr>
      </w:pPr>
      <w:r>
        <w:rPr>
          <w:rFonts w:hint="eastAsia" w:ascii="Calibri" w:hAnsi="Calibri" w:eastAsia="Calibri"/>
          <w:color w:val="auto"/>
          <w:sz w:val="28"/>
        </w:rPr>
        <w:t>C</w:t>
      </w:r>
      <w:r>
        <w:rPr>
          <w:rFonts w:hint="eastAsia" w:ascii="宋体" w:hAnsi="宋体" w:eastAsia="宋体"/>
          <w:color w:val="auto"/>
          <w:sz w:val="28"/>
        </w:rPr>
        <w:t>.客户（业主）需要概括说明要求供方完成的主要工作任务和工作范围</w:t>
      </w:r>
    </w:p>
    <w:p w14:paraId="4D3767C3">
      <w:pPr>
        <w:wordWrap w:val="0"/>
        <w:spacing w:before="0" w:after="0" w:line="302" w:lineRule="auto"/>
        <w:ind w:left="1300" w:right="60" w:hanging="400"/>
        <w:jc w:val="both"/>
        <w:rPr>
          <w:color w:val="auto"/>
          <w:sz w:val="28"/>
        </w:rPr>
      </w:pPr>
      <w:r>
        <w:rPr>
          <w:rFonts w:hint="eastAsia" w:ascii="Calibri" w:hAnsi="Calibri" w:eastAsia="Calibri"/>
          <w:color w:val="auto"/>
          <w:sz w:val="28"/>
        </w:rPr>
        <w:t>D</w:t>
      </w:r>
      <w:r>
        <w:rPr>
          <w:rFonts w:hint="eastAsia" w:ascii="宋体" w:hAnsi="宋体" w:eastAsia="宋体"/>
          <w:color w:val="auto"/>
          <w:sz w:val="28"/>
        </w:rPr>
        <w:t>.需求建议书要能提供全面的、明确的信息，让供方能把握客户（业主）所期待的产品或服务</w:t>
      </w:r>
    </w:p>
    <w:p w14:paraId="33319E2C">
      <w:pPr>
        <w:wordWrap w:val="0"/>
        <w:spacing w:before="0" w:after="0" w:line="302" w:lineRule="auto"/>
        <w:ind w:right="60" w:firstLine="460"/>
        <w:jc w:val="both"/>
        <w:rPr>
          <w:color w:val="auto"/>
          <w:sz w:val="28"/>
        </w:rPr>
      </w:pPr>
      <w:r>
        <w:rPr>
          <w:rFonts w:hint="eastAsia" w:ascii="宋体" w:hAnsi="宋体" w:eastAsia="宋体"/>
          <w:color w:val="auto"/>
          <w:sz w:val="28"/>
        </w:rPr>
        <w:t>二、多项选择题（下列每题中的多个选项中，至少有</w:t>
      </w:r>
      <w:r>
        <w:rPr>
          <w:rFonts w:hint="eastAsia" w:ascii="Calibri" w:hAnsi="Calibri" w:eastAsia="Calibri"/>
          <w:color w:val="auto"/>
          <w:sz w:val="28"/>
        </w:rPr>
        <w:t>2</w:t>
      </w:r>
      <w:r>
        <w:rPr>
          <w:rFonts w:hint="eastAsia" w:ascii="宋体" w:hAnsi="宋体" w:eastAsia="宋体"/>
          <w:color w:val="auto"/>
          <w:sz w:val="28"/>
        </w:rPr>
        <w:t>个是正确的，请将正确答案的代号填在横线空白处）</w:t>
      </w:r>
    </w:p>
    <w:p w14:paraId="71637248">
      <w:pPr>
        <w:wordWrap w:val="0"/>
        <w:spacing w:before="121" w:after="0" w:line="240" w:lineRule="auto"/>
        <w:ind w:firstLine="460"/>
        <w:jc w:val="both"/>
        <w:rPr>
          <w:rFonts w:hint="eastAsia" w:eastAsia="宋体"/>
          <w:color w:val="auto"/>
          <w:sz w:val="28"/>
          <w:lang w:val="en-US" w:eastAsia="zh-CN"/>
        </w:rPr>
      </w:pPr>
      <w:r>
        <w:rPr>
          <w:rFonts w:hint="eastAsia" w:ascii="Calibri" w:hAnsi="Calibri" w:eastAsia="Calibri"/>
          <w:color w:val="auto"/>
          <w:sz w:val="28"/>
        </w:rPr>
        <w:t>1</w:t>
      </w:r>
      <w:r>
        <w:rPr>
          <w:rFonts w:hint="eastAsia" w:ascii="宋体" w:hAnsi="宋体" w:eastAsia="宋体"/>
          <w:color w:val="auto"/>
          <w:sz w:val="28"/>
        </w:rPr>
        <w:t>．需求分析的过程包括</w:t>
      </w:r>
      <w:r>
        <w:rPr>
          <w:rFonts w:hint="eastAsia" w:ascii="宋体" w:hAnsi="宋体" w:eastAsia="宋体"/>
          <w:color w:val="auto"/>
          <w:sz w:val="28"/>
          <w:u w:val="single"/>
        </w:rPr>
        <w:t xml:space="preserve">       </w:t>
      </w:r>
      <w:r>
        <w:rPr>
          <w:rFonts w:hint="eastAsia" w:ascii="宋体" w:hAnsi="宋体" w:eastAsia="宋体"/>
          <w:color w:val="auto"/>
          <w:sz w:val="28"/>
        </w:rPr>
        <w:t>。</w:t>
      </w:r>
    </w:p>
    <w:p w14:paraId="59C09F3F">
      <w:pPr>
        <w:tabs>
          <w:tab w:val="left" w:pos="5580"/>
        </w:tabs>
        <w:wordWrap w:val="0"/>
        <w:spacing w:before="116" w:after="0" w:line="240" w:lineRule="auto"/>
        <w:ind w:firstLine="800"/>
        <w:jc w:val="both"/>
        <w:rPr>
          <w:color w:val="auto"/>
          <w:sz w:val="28"/>
        </w:rPr>
      </w:pPr>
      <w:r>
        <w:rPr>
          <w:rFonts w:hint="eastAsia" w:ascii="Calibri" w:hAnsi="Calibri" w:eastAsia="Calibri"/>
          <w:color w:val="auto"/>
          <w:sz w:val="28"/>
        </w:rPr>
        <w:t>A</w:t>
      </w:r>
      <w:r>
        <w:rPr>
          <w:rFonts w:hint="eastAsia" w:ascii="宋体" w:hAnsi="宋体" w:eastAsia="宋体"/>
          <w:color w:val="auto"/>
          <w:sz w:val="28"/>
        </w:rPr>
        <w:t>.需求的产生</w:t>
      </w:r>
      <w:r>
        <w:rPr>
          <w:rFonts w:hint="eastAsia" w:ascii="宋体" w:hAnsi="宋体" w:eastAsia="宋体"/>
          <w:color w:val="auto"/>
          <w:sz w:val="28"/>
        </w:rPr>
        <w:tab/>
      </w:r>
      <w:r>
        <w:rPr>
          <w:rFonts w:hint="eastAsia" w:ascii="Calibri" w:hAnsi="Calibri" w:eastAsia="Calibri"/>
          <w:color w:val="auto"/>
          <w:sz w:val="28"/>
        </w:rPr>
        <w:t>B</w:t>
      </w:r>
      <w:r>
        <w:rPr>
          <w:rFonts w:hint="eastAsia" w:ascii="宋体" w:hAnsi="宋体" w:eastAsia="宋体"/>
          <w:color w:val="auto"/>
          <w:sz w:val="28"/>
        </w:rPr>
        <w:t>.需求的识别</w:t>
      </w:r>
    </w:p>
    <w:p w14:paraId="6DFD5716">
      <w:pPr>
        <w:tabs>
          <w:tab w:val="left" w:pos="5580"/>
        </w:tabs>
        <w:wordWrap w:val="0"/>
        <w:spacing w:before="116" w:after="0" w:line="240" w:lineRule="auto"/>
        <w:ind w:firstLine="800"/>
        <w:jc w:val="both"/>
        <w:rPr>
          <w:color w:val="auto"/>
          <w:sz w:val="28"/>
        </w:rPr>
      </w:pPr>
      <w:r>
        <w:rPr>
          <w:rFonts w:hint="eastAsia" w:ascii="Calibri" w:hAnsi="Calibri" w:eastAsia="Calibri"/>
          <w:color w:val="auto"/>
          <w:sz w:val="28"/>
        </w:rPr>
        <w:t>C</w:t>
      </w:r>
      <w:r>
        <w:rPr>
          <w:rFonts w:hint="eastAsia" w:ascii="宋体" w:hAnsi="宋体" w:eastAsia="宋体"/>
          <w:color w:val="auto"/>
          <w:sz w:val="28"/>
        </w:rPr>
        <w:t>.需求的分类</w:t>
      </w:r>
      <w:r>
        <w:rPr>
          <w:rFonts w:hint="eastAsia" w:ascii="宋体" w:hAnsi="宋体" w:eastAsia="宋体"/>
          <w:color w:val="auto"/>
          <w:sz w:val="28"/>
        </w:rPr>
        <w:tab/>
      </w:r>
      <w:r>
        <w:rPr>
          <w:rFonts w:hint="eastAsia" w:ascii="Calibri" w:hAnsi="Calibri" w:eastAsia="Calibri"/>
          <w:color w:val="auto"/>
          <w:sz w:val="28"/>
        </w:rPr>
        <w:t>D</w:t>
      </w:r>
      <w:r>
        <w:rPr>
          <w:rFonts w:hint="eastAsia" w:ascii="宋体" w:hAnsi="宋体" w:eastAsia="宋体"/>
          <w:color w:val="auto"/>
          <w:sz w:val="28"/>
        </w:rPr>
        <w:t>.需求的性质</w:t>
      </w:r>
    </w:p>
    <w:p w14:paraId="23A0EFEB">
      <w:pPr>
        <w:wordWrap w:val="0"/>
        <w:spacing w:before="96" w:after="0" w:line="240" w:lineRule="auto"/>
        <w:ind w:firstLine="800"/>
        <w:jc w:val="both"/>
        <w:rPr>
          <w:color w:val="auto"/>
          <w:sz w:val="28"/>
        </w:rPr>
      </w:pPr>
      <w:r>
        <w:rPr>
          <w:rFonts w:hint="eastAsia" w:ascii="Calibri" w:hAnsi="Calibri" w:eastAsia="Calibri"/>
          <w:color w:val="auto"/>
          <w:sz w:val="28"/>
        </w:rPr>
        <w:t>E</w:t>
      </w:r>
      <w:r>
        <w:rPr>
          <w:rFonts w:hint="eastAsia" w:ascii="宋体" w:hAnsi="宋体" w:eastAsia="宋体"/>
          <w:color w:val="auto"/>
          <w:sz w:val="28"/>
        </w:rPr>
        <w:t>.需求的阶段</w:t>
      </w:r>
    </w:p>
    <w:p w14:paraId="00BC4940">
      <w:pPr>
        <w:wordWrap w:val="0"/>
        <w:spacing w:before="29" w:after="0" w:line="311" w:lineRule="auto"/>
        <w:ind w:left="20" w:firstLine="520"/>
        <w:jc w:val="both"/>
        <w:rPr>
          <w:rFonts w:hint="eastAsia" w:eastAsia="宋体"/>
          <w:color w:val="auto"/>
          <w:sz w:val="27"/>
          <w:lang w:val="en-US" w:eastAsia="zh-CN"/>
        </w:rPr>
      </w:pPr>
      <w:r>
        <w:rPr>
          <w:rFonts w:hint="eastAsia" w:ascii="宋体" w:hAnsi="宋体" w:eastAsia="宋体"/>
          <w:color w:val="auto"/>
          <w:sz w:val="27"/>
          <w:lang w:val="en-US" w:eastAsia="zh-CN"/>
        </w:rPr>
        <w:t>2</w:t>
      </w:r>
      <w:r>
        <w:rPr>
          <w:rFonts w:hint="eastAsia" w:ascii="宋体" w:hAnsi="宋体" w:eastAsia="宋体"/>
          <w:color w:val="auto"/>
          <w:sz w:val="27"/>
        </w:rPr>
        <w:t>．项目需求信息的收集与分析是项目决策和项目计划的重要依据，其来源广泛，可以分为</w:t>
      </w:r>
      <w:r>
        <w:rPr>
          <w:rFonts w:hint="eastAsia" w:ascii="宋体" w:hAnsi="宋体" w:eastAsia="宋体"/>
          <w:color w:val="auto"/>
          <w:sz w:val="27"/>
          <w:u w:val="single"/>
        </w:rPr>
        <w:t xml:space="preserve">       </w:t>
      </w:r>
      <w:r>
        <w:rPr>
          <w:rFonts w:hint="eastAsia" w:ascii="宋体" w:hAnsi="宋体" w:eastAsia="宋体"/>
          <w:color w:val="auto"/>
          <w:sz w:val="27"/>
        </w:rPr>
        <w:t>。</w:t>
      </w:r>
    </w:p>
    <w:p w14:paraId="02DD6A7C">
      <w:pPr>
        <w:tabs>
          <w:tab w:val="left" w:pos="5500"/>
        </w:tabs>
        <w:wordWrap w:val="0"/>
        <w:spacing w:before="69" w:after="0" w:line="240" w:lineRule="auto"/>
        <w:ind w:firstLine="840"/>
        <w:jc w:val="both"/>
        <w:rPr>
          <w:color w:val="auto"/>
          <w:sz w:val="27"/>
        </w:rPr>
      </w:pPr>
      <w:r>
        <w:rPr>
          <w:rFonts w:hint="eastAsia" w:ascii="Calibri" w:hAnsi="Calibri" w:eastAsia="Calibri"/>
          <w:color w:val="auto"/>
          <w:sz w:val="27"/>
        </w:rPr>
        <w:t>A</w:t>
      </w:r>
      <w:r>
        <w:rPr>
          <w:rFonts w:hint="eastAsia" w:ascii="宋体" w:hAnsi="宋体" w:eastAsia="宋体"/>
          <w:color w:val="auto"/>
          <w:sz w:val="27"/>
        </w:rPr>
        <w:t>.国家和地区需求</w:t>
      </w:r>
      <w:r>
        <w:rPr>
          <w:rFonts w:hint="eastAsia" w:ascii="宋体" w:hAnsi="宋体" w:eastAsia="宋体"/>
          <w:color w:val="auto"/>
          <w:sz w:val="27"/>
        </w:rPr>
        <w:tab/>
      </w:r>
      <w:r>
        <w:rPr>
          <w:rFonts w:hint="eastAsia" w:ascii="Calibri" w:hAnsi="Calibri" w:eastAsia="Calibri"/>
          <w:color w:val="auto"/>
          <w:sz w:val="27"/>
        </w:rPr>
        <w:t>B</w:t>
      </w:r>
      <w:r>
        <w:rPr>
          <w:rFonts w:hint="eastAsia" w:ascii="宋体" w:hAnsi="宋体" w:eastAsia="宋体"/>
          <w:color w:val="auto"/>
          <w:sz w:val="27"/>
        </w:rPr>
        <w:t>.社会需求</w:t>
      </w:r>
    </w:p>
    <w:p w14:paraId="0CBBD513">
      <w:pPr>
        <w:tabs>
          <w:tab w:val="left" w:pos="5500"/>
        </w:tabs>
        <w:wordWrap w:val="0"/>
        <w:spacing w:before="109" w:after="0" w:line="240" w:lineRule="auto"/>
        <w:ind w:firstLine="840"/>
        <w:jc w:val="both"/>
        <w:rPr>
          <w:color w:val="auto"/>
          <w:sz w:val="27"/>
        </w:rPr>
      </w:pPr>
      <w:r>
        <w:rPr>
          <w:rFonts w:hint="eastAsia" w:ascii="Calibri" w:hAnsi="Calibri" w:eastAsia="Calibri"/>
          <w:color w:val="auto"/>
          <w:sz w:val="27"/>
        </w:rPr>
        <w:t>C</w:t>
      </w:r>
      <w:r>
        <w:rPr>
          <w:rFonts w:hint="eastAsia" w:ascii="宋体" w:hAnsi="宋体" w:eastAsia="宋体"/>
          <w:color w:val="auto"/>
          <w:sz w:val="27"/>
        </w:rPr>
        <w:t>.消费（服务）群体需求</w:t>
      </w:r>
      <w:r>
        <w:rPr>
          <w:rFonts w:hint="eastAsia" w:ascii="宋体" w:hAnsi="宋体" w:eastAsia="宋体"/>
          <w:color w:val="auto"/>
          <w:sz w:val="27"/>
        </w:rPr>
        <w:tab/>
      </w:r>
      <w:r>
        <w:rPr>
          <w:rFonts w:hint="eastAsia" w:ascii="Calibri" w:hAnsi="Calibri" w:eastAsia="Calibri"/>
          <w:color w:val="auto"/>
          <w:sz w:val="27"/>
        </w:rPr>
        <w:t>D</w:t>
      </w:r>
      <w:r>
        <w:rPr>
          <w:rFonts w:hint="eastAsia" w:ascii="宋体" w:hAnsi="宋体" w:eastAsia="宋体"/>
          <w:color w:val="auto"/>
          <w:sz w:val="27"/>
        </w:rPr>
        <w:t>.项目业主的需求</w:t>
      </w:r>
    </w:p>
    <w:p w14:paraId="6411640E">
      <w:pPr>
        <w:wordWrap w:val="0"/>
        <w:spacing w:before="109" w:after="0" w:line="240" w:lineRule="auto"/>
        <w:ind w:firstLine="840"/>
        <w:jc w:val="both"/>
        <w:rPr>
          <w:color w:val="auto"/>
          <w:sz w:val="27"/>
        </w:rPr>
      </w:pPr>
      <w:r>
        <w:rPr>
          <w:rFonts w:hint="eastAsia" w:ascii="Calibri" w:hAnsi="Calibri" w:eastAsia="Calibri"/>
          <w:color w:val="auto"/>
          <w:sz w:val="27"/>
        </w:rPr>
        <w:t>E</w:t>
      </w:r>
      <w:r>
        <w:rPr>
          <w:rFonts w:hint="eastAsia" w:ascii="宋体" w:hAnsi="宋体" w:eastAsia="宋体"/>
          <w:color w:val="auto"/>
          <w:sz w:val="27"/>
        </w:rPr>
        <w:t>.项目自身的相关需求</w:t>
      </w:r>
    </w:p>
    <w:p w14:paraId="20D65782">
      <w:pPr>
        <w:wordWrap w:val="0"/>
        <w:spacing w:before="102" w:after="0" w:line="239" w:lineRule="auto"/>
        <w:ind w:firstLine="960"/>
        <w:jc w:val="both"/>
        <w:rPr>
          <w:rFonts w:hint="eastAsia" w:eastAsia="宋体"/>
          <w:color w:val="auto"/>
          <w:sz w:val="26"/>
          <w:lang w:val="en-US" w:eastAsia="zh-CN"/>
        </w:rPr>
      </w:pPr>
      <w:r>
        <w:rPr>
          <w:rFonts w:hint="eastAsia" w:ascii="宋体" w:hAnsi="宋体" w:eastAsia="宋体"/>
          <w:color w:val="auto"/>
          <w:sz w:val="26"/>
          <w:lang w:val="en-US" w:eastAsia="zh-CN"/>
        </w:rPr>
        <w:t>3</w:t>
      </w:r>
      <w:r>
        <w:rPr>
          <w:rFonts w:hint="eastAsia" w:ascii="宋体" w:hAnsi="宋体" w:eastAsia="宋体"/>
          <w:color w:val="auto"/>
          <w:sz w:val="26"/>
        </w:rPr>
        <w:t>．按照调查收集的直接资料和间接资料分类，信息收集的方法包括</w:t>
      </w:r>
      <w:r>
        <w:rPr>
          <w:rFonts w:hint="eastAsia" w:ascii="Calibri" w:hAnsi="Calibri" w:eastAsia="Calibri"/>
          <w:color w:val="auto"/>
          <w:sz w:val="26"/>
          <w:u w:val="single"/>
        </w:rPr>
        <w:t xml:space="preserve">       </w:t>
      </w:r>
      <w:r>
        <w:rPr>
          <w:rFonts w:hint="eastAsia" w:ascii="Calibri" w:hAnsi="Calibri" w:eastAsia="Calibri"/>
          <w:color w:val="auto"/>
          <w:sz w:val="26"/>
        </w:rPr>
        <w:t>。</w:t>
      </w:r>
    </w:p>
    <w:p w14:paraId="108F919F">
      <w:pPr>
        <w:tabs>
          <w:tab w:val="left" w:pos="5800"/>
        </w:tabs>
        <w:wordWrap w:val="0"/>
        <w:spacing w:before="62" w:after="0" w:line="239" w:lineRule="auto"/>
        <w:ind w:firstLine="1400"/>
        <w:jc w:val="both"/>
        <w:rPr>
          <w:color w:val="auto"/>
          <w:sz w:val="26"/>
        </w:rPr>
      </w:pPr>
      <w:r>
        <w:rPr>
          <w:rFonts w:hint="eastAsia" w:ascii="Calibri" w:hAnsi="Calibri" w:eastAsia="Calibri"/>
          <w:color w:val="auto"/>
          <w:sz w:val="26"/>
        </w:rPr>
        <w:t>A</w:t>
      </w:r>
      <w:r>
        <w:rPr>
          <w:rFonts w:hint="eastAsia" w:ascii="宋体" w:hAnsi="宋体" w:eastAsia="宋体"/>
          <w:color w:val="auto"/>
          <w:sz w:val="26"/>
        </w:rPr>
        <w:t>.现场调查法</w:t>
      </w:r>
      <w:r>
        <w:rPr>
          <w:rFonts w:hint="eastAsia" w:ascii="宋体" w:hAnsi="宋体" w:eastAsia="宋体"/>
          <w:color w:val="auto"/>
          <w:sz w:val="26"/>
        </w:rPr>
        <w:tab/>
      </w:r>
      <w:r>
        <w:rPr>
          <w:rFonts w:hint="eastAsia" w:ascii="Calibri" w:hAnsi="Calibri" w:eastAsia="Calibri"/>
          <w:color w:val="auto"/>
          <w:sz w:val="26"/>
        </w:rPr>
        <w:t>B</w:t>
      </w:r>
      <w:r>
        <w:rPr>
          <w:rFonts w:hint="eastAsia" w:ascii="宋体" w:hAnsi="宋体" w:eastAsia="宋体"/>
          <w:color w:val="auto"/>
          <w:sz w:val="26"/>
        </w:rPr>
        <w:t>.观察法</w:t>
      </w:r>
    </w:p>
    <w:p w14:paraId="5017DFD4">
      <w:pPr>
        <w:tabs>
          <w:tab w:val="left" w:pos="5800"/>
        </w:tabs>
        <w:wordWrap w:val="0"/>
        <w:spacing w:before="102" w:after="0" w:line="239" w:lineRule="auto"/>
        <w:ind w:firstLine="1400"/>
        <w:jc w:val="both"/>
        <w:rPr>
          <w:color w:val="auto"/>
          <w:sz w:val="26"/>
        </w:rPr>
      </w:pPr>
      <w:r>
        <w:rPr>
          <w:rFonts w:hint="eastAsia" w:ascii="Calibri" w:hAnsi="Calibri" w:eastAsia="Calibri"/>
          <w:color w:val="auto"/>
          <w:sz w:val="26"/>
        </w:rPr>
        <w:t>C</w:t>
      </w:r>
      <w:r>
        <w:rPr>
          <w:rFonts w:hint="eastAsia" w:ascii="宋体" w:hAnsi="宋体" w:eastAsia="宋体"/>
          <w:color w:val="auto"/>
          <w:sz w:val="26"/>
        </w:rPr>
        <w:t>.现有信息收集法</w:t>
      </w:r>
      <w:r>
        <w:rPr>
          <w:rFonts w:hint="eastAsia" w:ascii="宋体" w:hAnsi="宋体" w:eastAsia="宋体"/>
          <w:color w:val="auto"/>
          <w:sz w:val="26"/>
        </w:rPr>
        <w:tab/>
      </w:r>
      <w:r>
        <w:rPr>
          <w:rFonts w:hint="eastAsia" w:ascii="Calibri" w:hAnsi="Calibri" w:eastAsia="Calibri"/>
          <w:color w:val="auto"/>
          <w:sz w:val="26"/>
        </w:rPr>
        <w:t>D</w:t>
      </w:r>
      <w:r>
        <w:rPr>
          <w:rFonts w:hint="eastAsia" w:ascii="宋体" w:hAnsi="宋体" w:eastAsia="宋体"/>
          <w:color w:val="auto"/>
          <w:sz w:val="26"/>
        </w:rPr>
        <w:t>.询问法</w:t>
      </w:r>
    </w:p>
    <w:p w14:paraId="11942C58">
      <w:pPr>
        <w:wordWrap w:val="0"/>
        <w:spacing w:before="82" w:after="0" w:line="239" w:lineRule="auto"/>
        <w:ind w:firstLine="1400"/>
        <w:jc w:val="both"/>
        <w:rPr>
          <w:color w:val="auto"/>
          <w:sz w:val="26"/>
        </w:rPr>
      </w:pPr>
      <w:r>
        <w:rPr>
          <w:rFonts w:hint="eastAsia" w:ascii="Calibri" w:hAnsi="Calibri" w:eastAsia="Calibri"/>
          <w:color w:val="auto"/>
          <w:sz w:val="26"/>
        </w:rPr>
        <w:t>E</w:t>
      </w:r>
      <w:r>
        <w:rPr>
          <w:rFonts w:hint="eastAsia" w:ascii="宋体" w:hAnsi="宋体" w:eastAsia="宋体"/>
          <w:color w:val="auto"/>
          <w:sz w:val="26"/>
        </w:rPr>
        <w:t>.典型调查法</w:t>
      </w:r>
    </w:p>
    <w:p w14:paraId="34873823">
      <w:pPr>
        <w:wordWrap w:val="0"/>
        <w:spacing w:before="82" w:after="0" w:line="239" w:lineRule="auto"/>
        <w:ind w:firstLine="960"/>
        <w:jc w:val="both"/>
        <w:rPr>
          <w:rFonts w:hint="eastAsia" w:ascii="Calibri" w:hAnsi="Calibri" w:eastAsia="宋体"/>
          <w:color w:val="auto"/>
          <w:sz w:val="26"/>
          <w:lang w:val="en-US" w:eastAsia="zh-CN"/>
        </w:rPr>
      </w:pPr>
      <w:r>
        <w:rPr>
          <w:rFonts w:hint="eastAsia" w:ascii="宋体" w:hAnsi="宋体" w:eastAsia="宋体"/>
          <w:color w:val="auto"/>
          <w:sz w:val="26"/>
          <w:lang w:val="en-US" w:eastAsia="zh-CN"/>
        </w:rPr>
        <w:t>4</w:t>
      </w:r>
      <w:r>
        <w:rPr>
          <w:rFonts w:hint="eastAsia" w:ascii="宋体" w:hAnsi="宋体" w:eastAsia="宋体"/>
          <w:color w:val="auto"/>
          <w:sz w:val="26"/>
        </w:rPr>
        <w:t>．可行性研究包括</w:t>
      </w:r>
      <w:r>
        <w:rPr>
          <w:rFonts w:hint="eastAsia" w:ascii="Calibri" w:hAnsi="Calibri" w:eastAsia="Calibri"/>
          <w:color w:val="auto"/>
          <w:sz w:val="26"/>
          <w:u w:val="single"/>
        </w:rPr>
        <w:t xml:space="preserve">       </w:t>
      </w:r>
      <w:r>
        <w:rPr>
          <w:rFonts w:hint="eastAsia" w:ascii="Calibri" w:hAnsi="Calibri" w:eastAsia="Calibri"/>
          <w:color w:val="auto"/>
          <w:sz w:val="26"/>
        </w:rPr>
        <w:t>。</w:t>
      </w:r>
    </w:p>
    <w:p w14:paraId="1F041ED1">
      <w:pPr>
        <w:wordWrap w:val="0"/>
        <w:spacing w:before="82" w:after="0" w:line="239" w:lineRule="auto"/>
        <w:ind w:firstLine="960"/>
        <w:jc w:val="both"/>
        <w:rPr>
          <w:color w:val="auto"/>
          <w:sz w:val="26"/>
        </w:rPr>
      </w:pPr>
      <w:r>
        <w:rPr>
          <w:rFonts w:hint="eastAsia" w:ascii="Calibri" w:hAnsi="Calibri" w:eastAsia="Calibri"/>
          <w:color w:val="auto"/>
          <w:sz w:val="26"/>
        </w:rPr>
        <w:t>A</w:t>
      </w:r>
      <w:r>
        <w:rPr>
          <w:rFonts w:hint="eastAsia" w:ascii="宋体" w:hAnsi="宋体" w:eastAsia="宋体"/>
          <w:color w:val="auto"/>
          <w:sz w:val="26"/>
        </w:rPr>
        <w:t>.机会研究</w:t>
      </w:r>
      <w:r>
        <w:rPr>
          <w:rFonts w:hint="eastAsia" w:ascii="宋体" w:hAnsi="宋体" w:eastAsia="宋体"/>
          <w:color w:val="auto"/>
          <w:sz w:val="26"/>
        </w:rPr>
        <w:tab/>
      </w:r>
      <w:r>
        <w:rPr>
          <w:rFonts w:hint="eastAsia" w:ascii="Calibri" w:hAnsi="Calibri" w:eastAsia="Calibri"/>
          <w:color w:val="auto"/>
          <w:sz w:val="26"/>
        </w:rPr>
        <w:t>B</w:t>
      </w:r>
      <w:r>
        <w:rPr>
          <w:rFonts w:hint="eastAsia" w:ascii="宋体" w:hAnsi="宋体" w:eastAsia="宋体"/>
          <w:color w:val="auto"/>
          <w:sz w:val="26"/>
        </w:rPr>
        <w:t>.初步可行性研究</w:t>
      </w:r>
    </w:p>
    <w:p w14:paraId="5AB49276">
      <w:pPr>
        <w:tabs>
          <w:tab w:val="left" w:pos="5800"/>
        </w:tabs>
        <w:wordWrap w:val="0"/>
        <w:spacing w:before="82" w:after="0" w:line="239" w:lineRule="auto"/>
        <w:ind w:firstLine="1400"/>
        <w:jc w:val="both"/>
        <w:rPr>
          <w:color w:val="auto"/>
          <w:sz w:val="26"/>
        </w:rPr>
      </w:pPr>
      <w:r>
        <w:rPr>
          <w:rFonts w:hint="eastAsia" w:ascii="Calibri" w:hAnsi="Calibri" w:eastAsia="Calibri"/>
          <w:color w:val="auto"/>
          <w:sz w:val="26"/>
        </w:rPr>
        <w:t>C</w:t>
      </w:r>
      <w:r>
        <w:rPr>
          <w:rFonts w:hint="eastAsia" w:ascii="宋体" w:hAnsi="宋体" w:eastAsia="宋体"/>
          <w:color w:val="auto"/>
          <w:sz w:val="26"/>
        </w:rPr>
        <w:t>.初级可行性研究</w:t>
      </w:r>
      <w:r>
        <w:rPr>
          <w:rFonts w:hint="eastAsia" w:ascii="宋体" w:hAnsi="宋体" w:eastAsia="宋体"/>
          <w:color w:val="auto"/>
          <w:sz w:val="26"/>
        </w:rPr>
        <w:tab/>
      </w:r>
      <w:r>
        <w:rPr>
          <w:rFonts w:hint="eastAsia" w:ascii="Calibri" w:hAnsi="Calibri" w:eastAsia="Calibri"/>
          <w:color w:val="auto"/>
          <w:sz w:val="26"/>
        </w:rPr>
        <w:t>D</w:t>
      </w:r>
      <w:r>
        <w:rPr>
          <w:rFonts w:hint="eastAsia" w:ascii="宋体" w:hAnsi="宋体" w:eastAsia="宋体"/>
          <w:color w:val="auto"/>
          <w:sz w:val="26"/>
        </w:rPr>
        <w:t>.详细可行性研究</w:t>
      </w:r>
    </w:p>
    <w:p w14:paraId="1CBB2DA0">
      <w:pPr>
        <w:wordWrap w:val="0"/>
        <w:spacing w:before="102" w:after="0" w:line="239" w:lineRule="auto"/>
        <w:ind w:firstLine="1400"/>
        <w:jc w:val="both"/>
        <w:rPr>
          <w:color w:val="auto"/>
          <w:sz w:val="26"/>
        </w:rPr>
      </w:pPr>
      <w:r>
        <w:rPr>
          <w:rFonts w:hint="eastAsia" w:ascii="Calibri" w:hAnsi="Calibri" w:eastAsia="Calibri"/>
          <w:color w:val="auto"/>
          <w:sz w:val="26"/>
        </w:rPr>
        <w:t>E</w:t>
      </w:r>
      <w:r>
        <w:rPr>
          <w:rFonts w:hint="eastAsia" w:ascii="宋体" w:hAnsi="宋体" w:eastAsia="宋体"/>
          <w:color w:val="auto"/>
          <w:sz w:val="26"/>
        </w:rPr>
        <w:t>.高级可行性研究</w:t>
      </w:r>
    </w:p>
    <w:p w14:paraId="420D2837">
      <w:pPr>
        <w:wordWrap w:val="0"/>
        <w:spacing w:before="0" w:after="0" w:line="196" w:lineRule="auto"/>
        <w:jc w:val="center"/>
        <w:rPr>
          <w:rFonts w:hint="eastAsia" w:ascii="宋体" w:hAnsi="宋体" w:eastAsia="宋体"/>
          <w:b/>
          <w:color w:val="auto"/>
          <w:sz w:val="35"/>
        </w:rPr>
      </w:pPr>
    </w:p>
    <w:p w14:paraId="1C06BD89">
      <w:pPr>
        <w:wordWrap w:val="0"/>
        <w:spacing w:before="0" w:after="0" w:line="196" w:lineRule="auto"/>
        <w:jc w:val="center"/>
        <w:rPr>
          <w:rFonts w:hint="eastAsia" w:ascii="宋体" w:hAnsi="宋体" w:eastAsia="宋体"/>
          <w:b/>
          <w:color w:val="auto"/>
          <w:sz w:val="35"/>
        </w:rPr>
      </w:pPr>
    </w:p>
    <w:sectPr>
      <w:headerReference r:id="rId3" w:type="default"/>
      <w:footerReference r:id="rId4" w:type="default"/>
      <w:type w:val="continuous"/>
      <w:pgSz w:w="11900" w:h="16820"/>
      <w:pgMar w:top="1920" w:right="1200" w:bottom="2880" w:left="1200" w:header="960" w:footer="144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BCC3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FF93A">
    <w:pPr>
      <w:pBdr>
        <w:bottom w:val="single" w:color="auto" w:sz="4" w:space="1"/>
      </w:pBdr>
      <w:spacing w:line="172" w:lineRule="auto"/>
      <w:ind w:firstLine="20"/>
      <w:jc w:val="left"/>
    </w:pPr>
    <w:r>
      <w:rPr>
        <w:rFonts w:hint="eastAsia" w:ascii="宋体" w:hAnsi="宋体" w:eastAsia="宋体"/>
        <w:color w:val="000000"/>
        <w:sz w:val="21"/>
      </w:rPr>
      <w:t>助理項目管理师（国家职业资格三级）</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BC8"/>
    <w:rsid w:val="000D6051"/>
    <w:rsid w:val="009F0BE0"/>
    <w:rsid w:val="00BA6D97"/>
    <w:rsid w:val="00BD0BC8"/>
    <w:rsid w:val="01E25A65"/>
    <w:rsid w:val="08EF693A"/>
    <w:rsid w:val="0B633415"/>
    <w:rsid w:val="0EFD148A"/>
    <w:rsid w:val="15EC1E07"/>
    <w:rsid w:val="1AD875EF"/>
    <w:rsid w:val="1F544655"/>
    <w:rsid w:val="2E2959A0"/>
    <w:rsid w:val="2F4B7621"/>
    <w:rsid w:val="2FC555E1"/>
    <w:rsid w:val="39734F8B"/>
    <w:rsid w:val="3A157A3F"/>
    <w:rsid w:val="3D374762"/>
    <w:rsid w:val="40A13ABC"/>
    <w:rsid w:val="44E24A29"/>
    <w:rsid w:val="45B7168C"/>
    <w:rsid w:val="4659738D"/>
    <w:rsid w:val="4A4A1D68"/>
    <w:rsid w:val="4D4E5624"/>
    <w:rsid w:val="4E1B766A"/>
    <w:rsid w:val="50FC6799"/>
    <w:rsid w:val="56D93B58"/>
    <w:rsid w:val="5C3409C8"/>
    <w:rsid w:val="60424790"/>
    <w:rsid w:val="642B26A2"/>
    <w:rsid w:val="65936139"/>
    <w:rsid w:val="6600130C"/>
    <w:rsid w:val="67E7160D"/>
    <w:rsid w:val="6A3550F2"/>
    <w:rsid w:val="6B301415"/>
    <w:rsid w:val="6EBC78D2"/>
    <w:rsid w:val="719C06EE"/>
    <w:rsid w:val="72190289"/>
    <w:rsid w:val="725543CC"/>
    <w:rsid w:val="738439E5"/>
    <w:rsid w:val="753C5586"/>
    <w:rsid w:val="76B85CD6"/>
    <w:rsid w:val="77BD256B"/>
    <w:rsid w:val="7C134B67"/>
    <w:rsid w:val="7CD83D6F"/>
    <w:rsid w:val="7F710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3427</Words>
  <Characters>3953</Characters>
  <TotalTime>1804</TotalTime>
  <ScaleCrop>false</ScaleCrop>
  <LinksUpToDate>false</LinksUpToDate>
  <CharactersWithSpaces>4497</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2025-08-28T03:06:00Z</dcterms:created>
  <dc:creator>INTSIG</dc:creator>
  <dc:description>Intsig Word Converter</dc:description>
  <cp:lastModifiedBy>刘俊玲</cp:lastModifiedBy>
  <dcterms:modified xsi:type="dcterms:W3CDTF">2025-09-16T09:05:53Z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eyJoZGlkIjoiMzEwNTM5NzYwMDRjMzkwZTVkZjY2ODkwMGIxNGU0OTUiLCJ1c2VySWQiOiIzODg3NzgyNzYifQ==</vt:lpwstr>
  </property>
  <property fmtid="{D5CDD505-2E9C-101B-9397-08002B2CF9AE}" pid="3" name="KSOProductBuildVer">
    <vt:lpwstr>2052-12.1.0.20305</vt:lpwstr>
  </property>
  <property fmtid="{D5CDD505-2E9C-101B-9397-08002B2CF9AE}" pid="4" name="ICV">
    <vt:lpwstr>52C9E8EB691E4FCFB8F0B9193D6A61C5_12</vt:lpwstr>
  </property>
</Properties>
</file>