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1D70E">
      <w:pPr>
        <w:keepNext w:val="0"/>
        <w:keepLines w:val="0"/>
        <w:pageBreakBefore w:val="0"/>
        <w:widowControl w:val="0"/>
        <w:kinsoku/>
        <w:wordWrap/>
        <w:overflowPunct/>
        <w:topLinePunct w:val="0"/>
        <w:autoSpaceDE/>
        <w:autoSpaceDN/>
        <w:bidi w:val="0"/>
        <w:adjustRightInd/>
        <w:snapToGrid/>
        <w:spacing w:line="360" w:lineRule="exact"/>
        <w:ind w:firstLine="2421" w:firstLineChars="1100"/>
        <w:textAlignment w:val="auto"/>
        <w:rPr>
          <w:rFonts w:hint="eastAsia" w:ascii="微软雅黑" w:hAnsi="微软雅黑" w:eastAsia="微软雅黑" w:cs="微软雅黑"/>
          <w:b/>
          <w:bCs/>
          <w:sz w:val="22"/>
          <w:szCs w:val="28"/>
        </w:rPr>
      </w:pPr>
      <w:r>
        <w:rPr>
          <w:rFonts w:hint="eastAsia" w:ascii="微软雅黑" w:hAnsi="微软雅黑" w:eastAsia="微软雅黑" w:cs="微软雅黑"/>
          <w:b/>
          <w:bCs/>
          <w:sz w:val="22"/>
          <w:szCs w:val="28"/>
        </w:rPr>
        <w:t>《项目管理》第一课课堂测验</w:t>
      </w:r>
    </w:p>
    <w:p w14:paraId="2BA8570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（共10道单选题，每题10分，满分100分）</w:t>
      </w:r>
    </w:p>
    <w:p w14:paraId="67A8D7C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1. 以下哪一项最准确地描述了一个"项目"的核心特征？</w:t>
      </w:r>
      <w:r>
        <w:rPr>
          <w:rFonts w:hint="eastAsia" w:ascii="微软雅黑" w:hAnsi="微软雅黑" w:eastAsia="微软雅黑" w:cs="微软雅黑"/>
          <w:lang w:val="en-US" w:eastAsia="zh-CN"/>
        </w:rPr>
        <w:t>C</w:t>
      </w:r>
    </w:p>
    <w:p w14:paraId="22D00C9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日常重复性的工作</w:t>
      </w:r>
    </w:p>
    <w:p w14:paraId="7FCA87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有专人负责的工作</w:t>
      </w:r>
    </w:p>
    <w:p w14:paraId="0D6A50C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为创造独特的产品、服务或成果而进行的临时性工作</w:t>
      </w:r>
    </w:p>
    <w:p w14:paraId="63F2419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需要多人协作完成的工作</w:t>
      </w:r>
    </w:p>
    <w:p w14:paraId="54891D0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2. 小明计划在暑假完成一次"川藏线骑行"，这本身可以被看作一个项目。以下哪项是这个项目的"可交付成果"？</w:t>
      </w:r>
      <w:r>
        <w:rPr>
          <w:rFonts w:hint="eastAsia" w:ascii="微软雅黑" w:hAnsi="微软雅黑" w:eastAsia="微软雅黑" w:cs="微软雅黑"/>
          <w:lang w:val="en-US" w:eastAsia="zh-CN"/>
        </w:rPr>
        <w:t>C</w:t>
      </w:r>
    </w:p>
    <w:p w14:paraId="6CB85F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骑行过程中购买的保险</w:t>
      </w:r>
    </w:p>
    <w:p w14:paraId="0D3CBB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出发前制定的详细路书</w:t>
      </w:r>
    </w:p>
    <w:p w14:paraId="1B96F7D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到达拉萨后发布的完整骑行游记和视频</w:t>
      </w:r>
    </w:p>
    <w:p w14:paraId="0059BF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骑行过程中消耗的体能</w:t>
      </w:r>
    </w:p>
    <w:p w14:paraId="421B743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3. 项目管理可以被通俗地理解为：</w:t>
      </w:r>
      <w:r>
        <w:rPr>
          <w:rFonts w:hint="eastAsia" w:ascii="微软雅黑" w:hAnsi="微软雅黑" w:eastAsia="微软雅黑" w:cs="微软雅黑"/>
          <w:lang w:val="en-US" w:eastAsia="zh-CN"/>
        </w:rPr>
        <w:t>C</w:t>
      </w:r>
    </w:p>
    <w:p w14:paraId="034C8A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一套复杂的文档编写规范</w:t>
      </w:r>
    </w:p>
    <w:p w14:paraId="05E5E6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只有项目经理才需要掌握的高级技能</w:t>
      </w:r>
    </w:p>
    <w:p w14:paraId="31D075A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一种目标导向、计划先行、风险可控的工作思维和方法</w:t>
      </w:r>
    </w:p>
    <w:p w14:paraId="7ECC403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主要用于大型工程和IT行业的技术</w:t>
      </w:r>
    </w:p>
    <w:p w14:paraId="375DCC3F">
      <w:pPr>
        <w:keepNext w:val="0"/>
        <w:keepLines w:val="0"/>
        <w:pageBreakBefore w:val="0"/>
        <w:widowControl w:val="0"/>
        <w:kinsoku/>
        <w:wordWrap/>
        <w:overflowPunct/>
        <w:topLinePunct w:val="0"/>
        <w:autoSpaceDE/>
        <w:autoSpaceDN/>
        <w:bidi w:val="0"/>
        <w:adjustRightInd/>
        <w:snapToGrid/>
        <w:spacing w:line="360" w:lineRule="exact"/>
        <w:ind w:left="210" w:hanging="210" w:hangingChars="100"/>
        <w:textAlignment w:val="auto"/>
        <w:rPr>
          <w:rFonts w:hint="eastAsia" w:ascii="微软雅黑" w:hAnsi="微软雅黑" w:eastAsia="微软雅黑" w:cs="微软雅黑"/>
        </w:rPr>
      </w:pPr>
      <w:r>
        <w:rPr>
          <w:rFonts w:hint="eastAsia" w:ascii="微软雅黑" w:hAnsi="微软雅黑" w:eastAsia="微软雅黑" w:cs="微软雅黑"/>
        </w:rPr>
        <w:t>4. 在项目管理的"五大过程组"中，"制定详细的项目计划，明确范围、时间、成本等"属于</w:t>
      </w:r>
      <w:r>
        <w:rPr>
          <w:rFonts w:hint="eastAsia" w:ascii="微软雅黑" w:hAnsi="微软雅黑" w:eastAsia="微软雅黑" w:cs="微软雅黑"/>
          <w:lang w:val="en-US" w:eastAsia="zh-CN"/>
        </w:rPr>
        <w:t>B</w:t>
      </w:r>
      <w:r>
        <w:rPr>
          <w:rFonts w:hint="eastAsia" w:ascii="微软雅黑" w:hAnsi="微软雅黑" w:eastAsia="微软雅黑" w:cs="微软雅黑"/>
        </w:rPr>
        <w:t>哪个过程？</w:t>
      </w:r>
    </w:p>
    <w:p w14:paraId="30FAC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启动</w:t>
      </w:r>
    </w:p>
    <w:p w14:paraId="7036F22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规划</w:t>
      </w:r>
    </w:p>
    <w:p w14:paraId="677D6BE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执行</w:t>
      </w:r>
    </w:p>
    <w:p w14:paraId="1BCACD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监控</w:t>
      </w:r>
    </w:p>
    <w:p w14:paraId="7200BB9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lang w:val="en-US" w:eastAsia="zh-CN"/>
        </w:rPr>
      </w:pPr>
      <w:r>
        <w:rPr>
          <w:rFonts w:hint="eastAsia" w:ascii="微软雅黑" w:hAnsi="微软雅黑" w:eastAsia="微软雅黑" w:cs="微软雅黑"/>
        </w:rPr>
        <w:t>5. 在"自驾游"的比喻中，"看导航有没有走错路，钱是不是花超了"这个行为，对应项目管理中的哪个过程组？</w:t>
      </w:r>
      <w:r>
        <w:rPr>
          <w:rFonts w:hint="eastAsia" w:ascii="微软雅黑" w:hAnsi="微软雅黑" w:eastAsia="微软雅黑" w:cs="微软雅黑"/>
          <w:lang w:val="en-US" w:eastAsia="zh-CN"/>
        </w:rPr>
        <w:t xml:space="preserve"> D</w:t>
      </w:r>
    </w:p>
    <w:p w14:paraId="6FED8FC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启动</w:t>
      </w:r>
    </w:p>
    <w:p w14:paraId="2D922E7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规划</w:t>
      </w:r>
    </w:p>
    <w:p w14:paraId="479895F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执行</w:t>
      </w:r>
    </w:p>
    <w:p w14:paraId="74FC9A8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监控</w:t>
      </w:r>
    </w:p>
    <w:p w14:paraId="743A162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6. 以下哪一项属于项目管理"十大知识领域"中的"核心领域"？</w:t>
      </w:r>
      <w:r>
        <w:rPr>
          <w:rFonts w:hint="eastAsia" w:ascii="微软雅黑" w:hAnsi="微软雅黑" w:eastAsia="微软雅黑" w:cs="微软雅黑"/>
          <w:lang w:val="en-US" w:eastAsia="zh-CN"/>
        </w:rPr>
        <w:t>B</w:t>
      </w:r>
    </w:p>
    <w:p w14:paraId="14CE173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沟通管理</w:t>
      </w:r>
    </w:p>
    <w:p w14:paraId="500821C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成本管理</w:t>
      </w:r>
    </w:p>
    <w:p w14:paraId="60AF29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风险管理</w:t>
      </w:r>
    </w:p>
    <w:p w14:paraId="4A1F7B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相关方管理</w:t>
      </w:r>
    </w:p>
    <w:p w14:paraId="747120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7. 项目团队正在识别"哪些工作属于本项目，哪些不应包含在本项目中"，他们正在从事哪个知识领域的工作？</w:t>
      </w:r>
      <w:r>
        <w:rPr>
          <w:rFonts w:hint="eastAsia" w:ascii="微软雅黑" w:hAnsi="微软雅黑" w:eastAsia="微软雅黑" w:cs="微软雅黑"/>
          <w:lang w:val="en-US" w:eastAsia="zh-CN"/>
        </w:rPr>
        <w:t>A</w:t>
      </w:r>
    </w:p>
    <w:p w14:paraId="6357CDA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范围管理</w:t>
      </w:r>
    </w:p>
    <w:p w14:paraId="3AE35DE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时间管理</w:t>
      </w:r>
    </w:p>
    <w:p w14:paraId="055CA9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质量管理</w:t>
      </w:r>
    </w:p>
    <w:p w14:paraId="2138E6E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采购管理</w:t>
      </w:r>
    </w:p>
    <w:p w14:paraId="7BB89D6C">
      <w:pPr>
        <w:keepNext w:val="0"/>
        <w:keepLines w:val="0"/>
        <w:pageBreakBefore w:val="0"/>
        <w:widowControl w:val="0"/>
        <w:kinsoku/>
        <w:wordWrap/>
        <w:overflowPunct/>
        <w:topLinePunct w:val="0"/>
        <w:autoSpaceDE/>
        <w:autoSpaceDN/>
        <w:bidi w:val="0"/>
        <w:adjustRightInd/>
        <w:snapToGrid/>
        <w:spacing w:line="360" w:lineRule="exact"/>
        <w:ind w:left="210" w:hanging="210" w:hangingChars="100"/>
        <w:textAlignment w:val="auto"/>
        <w:rPr>
          <w:rFonts w:hint="default" w:ascii="微软雅黑" w:hAnsi="微软雅黑" w:eastAsia="微软雅黑" w:cs="微软雅黑"/>
          <w:lang w:val="en-US" w:eastAsia="zh-CN"/>
        </w:rPr>
      </w:pPr>
      <w:r>
        <w:rPr>
          <w:rFonts w:hint="eastAsia" w:ascii="微软雅黑" w:hAnsi="微软雅黑" w:eastAsia="微软雅黑" w:cs="微软雅黑"/>
        </w:rPr>
        <w:t>8. "可能会出什么错？如果出错了怎么办？"这类问题，是在项目哪个知识领域中需要重点考虑的？</w:t>
      </w:r>
      <w:r>
        <w:rPr>
          <w:rFonts w:hint="eastAsia" w:ascii="微软雅黑" w:hAnsi="微软雅黑" w:eastAsia="微软雅黑" w:cs="微软雅黑"/>
          <w:lang w:val="en-US" w:eastAsia="zh-CN"/>
        </w:rPr>
        <w:t xml:space="preserve"> C</w:t>
      </w:r>
    </w:p>
    <w:p w14:paraId="3487D97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时间管理</w:t>
      </w:r>
    </w:p>
    <w:p w14:paraId="04D18D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成本管理</w:t>
      </w:r>
    </w:p>
    <w:p w14:paraId="3558D1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风险管理</w:t>
      </w:r>
    </w:p>
    <w:p w14:paraId="3A5E591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人力资源管理</w:t>
      </w:r>
    </w:p>
    <w:p w14:paraId="323F7C8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9. 现代项目管理非常重视"谁和这个项目有关？他们的期望是什么？"，这突出体现了哪个知识领域的重要性？</w:t>
      </w:r>
      <w:r>
        <w:rPr>
          <w:rFonts w:hint="eastAsia" w:ascii="微软雅黑" w:hAnsi="微软雅黑" w:eastAsia="微软雅黑" w:cs="微软雅黑"/>
          <w:lang w:val="en-US" w:eastAsia="zh-CN"/>
        </w:rPr>
        <w:t>C</w:t>
      </w:r>
    </w:p>
    <w:p w14:paraId="4CCD9F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沟通管理</w:t>
      </w:r>
    </w:p>
    <w:p w14:paraId="283121B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质量管理</w:t>
      </w:r>
    </w:p>
    <w:p w14:paraId="5B1C558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相关方管理</w:t>
      </w:r>
    </w:p>
    <w:p w14:paraId="36F7AB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整合管理</w:t>
      </w:r>
    </w:p>
    <w:p w14:paraId="5F39804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lang w:val="en-US" w:eastAsia="zh-CN"/>
        </w:rPr>
      </w:pPr>
      <w:r>
        <w:rPr>
          <w:rFonts w:hint="eastAsia" w:ascii="微软雅黑" w:hAnsi="微软雅黑" w:eastAsia="微软雅黑" w:cs="微软雅黑"/>
        </w:rPr>
        <w:t>10. 学习项目管理的根本目的是为了：</w:t>
      </w:r>
      <w:r>
        <w:rPr>
          <w:rFonts w:hint="eastAsia" w:ascii="微软雅黑" w:hAnsi="微软雅黑" w:eastAsia="微软雅黑" w:cs="微软雅黑"/>
          <w:lang w:val="en-US" w:eastAsia="zh-CN"/>
        </w:rPr>
        <w:t xml:space="preserve"> C</w:t>
      </w:r>
    </w:p>
    <w:p w14:paraId="7875C4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A. 获得一个国际认证（如PMP）</w:t>
      </w:r>
    </w:p>
    <w:p w14:paraId="57A1D52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B. 能够绘制复杂的项目图表（如甘特图）</w:t>
      </w:r>
    </w:p>
    <w:p w14:paraId="10BEDC0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C. 培养一种结构化的思维方式，提高成功完成复杂工作的能力</w:t>
      </w:r>
    </w:p>
    <w:p w14:paraId="459A6A0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D. 严格遵循教科书上的所有流程</w:t>
      </w:r>
    </w:p>
    <w:p w14:paraId="12D34A5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11</w:t>
      </w:r>
      <w:r>
        <w:rPr>
          <w:rFonts w:hint="eastAsia" w:ascii="微软雅黑" w:hAnsi="微软雅黑" w:eastAsia="微软雅黑" w:cs="微软雅黑"/>
        </w:rPr>
        <w:t>．项目“一次性”的含义是指(    )。</w:t>
      </w:r>
      <w:r>
        <w:rPr>
          <w:rFonts w:hint="eastAsia" w:ascii="微软雅黑" w:hAnsi="微软雅黑" w:eastAsia="微软雅黑" w:cs="微软雅黑"/>
          <w:lang w:val="en-US" w:eastAsia="zh-CN"/>
        </w:rPr>
        <w:t>B</w:t>
      </w:r>
    </w:p>
    <w:p w14:paraId="7C11DAA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A.项目持续的时间很短</w:t>
      </w:r>
      <w:r>
        <w:rPr>
          <w:rFonts w:hint="eastAsia" w:ascii="微软雅黑" w:hAnsi="微软雅黑" w:eastAsia="微软雅黑" w:cs="微软雅黑"/>
        </w:rPr>
        <w:tab/>
      </w:r>
      <w:r>
        <w:rPr>
          <w:rFonts w:hint="eastAsia" w:ascii="微软雅黑" w:hAnsi="微软雅黑" w:eastAsia="微软雅黑" w:cs="微软雅黑"/>
        </w:rPr>
        <w:t>B.项目有确定的开始和结束时间</w:t>
      </w:r>
    </w:p>
    <w:p w14:paraId="13831A5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C.项目将在未来一个不确定的时间结束</w:t>
      </w:r>
      <w:r>
        <w:rPr>
          <w:rFonts w:hint="eastAsia" w:ascii="微软雅黑" w:hAnsi="微软雅黑" w:eastAsia="微软雅黑" w:cs="微软雅黑"/>
        </w:rPr>
        <w:tab/>
      </w:r>
      <w:r>
        <w:rPr>
          <w:rFonts w:hint="eastAsia" w:ascii="微软雅黑" w:hAnsi="微软雅黑" w:eastAsia="微软雅黑" w:cs="微软雅黑"/>
        </w:rPr>
        <w:t>D.项目可以在任何时候取消</w:t>
      </w:r>
    </w:p>
    <w:p w14:paraId="7B23FA7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12</w:t>
      </w:r>
      <w:r>
        <w:rPr>
          <w:rFonts w:hint="eastAsia" w:ascii="微软雅黑" w:hAnsi="微软雅黑" w:eastAsia="微软雅黑" w:cs="微软雅黑"/>
        </w:rPr>
        <w:t>．下列表述正确的是(     )</w:t>
      </w:r>
      <w:r>
        <w:rPr>
          <w:rFonts w:hint="eastAsia" w:ascii="微软雅黑" w:hAnsi="微软雅黑" w:eastAsia="微软雅黑" w:cs="微软雅黑"/>
        </w:rPr>
        <w:tab/>
      </w:r>
      <w:r>
        <w:rPr>
          <w:rFonts w:hint="eastAsia" w:ascii="微软雅黑" w:hAnsi="微软雅黑" w:eastAsia="微软雅黑" w:cs="微软雅黑"/>
        </w:rPr>
        <w:t>。</w:t>
      </w:r>
      <w:r>
        <w:rPr>
          <w:rFonts w:hint="eastAsia" w:ascii="微软雅黑" w:hAnsi="微软雅黑" w:eastAsia="微软雅黑" w:cs="微软雅黑"/>
          <w:lang w:val="en-US" w:eastAsia="zh-CN"/>
        </w:rPr>
        <w:t>C</w:t>
      </w:r>
    </w:p>
    <w:p w14:paraId="3601937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A.项目的生命周期是指项目的开始时间和项目的结束时间这一段时间的累计</w:t>
      </w:r>
    </w:p>
    <w:p w14:paraId="6D2AADA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B.不管项目阶段如何划分，一般均可归纳为启动阶段、执行阶段、收尾阶段</w:t>
      </w:r>
    </w:p>
    <w:p w14:paraId="68D0807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C.失败的项目也存在收尾阶段</w:t>
      </w:r>
    </w:p>
    <w:p w14:paraId="51E020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D.项目生命周期是循环往复的一段时间</w:t>
      </w:r>
    </w:p>
    <w:p w14:paraId="4A0389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13</w:t>
      </w:r>
      <w:r>
        <w:rPr>
          <w:rFonts w:hint="eastAsia" w:ascii="微软雅黑" w:hAnsi="微软雅黑" w:eastAsia="微软雅黑" w:cs="微软雅黑"/>
        </w:rPr>
        <w:t>．应对项目可交付成果负主要责任的是(     )。</w:t>
      </w:r>
      <w:r>
        <w:rPr>
          <w:rFonts w:hint="eastAsia" w:ascii="微软雅黑" w:hAnsi="微软雅黑" w:eastAsia="微软雅黑" w:cs="微软雅黑"/>
          <w:lang w:val="en-US" w:eastAsia="zh-CN"/>
        </w:rPr>
        <w:t>B</w:t>
      </w:r>
    </w:p>
    <w:p w14:paraId="1328631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A.质量经理</w:t>
      </w:r>
      <w:r>
        <w:rPr>
          <w:rFonts w:hint="eastAsia" w:ascii="微软雅黑" w:hAnsi="微软雅黑" w:eastAsia="微软雅黑" w:cs="微软雅黑"/>
        </w:rPr>
        <w:tab/>
      </w:r>
      <w:r>
        <w:rPr>
          <w:rFonts w:hint="eastAsia" w:ascii="微软雅黑" w:hAnsi="微软雅黑" w:eastAsia="微软雅黑" w:cs="微软雅黑"/>
        </w:rPr>
        <w:t>B.项目经理</w:t>
      </w:r>
      <w:r>
        <w:rPr>
          <w:rFonts w:hint="eastAsia" w:ascii="微软雅黑" w:hAnsi="微软雅黑" w:eastAsia="微软雅黑" w:cs="微软雅黑"/>
        </w:rPr>
        <w:tab/>
      </w:r>
      <w:r>
        <w:rPr>
          <w:rFonts w:hint="eastAsia" w:ascii="微软雅黑" w:hAnsi="微软雅黑" w:eastAsia="微软雅黑" w:cs="微软雅黑"/>
        </w:rPr>
        <w:t>C.采购经理</w:t>
      </w:r>
      <w:r>
        <w:rPr>
          <w:rFonts w:hint="eastAsia" w:ascii="微软雅黑" w:hAnsi="微软雅黑" w:eastAsia="微软雅黑" w:cs="微软雅黑"/>
        </w:rPr>
        <w:tab/>
      </w:r>
      <w:r>
        <w:rPr>
          <w:rFonts w:hint="eastAsia" w:ascii="微软雅黑" w:hAnsi="微软雅黑" w:eastAsia="微软雅黑" w:cs="微软雅黑"/>
        </w:rPr>
        <w:t>D.项目发起人</w:t>
      </w:r>
    </w:p>
    <w:p w14:paraId="7FE0C0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w:t>
      </w:r>
      <w:r>
        <w:rPr>
          <w:rFonts w:hint="eastAsia" w:ascii="微软雅黑" w:hAnsi="微软雅黑" w:eastAsia="微软雅黑" w:cs="微软雅黑"/>
        </w:rPr>
        <w:t>4．项目可行性研究是在(</w:t>
      </w:r>
      <w:r>
        <w:rPr>
          <w:rFonts w:hint="eastAsia" w:ascii="微软雅黑" w:hAnsi="微软雅黑" w:eastAsia="微软雅黑" w:cs="微软雅黑"/>
          <w:lang w:val="en-US" w:eastAsia="zh-CN"/>
        </w:rPr>
        <w:t xml:space="preserve">   </w:t>
      </w:r>
      <w:r>
        <w:rPr>
          <w:rFonts w:hint="eastAsia" w:ascii="微软雅黑" w:hAnsi="微软雅黑" w:eastAsia="微软雅黑" w:cs="微软雅黑"/>
        </w:rPr>
        <w:t>)阶段完成的。</w:t>
      </w:r>
      <w:r>
        <w:rPr>
          <w:rFonts w:hint="eastAsia" w:ascii="微软雅黑" w:hAnsi="微软雅黑" w:eastAsia="微软雅黑" w:cs="微软雅黑"/>
          <w:lang w:val="en-US" w:eastAsia="zh-CN"/>
        </w:rPr>
        <w:t>A</w:t>
      </w:r>
    </w:p>
    <w:p w14:paraId="7C24B4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A.项目启动</w:t>
      </w:r>
      <w:r>
        <w:rPr>
          <w:rFonts w:hint="eastAsia" w:ascii="微软雅黑" w:hAnsi="微软雅黑" w:eastAsia="微软雅黑" w:cs="微软雅黑"/>
        </w:rPr>
        <w:tab/>
      </w:r>
      <w:r>
        <w:rPr>
          <w:rFonts w:hint="eastAsia" w:ascii="微软雅黑" w:hAnsi="微软雅黑" w:eastAsia="微软雅黑" w:cs="微软雅黑"/>
        </w:rPr>
        <w:t>B.项目规划</w:t>
      </w:r>
      <w:r>
        <w:rPr>
          <w:rFonts w:hint="eastAsia" w:ascii="微软雅黑" w:hAnsi="微软雅黑" w:eastAsia="微软雅黑" w:cs="微软雅黑"/>
        </w:rPr>
        <w:tab/>
      </w:r>
      <w:r>
        <w:rPr>
          <w:rFonts w:hint="eastAsia" w:ascii="微软雅黑" w:hAnsi="微软雅黑" w:eastAsia="微软雅黑" w:cs="微软雅黑"/>
        </w:rPr>
        <w:t>C.项目执行</w:t>
      </w:r>
      <w:r>
        <w:rPr>
          <w:rFonts w:hint="eastAsia" w:ascii="微软雅黑" w:hAnsi="微软雅黑" w:eastAsia="微软雅黑" w:cs="微软雅黑"/>
        </w:rPr>
        <w:tab/>
      </w:r>
      <w:r>
        <w:rPr>
          <w:rFonts w:hint="eastAsia" w:ascii="微软雅黑" w:hAnsi="微软雅黑" w:eastAsia="微软雅黑" w:cs="微软雅黑"/>
        </w:rPr>
        <w:t>D.项目收尾</w:t>
      </w:r>
    </w:p>
    <w:p w14:paraId="3B9EBD8D">
      <w:pPr>
        <w:keepNext w:val="0"/>
        <w:keepLines w:val="0"/>
        <w:pageBreakBefore w:val="0"/>
        <w:tabs>
          <w:tab w:val="left" w:pos="2940"/>
          <w:tab w:val="left" w:pos="5400"/>
          <w:tab w:val="left" w:pos="7940"/>
        </w:tabs>
        <w:kinsoku/>
        <w:wordWrap w:val="0"/>
        <w:overflowPunct/>
        <w:topLinePunct w:val="0"/>
        <w:autoSpaceDE/>
        <w:autoSpaceDN/>
        <w:bidi w:val="0"/>
        <w:adjustRightInd/>
        <w:snapToGrid w:val="0"/>
        <w:spacing w:beforeAutospacing="0" w:afterAutospacing="0" w:line="240" w:lineRule="auto"/>
        <w:ind w:firstLine="460"/>
        <w:jc w:val="both"/>
        <w:textAlignment w:val="auto"/>
        <w:rPr>
          <w:rFonts w:hint="eastAsia" w:ascii="宋体" w:hAnsi="宋体" w:eastAsia="宋体"/>
          <w:color w:val="000000"/>
          <w:sz w:val="24"/>
        </w:rPr>
      </w:pPr>
    </w:p>
    <w:p w14:paraId="3D21704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二、</w:t>
      </w:r>
      <w:r>
        <w:rPr>
          <w:rFonts w:hint="eastAsia" w:ascii="微软雅黑" w:hAnsi="微软雅黑" w:eastAsia="微软雅黑" w:cs="微软雅黑"/>
        </w:rPr>
        <w:t>判断题</w:t>
      </w:r>
    </w:p>
    <w:p w14:paraId="1099E97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lang w:val="en-US" w:eastAsia="zh-CN"/>
        </w:rPr>
      </w:pPr>
      <w:r>
        <w:rPr>
          <w:rFonts w:hint="eastAsia" w:ascii="微软雅黑" w:hAnsi="微软雅黑" w:eastAsia="微软雅黑" w:cs="微软雅黑"/>
        </w:rPr>
        <w:t>1．项目是为完成某一独特的产品、服务或任务所做的一次性努力。(    )</w:t>
      </w:r>
      <w:r>
        <w:rPr>
          <w:rFonts w:hint="eastAsia" w:ascii="微软雅黑" w:hAnsi="微软雅黑" w:eastAsia="微软雅黑" w:cs="微软雅黑"/>
          <w:lang w:val="en-US" w:eastAsia="zh-CN"/>
        </w:rPr>
        <w:t xml:space="preserve"> 正确</w:t>
      </w:r>
    </w:p>
    <w:p w14:paraId="043B925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rPr>
        <w:t>2．项目侧重于过程，它是一个动态的概念。(    )</w:t>
      </w:r>
      <w:r>
        <w:rPr>
          <w:rFonts w:hint="eastAsia" w:ascii="微软雅黑" w:hAnsi="微软雅黑" w:eastAsia="微软雅黑" w:cs="微软雅黑"/>
          <w:lang w:val="en-US" w:eastAsia="zh-CN"/>
        </w:rPr>
        <w:t>正确</w:t>
      </w:r>
    </w:p>
    <w:p w14:paraId="44E9C9E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 xml:space="preserve">3．日常工作总是在很短的时间内完成，而项目则需要跨越数年或更长的时间。(  </w:t>
      </w:r>
      <w:r>
        <w:rPr>
          <w:rFonts w:hint="eastAsia" w:ascii="微软雅黑" w:hAnsi="微软雅黑" w:eastAsia="微软雅黑" w:cs="微软雅黑"/>
          <w:lang w:val="en-US" w:eastAsia="zh-CN"/>
        </w:rPr>
        <w:t>错</w:t>
      </w:r>
      <w:r>
        <w:rPr>
          <w:rFonts w:hint="eastAsia" w:ascii="微软雅黑" w:hAnsi="微软雅黑" w:eastAsia="微软雅黑" w:cs="微软雅黑"/>
        </w:rPr>
        <w:t xml:space="preserve">  )</w:t>
      </w:r>
    </w:p>
    <w:p w14:paraId="652DE7C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 xml:space="preserve">4．一次性是项目与日常运作的最大区别。(  </w:t>
      </w:r>
      <w:r>
        <w:rPr>
          <w:rFonts w:hint="eastAsia" w:ascii="微软雅黑" w:hAnsi="微软雅黑" w:eastAsia="微软雅黑" w:cs="微软雅黑"/>
          <w:lang w:val="en-US" w:eastAsia="zh-CN"/>
        </w:rPr>
        <w:t>正确</w:t>
      </w:r>
      <w:r>
        <w:rPr>
          <w:rFonts w:hint="eastAsia" w:ascii="微软雅黑" w:hAnsi="微软雅黑" w:eastAsia="微软雅黑" w:cs="微软雅黑"/>
        </w:rPr>
        <w:t xml:space="preserve">  )</w:t>
      </w:r>
    </w:p>
    <w:p w14:paraId="39F0B1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rPr>
        <w:t xml:space="preserve">5．项目的生命周期可归纳为四个阶段，这种划分是唯一的。(  </w:t>
      </w:r>
      <w:r>
        <w:rPr>
          <w:rFonts w:hint="eastAsia" w:ascii="微软雅黑" w:hAnsi="微软雅黑" w:eastAsia="微软雅黑" w:cs="微软雅黑"/>
          <w:lang w:val="en-US" w:eastAsia="zh-CN"/>
        </w:rPr>
        <w:t>错</w:t>
      </w:r>
      <w:r>
        <w:rPr>
          <w:rFonts w:hint="eastAsia" w:ascii="微软雅黑" w:hAnsi="微软雅黑" w:eastAsia="微软雅黑" w:cs="微软雅黑"/>
        </w:rPr>
        <w:t xml:space="preserve">  )</w:t>
      </w:r>
    </w:p>
    <w:p w14:paraId="718F43C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r>
        <w:rPr>
          <w:rFonts w:hint="eastAsia" w:ascii="微软雅黑" w:hAnsi="微软雅黑" w:eastAsia="微软雅黑" w:cs="微软雅黑"/>
          <w:lang w:val="en-US" w:eastAsia="zh-CN"/>
        </w:rPr>
        <w:t>6</w:t>
      </w:r>
      <w:r>
        <w:rPr>
          <w:rFonts w:hint="eastAsia" w:ascii="微软雅黑" w:hAnsi="微软雅黑" w:eastAsia="微软雅黑" w:cs="微软雅黑"/>
        </w:rPr>
        <w:t xml:space="preserve">．可交付成果是指某种可以核实的工作成果或事项。( </w:t>
      </w:r>
      <w:r>
        <w:rPr>
          <w:rFonts w:hint="eastAsia" w:ascii="微软雅黑" w:hAnsi="微软雅黑" w:eastAsia="微软雅黑" w:cs="微软雅黑"/>
          <w:lang w:val="en-US" w:eastAsia="zh-CN"/>
        </w:rPr>
        <w:t>正</w:t>
      </w:r>
      <w:r>
        <w:rPr>
          <w:rFonts w:hint="eastAsia" w:ascii="微软雅黑" w:hAnsi="微软雅黑" w:eastAsia="微软雅黑" w:cs="微软雅黑"/>
        </w:rPr>
        <w:t xml:space="preserve">   )</w:t>
      </w:r>
    </w:p>
    <w:p w14:paraId="579D74FF">
      <w:pPr>
        <w:tabs>
          <w:tab w:val="left" w:pos="3580"/>
        </w:tabs>
        <w:wordWrap w:val="0"/>
        <w:spacing w:before="68" w:after="0" w:line="239" w:lineRule="auto"/>
        <w:ind w:firstLine="460"/>
        <w:jc w:val="both"/>
        <w:rPr>
          <w:rFonts w:hint="eastAsia" w:ascii="宋体" w:hAnsi="宋体" w:eastAsia="宋体"/>
          <w:color w:val="000000"/>
          <w:sz w:val="24"/>
          <w:lang w:val="en-US" w:eastAsia="zh-CN"/>
        </w:rPr>
      </w:pPr>
      <w:r>
        <w:rPr>
          <w:rFonts w:hint="eastAsia" w:ascii="Calibri" w:hAnsi="Calibri" w:eastAsia="Calibri"/>
          <w:color w:val="000000"/>
          <w:sz w:val="24"/>
        </w:rPr>
        <w:t>2</w:t>
      </w:r>
      <w:r>
        <w:rPr>
          <w:rFonts w:hint="eastAsia" w:ascii="宋体" w:hAnsi="宋体" w:eastAsia="宋体"/>
          <w:color w:val="000000"/>
          <w:sz w:val="24"/>
        </w:rPr>
        <w:t>．下列表述正确的是</w:t>
      </w:r>
      <w:r>
        <w:rPr>
          <w:rFonts w:hint="eastAsia" w:ascii="Calibri" w:hAnsi="Calibri" w:eastAsia="Calibri"/>
          <w:color w:val="000000"/>
          <w:sz w:val="24"/>
        </w:rPr>
        <w:t>(     )</w:t>
      </w:r>
      <w:r>
        <w:rPr>
          <w:rFonts w:hint="eastAsia" w:ascii="宋体" w:hAnsi="宋体" w:eastAsia="宋体"/>
          <w:color w:val="000000"/>
          <w:sz w:val="24"/>
        </w:rPr>
        <w:tab/>
      </w:r>
      <w:r>
        <w:rPr>
          <w:rFonts w:hint="eastAsia" w:ascii="Calibri" w:hAnsi="Calibri" w:eastAsia="Calibri"/>
          <w:color w:val="000000"/>
          <w:sz w:val="24"/>
        </w:rPr>
        <w:t>。</w:t>
      </w:r>
      <w:r>
        <w:rPr>
          <w:rFonts w:hint="eastAsia" w:ascii="Calibri" w:hAnsi="Calibri" w:eastAsia="宋体"/>
          <w:color w:val="000000"/>
          <w:sz w:val="24"/>
          <w:lang w:val="en-US" w:eastAsia="zh-CN"/>
        </w:rPr>
        <w:t>C</w:t>
      </w:r>
    </w:p>
    <w:p w14:paraId="36A73FA3">
      <w:pPr>
        <w:wordWrap w:val="0"/>
        <w:spacing w:before="88" w:after="0" w:line="239" w:lineRule="auto"/>
        <w:ind w:firstLine="460"/>
        <w:jc w:val="both"/>
        <w:rPr>
          <w:sz w:val="24"/>
        </w:rPr>
      </w:pPr>
      <w:r>
        <w:rPr>
          <w:rFonts w:hint="eastAsia" w:ascii="Calibri" w:hAnsi="Calibri" w:eastAsia="Calibri"/>
          <w:color w:val="000000"/>
          <w:sz w:val="24"/>
        </w:rPr>
        <w:t>A</w:t>
      </w:r>
      <w:r>
        <w:rPr>
          <w:rFonts w:hint="eastAsia" w:ascii="宋体" w:hAnsi="宋体" w:eastAsia="宋体"/>
          <w:color w:val="000000"/>
          <w:sz w:val="24"/>
        </w:rPr>
        <w:t>.项目的生命周期是指项目的开始时间和项目的结束时间这一段时间的累计</w:t>
      </w:r>
    </w:p>
    <w:p w14:paraId="4E48BB45">
      <w:pPr>
        <w:wordWrap w:val="0"/>
        <w:spacing w:before="88" w:after="0" w:line="239" w:lineRule="auto"/>
        <w:ind w:firstLine="460"/>
        <w:jc w:val="both"/>
        <w:rPr>
          <w:sz w:val="24"/>
        </w:rPr>
      </w:pPr>
      <w:r>
        <w:rPr>
          <w:rFonts w:hint="eastAsia" w:ascii="Calibri" w:hAnsi="Calibri" w:eastAsia="Calibri"/>
          <w:color w:val="000000"/>
          <w:sz w:val="24"/>
        </w:rPr>
        <w:t>B</w:t>
      </w:r>
      <w:r>
        <w:rPr>
          <w:rFonts w:hint="eastAsia" w:ascii="宋体" w:hAnsi="宋体" w:eastAsia="宋体"/>
          <w:color w:val="000000"/>
          <w:sz w:val="24"/>
        </w:rPr>
        <w:t>.不管项目阶段如何划分，一般均可归纳为启动阶段、执行阶段、收尾阶段</w:t>
      </w:r>
    </w:p>
    <w:p w14:paraId="5BB1834E">
      <w:pPr>
        <w:wordWrap w:val="0"/>
        <w:spacing w:before="68" w:after="0" w:line="239" w:lineRule="auto"/>
        <w:ind w:firstLine="460"/>
        <w:jc w:val="both"/>
        <w:rPr>
          <w:sz w:val="24"/>
        </w:rPr>
      </w:pPr>
      <w:r>
        <w:rPr>
          <w:rFonts w:hint="eastAsia" w:ascii="Calibri" w:hAnsi="Calibri" w:eastAsia="Calibri"/>
          <w:color w:val="000000"/>
          <w:sz w:val="24"/>
        </w:rPr>
        <w:t>C</w:t>
      </w:r>
      <w:r>
        <w:rPr>
          <w:rFonts w:hint="eastAsia" w:ascii="宋体" w:hAnsi="宋体" w:eastAsia="宋体"/>
          <w:color w:val="000000"/>
          <w:sz w:val="24"/>
        </w:rPr>
        <w:t>.失败的项目也存在收尾阶段</w:t>
      </w:r>
    </w:p>
    <w:p w14:paraId="5E202530">
      <w:pPr>
        <w:wordWrap w:val="0"/>
        <w:spacing w:before="68" w:after="0" w:line="239" w:lineRule="auto"/>
        <w:ind w:firstLine="460"/>
        <w:jc w:val="both"/>
        <w:rPr>
          <w:sz w:val="24"/>
        </w:rPr>
      </w:pPr>
      <w:r>
        <w:rPr>
          <w:rFonts w:hint="eastAsia" w:ascii="Calibri" w:hAnsi="Calibri" w:eastAsia="Calibri"/>
          <w:color w:val="000000"/>
          <w:sz w:val="24"/>
        </w:rPr>
        <w:t>D</w:t>
      </w:r>
      <w:r>
        <w:rPr>
          <w:rFonts w:hint="eastAsia" w:ascii="宋体" w:hAnsi="宋体" w:eastAsia="宋体"/>
          <w:color w:val="000000"/>
          <w:sz w:val="24"/>
        </w:rPr>
        <w:t>.项目生命周期是循环往复的一段时间</w:t>
      </w:r>
    </w:p>
    <w:p w14:paraId="551D26B0">
      <w:pPr>
        <w:pStyle w:val="5"/>
        <w:keepNext w:val="0"/>
        <w:keepLines w:val="0"/>
        <w:pageBreakBefore w:val="0"/>
        <w:widowControl/>
        <w:suppressLineNumbers w:val="0"/>
        <w:shd w:val="clear" w:fill="FFFFFF"/>
        <w:kinsoku/>
        <w:overflowPunct/>
        <w:topLinePunct w:val="0"/>
        <w:autoSpaceDE/>
        <w:autoSpaceDN/>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0F1115"/>
          <w:spacing w:val="0"/>
          <w:sz w:val="18"/>
          <w:szCs w:val="18"/>
        </w:rPr>
      </w:pPr>
      <w:bookmarkStart w:id="0" w:name="_GoBack"/>
      <w:bookmarkEnd w:id="0"/>
      <w:r>
        <w:rPr>
          <w:rFonts w:hint="eastAsia" w:ascii="微软雅黑" w:hAnsi="微软雅黑" w:eastAsia="微软雅黑" w:cs="微软雅黑"/>
          <w:i w:val="0"/>
          <w:iCs w:val="0"/>
          <w:caps w:val="0"/>
          <w:color w:val="0F1115"/>
          <w:spacing w:val="0"/>
          <w:sz w:val="18"/>
          <w:szCs w:val="18"/>
          <w:shd w:val="clear" w:fill="FFFFFF"/>
        </w:rPr>
        <w:t>A. 项目的生命周期是指项目的开始时间和项目的结束时间这一段时间的累计</w:t>
      </w:r>
    </w:p>
    <w:p w14:paraId="5BF84758">
      <w:pPr>
        <w:pStyle w:val="5"/>
        <w:keepNext w:val="0"/>
        <w:keepLines w:val="0"/>
        <w:pageBreakBefore w:val="0"/>
        <w:widowControl/>
        <w:suppressLineNumbers w:val="0"/>
        <w:kinsoku/>
        <w:overflowPunct/>
        <w:topLinePunct w:val="0"/>
        <w:autoSpaceDE/>
        <w:autoSpaceDN/>
        <w:bidi w:val="0"/>
        <w:adjustRightInd/>
        <w:snapToGrid w:val="0"/>
        <w:spacing w:beforeAutospacing="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F1115"/>
          <w:spacing w:val="0"/>
          <w:sz w:val="18"/>
          <w:szCs w:val="18"/>
          <w:shd w:val="clear" w:fill="FFFFFF"/>
        </w:rPr>
        <w:t>项目的生命周期确实包括从开始到结束的时间，但它不仅仅是一段时间的累计；它还包括项目被划分为不同的阶段（如启动、规划、执行、收尾），每个阶段有特定的活动和目标。因此，这个表述过于简化，不准确。</w:t>
      </w:r>
    </w:p>
    <w:p w14:paraId="6ADC950F">
      <w:pPr>
        <w:pStyle w:val="5"/>
        <w:keepNext w:val="0"/>
        <w:keepLines w:val="0"/>
        <w:pageBreakBefore w:val="0"/>
        <w:widowControl/>
        <w:suppressLineNumbers w:val="0"/>
        <w:shd w:val="clear" w:fill="FFFFFF"/>
        <w:kinsoku/>
        <w:overflowPunct/>
        <w:topLinePunct w:val="0"/>
        <w:autoSpaceDE/>
        <w:autoSpaceDN/>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0F1115"/>
          <w:spacing w:val="0"/>
          <w:sz w:val="18"/>
          <w:szCs w:val="18"/>
        </w:rPr>
      </w:pPr>
      <w:r>
        <w:rPr>
          <w:rFonts w:hint="eastAsia" w:ascii="微软雅黑" w:hAnsi="微软雅黑" w:eastAsia="微软雅黑" w:cs="微软雅黑"/>
          <w:i w:val="0"/>
          <w:iCs w:val="0"/>
          <w:caps w:val="0"/>
          <w:color w:val="0F1115"/>
          <w:spacing w:val="0"/>
          <w:sz w:val="18"/>
          <w:szCs w:val="18"/>
          <w:shd w:val="clear" w:fill="FFFFFF"/>
        </w:rPr>
        <w:t>B. 不管项目阶段如何划分，一般均可归纳为启动阶段、执行阶段、收尾阶段</w:t>
      </w:r>
    </w:p>
    <w:p w14:paraId="2F19E4DD">
      <w:pPr>
        <w:pStyle w:val="5"/>
        <w:keepNext w:val="0"/>
        <w:keepLines w:val="0"/>
        <w:pageBreakBefore w:val="0"/>
        <w:widowControl/>
        <w:suppressLineNumbers w:val="0"/>
        <w:kinsoku/>
        <w:overflowPunct/>
        <w:topLinePunct w:val="0"/>
        <w:autoSpaceDE/>
        <w:autoSpaceDN/>
        <w:bidi w:val="0"/>
        <w:adjustRightInd/>
        <w:snapToGrid w:val="0"/>
        <w:spacing w:beforeAutospacing="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F1115"/>
          <w:spacing w:val="0"/>
          <w:sz w:val="18"/>
          <w:szCs w:val="18"/>
          <w:shd w:val="clear" w:fill="FFFFFF"/>
        </w:rPr>
        <w:t>许多项目的生命周期确实包括启动、执行和收尾阶段，但通常还有一个“规划阶段”位于启动和执行之间。例如，PMI将项目生命周期分为启动、规划、执行、监控和收尾。因此，这个表述忽略了规划（和监控）阶段，不正确。</w:t>
      </w:r>
    </w:p>
    <w:p w14:paraId="1EBD820C">
      <w:pPr>
        <w:pStyle w:val="5"/>
        <w:keepNext w:val="0"/>
        <w:keepLines w:val="0"/>
        <w:pageBreakBefore w:val="0"/>
        <w:widowControl/>
        <w:suppressLineNumbers w:val="0"/>
        <w:shd w:val="clear" w:fill="FFFFFF"/>
        <w:kinsoku/>
        <w:overflowPunct/>
        <w:topLinePunct w:val="0"/>
        <w:autoSpaceDE/>
        <w:autoSpaceDN/>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0F1115"/>
          <w:spacing w:val="0"/>
          <w:sz w:val="18"/>
          <w:szCs w:val="18"/>
        </w:rPr>
      </w:pPr>
      <w:r>
        <w:rPr>
          <w:rFonts w:hint="eastAsia" w:ascii="微软雅黑" w:hAnsi="微软雅黑" w:eastAsia="微软雅黑" w:cs="微软雅黑"/>
          <w:i w:val="0"/>
          <w:iCs w:val="0"/>
          <w:caps w:val="0"/>
          <w:color w:val="0F1115"/>
          <w:spacing w:val="0"/>
          <w:sz w:val="18"/>
          <w:szCs w:val="18"/>
          <w:shd w:val="clear" w:fill="FFFFFF"/>
        </w:rPr>
        <w:t>C. 失败的项目也存在收尾阶段</w:t>
      </w:r>
    </w:p>
    <w:p w14:paraId="2354BEB6">
      <w:pPr>
        <w:pStyle w:val="5"/>
        <w:keepNext w:val="0"/>
        <w:keepLines w:val="0"/>
        <w:pageBreakBefore w:val="0"/>
        <w:widowControl/>
        <w:suppressLineNumbers w:val="0"/>
        <w:kinsoku/>
        <w:overflowPunct/>
        <w:topLinePunct w:val="0"/>
        <w:autoSpaceDE/>
        <w:autoSpaceDN/>
        <w:bidi w:val="0"/>
        <w:adjustRightInd/>
        <w:snapToGrid w:val="0"/>
        <w:spacing w:beforeAutospacing="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F1115"/>
          <w:spacing w:val="0"/>
          <w:sz w:val="18"/>
          <w:szCs w:val="18"/>
          <w:shd w:val="clear" w:fill="FFFFFF"/>
        </w:rPr>
        <w:t>即使项目失败，也需要进行收尾工作，例如文档归档、经验教训总结、资源释放、合同结算等。收尾阶段是项目生命周期的重要组成部分，无论项目成功与否。因此，这个表述正确。</w:t>
      </w:r>
    </w:p>
    <w:p w14:paraId="1B4339D3">
      <w:pPr>
        <w:pStyle w:val="5"/>
        <w:keepNext w:val="0"/>
        <w:keepLines w:val="0"/>
        <w:pageBreakBefore w:val="0"/>
        <w:widowControl/>
        <w:suppressLineNumbers w:val="0"/>
        <w:shd w:val="clear" w:fill="FFFFFF"/>
        <w:kinsoku/>
        <w:overflowPunct/>
        <w:topLinePunct w:val="0"/>
        <w:autoSpaceDE/>
        <w:autoSpaceDN/>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0F1115"/>
          <w:spacing w:val="0"/>
          <w:sz w:val="18"/>
          <w:szCs w:val="18"/>
        </w:rPr>
      </w:pPr>
      <w:r>
        <w:rPr>
          <w:rFonts w:hint="eastAsia" w:ascii="微软雅黑" w:hAnsi="微软雅黑" w:eastAsia="微软雅黑" w:cs="微软雅黑"/>
          <w:i w:val="0"/>
          <w:iCs w:val="0"/>
          <w:caps w:val="0"/>
          <w:color w:val="0F1115"/>
          <w:spacing w:val="0"/>
          <w:sz w:val="18"/>
          <w:szCs w:val="18"/>
          <w:shd w:val="clear" w:fill="FFFFFF"/>
        </w:rPr>
        <w:t>D. 项目生命周期是循环往复的一段时间</w:t>
      </w:r>
    </w:p>
    <w:p w14:paraId="438A738E">
      <w:pPr>
        <w:pStyle w:val="5"/>
        <w:keepNext w:val="0"/>
        <w:keepLines w:val="0"/>
        <w:pageBreakBefore w:val="0"/>
        <w:widowControl/>
        <w:suppressLineNumbers w:val="0"/>
        <w:kinsoku/>
        <w:overflowPunct/>
        <w:topLinePunct w:val="0"/>
        <w:autoSpaceDE/>
        <w:autoSpaceDN/>
        <w:bidi w:val="0"/>
        <w:adjustRightInd/>
        <w:snapToGrid w:val="0"/>
        <w:spacing w:beforeAutospacing="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F1115"/>
          <w:spacing w:val="0"/>
          <w:sz w:val="18"/>
          <w:szCs w:val="18"/>
          <w:shd w:val="clear" w:fill="FFFFFF"/>
        </w:rPr>
        <w:t>项目生命周期是线性的，从开始到结束，而不是循环往复的。循环往复是运营或持续活动的特征，而不是项目的特征（项目是临时的、有明确终点的）。因此，这个表述错误。</w:t>
      </w:r>
    </w:p>
    <w:p w14:paraId="61D20B16">
      <w:pPr>
        <w:pStyle w:val="5"/>
        <w:keepNext w:val="0"/>
        <w:keepLines w:val="0"/>
        <w:pageBreakBefore w:val="0"/>
        <w:widowControl/>
        <w:suppressLineNumbers w:val="0"/>
        <w:shd w:val="clear" w:fill="FFFFFF"/>
        <w:kinsoku/>
        <w:overflowPunct/>
        <w:topLinePunct w:val="0"/>
        <w:autoSpaceDE/>
        <w:autoSpaceDN/>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0F1115"/>
          <w:spacing w:val="0"/>
          <w:sz w:val="18"/>
          <w:szCs w:val="18"/>
        </w:rPr>
      </w:pPr>
      <w:r>
        <w:rPr>
          <w:rFonts w:hint="eastAsia" w:ascii="微软雅黑" w:hAnsi="微软雅黑" w:eastAsia="微软雅黑" w:cs="微软雅黑"/>
          <w:i w:val="0"/>
          <w:iCs w:val="0"/>
          <w:caps w:val="0"/>
          <w:color w:val="0F1115"/>
          <w:spacing w:val="0"/>
          <w:sz w:val="18"/>
          <w:szCs w:val="18"/>
          <w:shd w:val="clear" w:fill="FFFFFF"/>
        </w:rPr>
        <w:t>综上，正确表述是C。</w:t>
      </w:r>
    </w:p>
    <w:p w14:paraId="0B4FB07D">
      <w:pPr>
        <w:pStyle w:val="5"/>
        <w:keepNext w:val="0"/>
        <w:keepLines w:val="0"/>
        <w:pageBreakBefore w:val="0"/>
        <w:widowControl/>
        <w:suppressLineNumbers w:val="0"/>
        <w:shd w:val="clear" w:fill="FFFFFF"/>
        <w:kinsoku/>
        <w:overflowPunct/>
        <w:topLinePunct w:val="0"/>
        <w:autoSpaceDE/>
        <w:autoSpaceDN/>
        <w:bidi w:val="0"/>
        <w:adjustRightInd/>
        <w:snapToGrid w:val="0"/>
        <w:spacing w:beforeAutospacing="0" w:afterAutospacing="0" w:line="240" w:lineRule="auto"/>
        <w:ind w:left="0" w:right="0" w:firstLine="0"/>
        <w:textAlignment w:val="auto"/>
        <w:rPr>
          <w:rFonts w:hint="eastAsia" w:ascii="微软雅黑" w:hAnsi="微软雅黑" w:eastAsia="微软雅黑" w:cs="微软雅黑"/>
          <w:i w:val="0"/>
          <w:iCs w:val="0"/>
          <w:caps w:val="0"/>
          <w:color w:val="0F1115"/>
          <w:spacing w:val="0"/>
          <w:sz w:val="18"/>
          <w:szCs w:val="18"/>
        </w:rPr>
      </w:pPr>
      <w:r>
        <w:rPr>
          <w:rFonts w:hint="eastAsia" w:ascii="微软雅黑" w:hAnsi="微软雅黑" w:eastAsia="微软雅黑" w:cs="微软雅黑"/>
          <w:i w:val="0"/>
          <w:iCs w:val="0"/>
          <w:caps w:val="0"/>
          <w:color w:val="0F1115"/>
          <w:spacing w:val="0"/>
          <w:sz w:val="18"/>
          <w:szCs w:val="18"/>
          <w:shd w:val="clear" w:fill="FFFFFF"/>
        </w:rPr>
        <w:t>答案：C</w:t>
      </w:r>
    </w:p>
    <w:p w14:paraId="5C3B09A8">
      <w:pPr>
        <w:keepNext w:val="0"/>
        <w:keepLines w:val="0"/>
        <w:pageBreakBefore w:val="0"/>
        <w:tabs>
          <w:tab w:val="left" w:pos="2940"/>
          <w:tab w:val="left" w:pos="5400"/>
          <w:tab w:val="left" w:pos="7940"/>
        </w:tabs>
        <w:kinsoku/>
        <w:wordWrap w:val="0"/>
        <w:overflowPunct/>
        <w:topLinePunct w:val="0"/>
        <w:autoSpaceDE/>
        <w:autoSpaceDN/>
        <w:bidi w:val="0"/>
        <w:adjustRightInd/>
        <w:snapToGrid w:val="0"/>
        <w:spacing w:beforeAutospacing="0" w:afterAutospacing="0" w:line="240" w:lineRule="auto"/>
        <w:ind w:firstLine="460"/>
        <w:jc w:val="both"/>
        <w:textAlignment w:val="auto"/>
        <w:rPr>
          <w:rFonts w:hint="eastAsia" w:ascii="微软雅黑" w:hAnsi="微软雅黑" w:eastAsia="微软雅黑" w:cs="微软雅黑"/>
          <w:color w:val="000000"/>
          <w:sz w:val="18"/>
          <w:szCs w:val="18"/>
        </w:rPr>
      </w:pPr>
    </w:p>
    <w:p w14:paraId="08E4CE9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11C3C"/>
    <w:rsid w:val="1074214A"/>
    <w:rsid w:val="122627F2"/>
    <w:rsid w:val="12D4414D"/>
    <w:rsid w:val="13E60EB5"/>
    <w:rsid w:val="757F5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760</Words>
  <Characters>818</Characters>
  <Lines>0</Lines>
  <Paragraphs>0</Paragraphs>
  <TotalTime>6</TotalTime>
  <ScaleCrop>false</ScaleCrop>
  <LinksUpToDate>false</LinksUpToDate>
  <CharactersWithSpaces>868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2025-09-01T03:39:00Z</dcterms:created>
  <dc:creator>刘俊玲</dc:creator>
  <cp:lastModifiedBy>刘俊玲</cp:lastModifiedBy>
  <dcterms:modified xsi:type="dcterms:W3CDTF">2025-09-11T00:23:20Z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eyJoZGlkIjoiMzEwNTM5NzYwMDRjMzkwZTVkZjY2ODkwMGIxNGU0OTUiLCJ1c2VySWQiOiIzODg3NzgyNzYifQ==</vt:lpwstr>
  </property>
  <property fmtid="{D5CDD505-2E9C-101B-9397-08002B2CF9AE}" pid="4" name="ICV">
    <vt:lpwstr>40EA9CC9AB6B45909B99308B0F219B45_12</vt:lpwstr>
  </property>
</Properties>
</file>