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8FAA4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 w:firstLine="1321" w:firstLineChars="600"/>
        <w:textAlignment w:val="auto"/>
        <w:rPr>
          <w:rFonts w:hint="eastAsia" w:ascii="微软雅黑" w:hAnsi="微软雅黑" w:eastAsia="微软雅黑" w:cs="微软雅黑"/>
          <w:color w:val="000000"/>
          <w:sz w:val="22"/>
          <w:szCs w:val="22"/>
        </w:rPr>
      </w:pPr>
      <w:bookmarkStart w:id="0" w:name="_GoBack"/>
      <w:r>
        <w:rPr>
          <w:rFonts w:hint="eastAsia" w:ascii="微软雅黑" w:hAnsi="微软雅黑" w:eastAsia="微软雅黑" w:cs="微软雅黑"/>
          <w:color w:val="000000"/>
          <w:sz w:val="22"/>
          <w:szCs w:val="22"/>
        </w:rPr>
        <w:t xml:space="preserve">Unit5 Business Travel </w:t>
      </w:r>
      <w:bookmarkEnd w:id="0"/>
      <w:r>
        <w:rPr>
          <w:rFonts w:hint="eastAsia" w:ascii="微软雅黑" w:hAnsi="微软雅黑" w:eastAsia="微软雅黑" w:cs="微软雅黑"/>
          <w:color w:val="000000"/>
          <w:sz w:val="22"/>
          <w:szCs w:val="22"/>
        </w:rPr>
        <w:t>配套课堂任务单</w:t>
      </w:r>
    </w:p>
    <w:p w14:paraId="604B15D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right="72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2"/>
          <w:szCs w:val="22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2"/>
          <w:szCs w:val="22"/>
          <w:lang w:val="en-US" w:eastAsia="zh-CN" w:bidi="ar"/>
        </w:rPr>
        <w:t>适用：《新视野商务英语视听说（上）》Unit5，可直接打印使用，包含：课前热身任务、听力填空单、海关物品分类表、角色扮演情景卡、酒店预订信息模板、课后拓展作业纸。</w:t>
      </w:r>
      <w:r>
        <w:rPr>
          <w:rFonts w:hint="eastAsia" w:ascii="微软雅黑" w:hAnsi="微软雅黑" w:eastAsia="微软雅黑" w:cs="微软雅黑"/>
          <w:color w:val="000000"/>
          <w:sz w:val="22"/>
          <w:szCs w:val="22"/>
        </w:rPr>
        <w:pict>
          <v:rect id="_x0000_i1025" o:spt="1" style="height:1.5pt;width:432pt;" fillcolor="#000000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62334E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textAlignment w:val="auto"/>
        <w:rPr>
          <w:rFonts w:hint="eastAsia" w:ascii="微软雅黑" w:hAnsi="微软雅黑" w:eastAsia="微软雅黑" w:cs="微软雅黑"/>
          <w:color w:val="000000"/>
          <w:sz w:val="22"/>
          <w:szCs w:val="22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</w:rPr>
        <w:t>任务单 1：Warm</w:t>
      </w:r>
      <w:r>
        <w:rPr>
          <w:rFonts w:hint="eastAsia" w:ascii="微软雅黑" w:hAnsi="微软雅黑" w:eastAsia="微软雅黑" w:cs="微软雅黑"/>
          <w:color w:val="000000"/>
          <w:sz w:val="22"/>
          <w:szCs w:val="22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2"/>
          <w:szCs w:val="22"/>
        </w:rPr>
        <w:t>up 乘机流程排序（课时 1 使用）</w:t>
      </w:r>
    </w:p>
    <w:p w14:paraId="165C602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textAlignment w:val="auto"/>
        <w:rPr>
          <w:rFonts w:hint="eastAsia" w:ascii="微软雅黑" w:hAnsi="微软雅黑" w:eastAsia="微软雅黑" w:cs="微软雅黑"/>
          <w:color w:val="000000"/>
          <w:sz w:val="22"/>
          <w:szCs w:val="22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</w:rPr>
        <w:t>Task 1 Put the air</w:t>
      </w:r>
      <w:r>
        <w:rPr>
          <w:rFonts w:hint="eastAsia" w:ascii="微软雅黑" w:hAnsi="微软雅黑" w:eastAsia="微软雅黑" w:cs="微软雅黑"/>
          <w:color w:val="000000"/>
          <w:sz w:val="22"/>
          <w:szCs w:val="22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2"/>
          <w:szCs w:val="22"/>
        </w:rPr>
        <w:t>travel steps in correct order</w:t>
      </w:r>
    </w:p>
    <w:p w14:paraId="0E3AA07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2"/>
          <w:szCs w:val="22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2"/>
          <w:szCs w:val="22"/>
          <w:lang w:val="en-US" w:eastAsia="zh-CN" w:bidi="ar"/>
        </w:rPr>
        <w:t>词语选项： a. Go through security check b. Wait for boarding c. Collect boarding pass d. Check</w:t>
      </w:r>
      <w:r>
        <w:rPr>
          <w:rFonts w:hint="eastAsia" w:ascii="微软雅黑" w:hAnsi="微软雅黑" w:eastAsia="微软雅黑" w:cs="微软雅黑"/>
          <w:color w:val="000000"/>
          <w:kern w:val="0"/>
          <w:sz w:val="22"/>
          <w:szCs w:val="22"/>
          <w:lang w:val="en-US" w:eastAsia="zh-CN" w:bidi="ar"/>
        </w:rPr>
        <w:noBreakHyphen/>
      </w:r>
      <w:r>
        <w:rPr>
          <w:rFonts w:hint="eastAsia" w:ascii="微软雅黑" w:hAnsi="微软雅黑" w:eastAsia="微软雅黑" w:cs="微软雅黑"/>
          <w:color w:val="000000"/>
          <w:kern w:val="0"/>
          <w:sz w:val="22"/>
          <w:szCs w:val="22"/>
          <w:lang w:val="en-US" w:eastAsia="zh-CN" w:bidi="ar"/>
        </w:rPr>
        <w:t>in &amp; check luggage e. Board the plane f. Arrive at the airport g. Go through customs h. Book your flight ticket i. Claim your luggage j. Show your ID /passport</w:t>
      </w:r>
    </w:p>
    <w:p w14:paraId="7ABCE99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2"/>
          <w:szCs w:val="22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2"/>
          <w:szCs w:val="22"/>
          <w:lang w:val="en-US" w:eastAsia="zh-CN" w:bidi="ar"/>
        </w:rPr>
        <w:t xml:space="preserve">请写出正确顺序： </w:t>
      </w:r>
      <w:r>
        <w:rPr>
          <w:rStyle w:val="8"/>
          <w:rFonts w:hint="eastAsia" w:ascii="微软雅黑" w:hAnsi="微软雅黑" w:eastAsia="微软雅黑" w:cs="微软雅黑"/>
          <w:color w:val="000000"/>
          <w:kern w:val="0"/>
          <w:sz w:val="22"/>
          <w:szCs w:val="22"/>
          <w:lang w:val="en-US" w:eastAsia="zh-CN" w:bidi="ar"/>
        </w:rPr>
        <w:t>____ → ____ → ____ → ____ → ____ → ____ → ____ → ____ → ____ → ____</w:t>
      </w:r>
    </w:p>
    <w:p w14:paraId="41A2A6A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2"/>
          <w:szCs w:val="22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2"/>
          <w:szCs w:val="22"/>
          <w:lang w:val="en-US" w:eastAsia="zh-CN" w:bidi="ar"/>
        </w:rPr>
        <w:t>✅参考答案：</w:t>
      </w:r>
      <w:r>
        <w:rPr>
          <w:rStyle w:val="7"/>
          <w:rFonts w:hint="eastAsia" w:ascii="微软雅黑" w:hAnsi="微软雅黑" w:eastAsia="微软雅黑" w:cs="微软雅黑"/>
          <w:color w:val="000000"/>
          <w:kern w:val="0"/>
          <w:sz w:val="22"/>
          <w:szCs w:val="22"/>
          <w:lang w:val="en-US" w:eastAsia="zh-CN" w:bidi="ar"/>
        </w:rPr>
        <w:t>h → f → d → c → j → a → b → e → i → g</w:t>
      </w:r>
    </w:p>
    <w:p w14:paraId="39DB86A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textAlignment w:val="auto"/>
        <w:rPr>
          <w:rFonts w:hint="eastAsia" w:ascii="微软雅黑" w:hAnsi="微软雅黑" w:eastAsia="微软雅黑" w:cs="微软雅黑"/>
          <w:color w:val="000000"/>
          <w:sz w:val="22"/>
          <w:szCs w:val="22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</w:rPr>
        <w:t>Task2 Brainstorm</w:t>
      </w:r>
    </w:p>
    <w:p w14:paraId="33067A3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2"/>
          <w:szCs w:val="22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2"/>
          <w:szCs w:val="22"/>
          <w:lang w:val="en-US" w:eastAsia="zh-CN" w:bidi="ar"/>
        </w:rPr>
        <w:t>What problems may you meet on a business trip?（写下 3 条） 1.____________________________________ 2.____________________________________ 3.____________________________________</w:t>
      </w:r>
      <w:r>
        <w:rPr>
          <w:rFonts w:hint="eastAsia" w:ascii="微软雅黑" w:hAnsi="微软雅黑" w:eastAsia="微软雅黑" w:cs="微软雅黑"/>
          <w:color w:val="000000"/>
          <w:sz w:val="22"/>
          <w:szCs w:val="22"/>
        </w:rPr>
        <w:pict>
          <v:rect id="_x0000_i1026" o:spt="1" style="height:1.5pt;width:432pt;" fillcolor="#000000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F9DD80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textAlignment w:val="auto"/>
        <w:rPr>
          <w:rFonts w:hint="eastAsia" w:ascii="微软雅黑" w:hAnsi="微软雅黑" w:eastAsia="微软雅黑" w:cs="微软雅黑"/>
          <w:color w:val="000000"/>
          <w:sz w:val="22"/>
          <w:szCs w:val="22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</w:rPr>
        <w:t>任务单 2：海关物品分类表（课时 2 Video1 使用）</w:t>
      </w:r>
    </w:p>
    <w:p w14:paraId="6C9318C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textAlignment w:val="auto"/>
        <w:rPr>
          <w:rFonts w:hint="eastAsia" w:ascii="微软雅黑" w:hAnsi="微软雅黑" w:eastAsia="微软雅黑" w:cs="微软雅黑"/>
          <w:color w:val="000000"/>
          <w:sz w:val="22"/>
          <w:szCs w:val="22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</w:rPr>
        <w:t>Duty</w:t>
      </w:r>
      <w:r>
        <w:rPr>
          <w:rFonts w:hint="eastAsia" w:ascii="微软雅黑" w:hAnsi="微软雅黑" w:eastAsia="微软雅黑" w:cs="微软雅黑"/>
          <w:color w:val="000000"/>
          <w:sz w:val="22"/>
          <w:szCs w:val="22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2"/>
          <w:szCs w:val="22"/>
        </w:rPr>
        <w:t>free Articles（免税物品） VS Dutiable Articles（应税物品）</w:t>
      </w:r>
    </w:p>
    <w:p w14:paraId="3A9068B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2"/>
          <w:szCs w:val="22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2"/>
          <w:szCs w:val="22"/>
          <w:lang w:val="en-US" w:eastAsia="zh-CN" w:bidi="ar"/>
        </w:rPr>
        <w:t>提示词：clothes，personal laptop，commercial sample camera，large amount of cigarettes，personal shoes，gifts for business partners</w:t>
      </w:r>
    </w:p>
    <w:tbl>
      <w:tblPr>
        <w:tblStyle w:val="5"/>
        <w:tblW w:w="0" w:type="auto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335"/>
        <w:gridCol w:w="51"/>
      </w:tblGrid>
      <w:tr w14:paraId="283FEC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5D8FAF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</w:p>
          <w:tbl>
            <w:tblPr>
              <w:tblStyle w:val="5"/>
              <w:tblW w:w="5000" w:type="pct"/>
              <w:tblInd w:w="-62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autofit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4343"/>
              <w:gridCol w:w="4947"/>
            </w:tblGrid>
            <w:tr w14:paraId="39C9F7C4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blHeader/>
              </w:trPr>
              <w:tc>
                <w:tcPr>
                  <w:tcW w:w="0" w:type="auto"/>
                  <w:tcBorders>
                    <w:top w:val="single" w:color="CCCCCC" w:sz="2" w:space="0"/>
                    <w:left w:val="single" w:color="CCCCCC" w:sz="2" w:space="0"/>
                    <w:bottom w:val="single" w:color="CCCCCC" w:sz="2" w:space="0"/>
                    <w:right w:val="single" w:color="CCCCCC" w:sz="2" w:space="0"/>
                  </w:tcBorders>
                  <w:shd w:val="clear" w:color="auto" w:fill="auto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607F638"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b/>
                      <w:bCs/>
                    </w:rPr>
                  </w:pPr>
                  <w:r>
                    <w:rPr>
                      <w:rFonts w:ascii="宋体" w:hAnsi="宋体" w:eastAsia="宋体" w:cs="宋体"/>
                      <w:b/>
                      <w:bCs/>
                      <w:kern w:val="0"/>
                      <w:sz w:val="24"/>
                      <w:szCs w:val="24"/>
                      <w:lang w:val="en-US" w:eastAsia="zh-CN" w:bidi="ar"/>
                    </w:rPr>
                    <w:t>Duty</w:t>
                  </w:r>
                  <w:r>
                    <w:rPr>
                      <w:rFonts w:ascii="宋体" w:hAnsi="宋体" w:eastAsia="宋体" w:cs="宋体"/>
                      <w:b/>
                      <w:bCs/>
                      <w:kern w:val="0"/>
                      <w:sz w:val="24"/>
                      <w:szCs w:val="24"/>
                      <w:lang w:val="en-US" w:eastAsia="zh-CN" w:bidi="ar"/>
                    </w:rPr>
                    <w:noBreakHyphen/>
                  </w:r>
                  <w:r>
                    <w:rPr>
                      <w:rFonts w:ascii="宋体" w:hAnsi="宋体" w:eastAsia="宋体" w:cs="宋体"/>
                      <w:b/>
                      <w:bCs/>
                      <w:kern w:val="0"/>
                      <w:sz w:val="24"/>
                      <w:szCs w:val="24"/>
                      <w:lang w:val="en-US" w:eastAsia="zh-CN" w:bidi="ar"/>
                    </w:rPr>
                    <w:t>free Articles（个人自用免税）</w:t>
                  </w:r>
                </w:p>
              </w:tc>
              <w:tc>
                <w:tcPr>
                  <w:tcW w:w="0" w:type="auto"/>
                  <w:tcBorders>
                    <w:top w:val="single" w:color="CCCCCC" w:sz="2" w:space="0"/>
                    <w:left w:val="single" w:color="CCCCCC" w:sz="2" w:space="0"/>
                    <w:bottom w:val="single" w:color="CCCCCC" w:sz="2" w:space="0"/>
                    <w:right w:val="single" w:color="CCCCCC" w:sz="2" w:space="0"/>
                  </w:tcBorders>
                  <w:shd w:val="clear" w:color="auto" w:fill="auto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AC556FE"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b/>
                      <w:bCs/>
                    </w:rPr>
                  </w:pPr>
                  <w:r>
                    <w:rPr>
                      <w:rFonts w:ascii="宋体" w:hAnsi="宋体" w:eastAsia="宋体" w:cs="宋体"/>
                      <w:b/>
                      <w:bCs/>
                      <w:kern w:val="0"/>
                      <w:sz w:val="24"/>
                      <w:szCs w:val="24"/>
                      <w:lang w:val="en-US" w:eastAsia="zh-CN" w:bidi="ar"/>
                    </w:rPr>
                    <w:t>Dutiable Articles（商业 / 超额需要缴税）</w:t>
                  </w:r>
                </w:p>
              </w:tc>
            </w:tr>
            <w:tr w14:paraId="4E0302B5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c>
                <w:tcPr>
                  <w:tcW w:w="0" w:type="auto"/>
                  <w:tcBorders>
                    <w:top w:val="single" w:color="CCCCCC" w:sz="2" w:space="0"/>
                    <w:left w:val="single" w:color="CCCCCC" w:sz="2" w:space="0"/>
                    <w:bottom w:val="single" w:color="CCCCCC" w:sz="2" w:space="0"/>
                    <w:right w:val="single" w:color="CCCCCC" w:sz="2" w:space="0"/>
                  </w:tcBorders>
                  <w:shd w:val="clear" w:color="auto" w:fill="auto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0F724EAA">
                  <w:pPr>
                    <w:jc w:val="left"/>
                    <w:rPr>
                      <w:rFonts w:hint="eastAsia" w:ascii="宋体"/>
                      <w:sz w:val="24"/>
                      <w:szCs w:val="24"/>
                    </w:rPr>
                  </w:pPr>
                </w:p>
              </w:tc>
              <w:tc>
                <w:tcPr>
                  <w:tcW w:w="0" w:type="auto"/>
                  <w:tcBorders>
                    <w:top w:val="single" w:color="CCCCCC" w:sz="2" w:space="0"/>
                    <w:left w:val="single" w:color="CCCCCC" w:sz="2" w:space="0"/>
                    <w:bottom w:val="single" w:color="CCCCCC" w:sz="2" w:space="0"/>
                    <w:right w:val="single" w:color="CCCCCC" w:sz="2" w:space="0"/>
                  </w:tcBorders>
                  <w:shd w:val="clear" w:color="auto" w:fill="auto"/>
                  <w:tcMar>
                    <w:top w:w="60" w:type="dxa"/>
                    <w:left w:w="60" w:type="dxa"/>
                    <w:bottom w:w="60" w:type="dxa"/>
                    <w:right w:w="60" w:type="dxa"/>
                  </w:tcMar>
                  <w:vAlign w:val="center"/>
                </w:tcPr>
                <w:p w14:paraId="130976A8">
                  <w:pPr>
                    <w:jc w:val="left"/>
                    <w:rPr>
                      <w:rFonts w:hint="eastAsia" w:ascii="宋体"/>
                      <w:sz w:val="24"/>
                      <w:szCs w:val="24"/>
                    </w:rPr>
                  </w:pPr>
                </w:p>
              </w:tc>
            </w:tr>
          </w:tbl>
          <w:p w14:paraId="090B4D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70ADD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</w:tbl>
    <w:p w14:paraId="035ACD3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2"/>
          <w:szCs w:val="22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2"/>
          <w:szCs w:val="22"/>
          <w:lang w:val="en-US" w:eastAsia="zh-CN" w:bidi="ar"/>
        </w:rPr>
        <w:t>💡小提示：</w:t>
      </w:r>
    </w:p>
    <w:p w14:paraId="5007FCB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right="720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2"/>
          <w:szCs w:val="22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2"/>
          <w:szCs w:val="22"/>
          <w:lang w:val="en-US" w:eastAsia="zh-CN" w:bidi="ar"/>
        </w:rPr>
        <w:t xml:space="preserve">Goods for </w:t>
      </w:r>
      <w:r>
        <w:rPr>
          <w:rStyle w:val="7"/>
          <w:rFonts w:hint="eastAsia" w:ascii="微软雅黑" w:hAnsi="微软雅黑" w:eastAsia="微软雅黑" w:cs="微软雅黑"/>
          <w:color w:val="000000"/>
          <w:kern w:val="0"/>
          <w:sz w:val="22"/>
          <w:szCs w:val="22"/>
          <w:lang w:val="en-US" w:eastAsia="zh-CN" w:bidi="ar"/>
        </w:rPr>
        <w:t>personal use</w:t>
      </w:r>
      <w:r>
        <w:rPr>
          <w:rFonts w:hint="eastAsia" w:ascii="微软雅黑" w:hAnsi="微软雅黑" w:eastAsia="微软雅黑" w:cs="微软雅黑"/>
          <w:color w:val="000000"/>
          <w:kern w:val="0"/>
          <w:sz w:val="22"/>
          <w:szCs w:val="22"/>
          <w:lang w:val="en-US" w:eastAsia="zh-CN" w:bidi="ar"/>
        </w:rPr>
        <w:t xml:space="preserve"> → duty</w:t>
      </w:r>
      <w:r>
        <w:rPr>
          <w:rFonts w:hint="eastAsia" w:ascii="微软雅黑" w:hAnsi="微软雅黑" w:eastAsia="微软雅黑" w:cs="微软雅黑"/>
          <w:color w:val="000000"/>
          <w:kern w:val="0"/>
          <w:sz w:val="22"/>
          <w:szCs w:val="22"/>
          <w:lang w:val="en-US" w:eastAsia="zh-CN" w:bidi="ar"/>
        </w:rPr>
        <w:noBreakHyphen/>
      </w:r>
      <w:r>
        <w:rPr>
          <w:rFonts w:hint="eastAsia" w:ascii="微软雅黑" w:hAnsi="微软雅黑" w:eastAsia="微软雅黑" w:cs="微软雅黑"/>
          <w:color w:val="000000"/>
          <w:kern w:val="0"/>
          <w:sz w:val="22"/>
          <w:szCs w:val="22"/>
          <w:lang w:val="en-US" w:eastAsia="zh-CN" w:bidi="ar"/>
        </w:rPr>
        <w:t xml:space="preserve">free </w:t>
      </w:r>
    </w:p>
    <w:p w14:paraId="0216DA9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right="72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2"/>
          <w:szCs w:val="22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2"/>
          <w:szCs w:val="22"/>
          <w:lang w:val="en-US" w:eastAsia="zh-CN" w:bidi="ar"/>
        </w:rPr>
        <w:t xml:space="preserve">Goods for </w:t>
      </w:r>
      <w:r>
        <w:rPr>
          <w:rStyle w:val="7"/>
          <w:rFonts w:hint="eastAsia" w:ascii="微软雅黑" w:hAnsi="微软雅黑" w:eastAsia="微软雅黑" w:cs="微软雅黑"/>
          <w:color w:val="000000"/>
          <w:kern w:val="0"/>
          <w:sz w:val="22"/>
          <w:szCs w:val="22"/>
          <w:lang w:val="en-US" w:eastAsia="zh-CN" w:bidi="ar"/>
        </w:rPr>
        <w:t>commercial use</w:t>
      </w:r>
      <w:r>
        <w:rPr>
          <w:rFonts w:hint="eastAsia" w:ascii="微软雅黑" w:hAnsi="微软雅黑" w:eastAsia="微软雅黑" w:cs="微软雅黑"/>
          <w:color w:val="000000"/>
          <w:kern w:val="0"/>
          <w:sz w:val="22"/>
          <w:szCs w:val="22"/>
          <w:lang w:val="en-US" w:eastAsia="zh-CN" w:bidi="ar"/>
        </w:rPr>
        <w:t xml:space="preserve"> / over quantity → dutiable</w:t>
      </w:r>
    </w:p>
    <w:p w14:paraId="6E08D61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textAlignment w:val="auto"/>
        <w:rPr>
          <w:rFonts w:hint="eastAsia" w:ascii="微软雅黑" w:hAnsi="微软雅黑" w:eastAsia="微软雅黑" w:cs="微软雅黑"/>
          <w:color w:val="000000"/>
          <w:sz w:val="22"/>
          <w:szCs w:val="22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</w:rPr>
        <w:t>Pair</w:t>
      </w:r>
      <w:r>
        <w:rPr>
          <w:rFonts w:hint="eastAsia" w:ascii="微软雅黑" w:hAnsi="微软雅黑" w:eastAsia="微软雅黑" w:cs="微软雅黑"/>
          <w:color w:val="000000"/>
          <w:sz w:val="22"/>
          <w:szCs w:val="22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2"/>
          <w:szCs w:val="22"/>
        </w:rPr>
        <w:t>work 海关情景演练卡</w:t>
      </w:r>
    </w:p>
    <w:p w14:paraId="016BF0B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right="720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2"/>
          <w:szCs w:val="22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2"/>
          <w:szCs w:val="22"/>
          <w:lang w:val="en-US" w:eastAsia="zh-CN" w:bidi="ar"/>
        </w:rPr>
        <w:t>角色 A：Customs officer（海关官员） 角色 B：Business traveller（商务旅行者）</w:t>
      </w:r>
    </w:p>
    <w:p w14:paraId="62A7FCC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right="720"/>
        <w:jc w:val="left"/>
        <w:textAlignment w:val="auto"/>
        <w:rPr>
          <w:rFonts w:hint="eastAsia" w:ascii="微软雅黑" w:hAnsi="微软雅黑" w:eastAsia="微软雅黑" w:cs="微软雅黑"/>
          <w:color w:val="000000"/>
          <w:kern w:val="0"/>
          <w:sz w:val="22"/>
          <w:szCs w:val="22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2"/>
          <w:szCs w:val="22"/>
          <w:lang w:val="en-US" w:eastAsia="zh-CN" w:bidi="ar"/>
        </w:rPr>
        <w:t xml:space="preserve"> 参考提示句：</w:t>
      </w:r>
    </w:p>
    <w:p w14:paraId="223BE68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right="72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2"/>
          <w:szCs w:val="22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2"/>
          <w:szCs w:val="22"/>
          <w:lang w:val="en-US" w:eastAsia="zh-CN" w:bidi="ar"/>
        </w:rPr>
        <w:t xml:space="preserve"> Officer:</w:t>
      </w:r>
    </w:p>
    <w:p w14:paraId="093DDC6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-360" w:leftChars="0" w:right="0" w:rightChars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2"/>
          <w:szCs w:val="22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</w:rPr>
        <w:t>May I see your passport?</w:t>
      </w:r>
    </w:p>
    <w:p w14:paraId="2793B91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-360" w:leftChars="0" w:right="0" w:rightChars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2"/>
          <w:szCs w:val="22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</w:rPr>
        <w:t>What’s the purpose of your visit, business or pleasure?</w:t>
      </w:r>
    </w:p>
    <w:p w14:paraId="72ADAE7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-360" w:leftChars="0" w:right="0" w:rightChars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2"/>
          <w:szCs w:val="22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</w:rPr>
        <w:t>Do you have anything to declare?</w:t>
      </w:r>
    </w:p>
    <w:p w14:paraId="3AF100A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-360" w:leftChars="0" w:right="0" w:rightChars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2"/>
          <w:szCs w:val="22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</w:rPr>
        <w:t>Would you mind opening your suitcase?</w:t>
      </w:r>
    </w:p>
    <w:p w14:paraId="25AFE933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2"/>
          <w:szCs w:val="22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2"/>
          <w:szCs w:val="22"/>
          <w:lang w:val="en-US" w:eastAsia="zh-CN" w:bidi="ar"/>
        </w:rPr>
        <w:t>Traveller:</w:t>
      </w:r>
    </w:p>
    <w:p w14:paraId="5B87DF1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-360" w:leftChars="0" w:right="0" w:rightChars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2"/>
          <w:szCs w:val="22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</w:rPr>
        <w:t>I’m here on business. I will stay for about a week.</w:t>
      </w:r>
    </w:p>
    <w:p w14:paraId="29DFB00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-360" w:leftChars="0" w:right="0" w:rightChars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2"/>
          <w:szCs w:val="22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</w:rPr>
        <w:t>This laptop is for my personal use.</w:t>
      </w:r>
    </w:p>
    <w:p w14:paraId="7B37114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-360" w:leftChars="0" w:right="0" w:rightChars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2"/>
          <w:szCs w:val="22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</w:rPr>
        <w:t>I have some cigarettes for my own use.</w:t>
      </w:r>
      <w:r>
        <w:rPr>
          <w:rFonts w:hint="eastAsia" w:ascii="微软雅黑" w:hAnsi="微软雅黑" w:eastAsia="微软雅黑" w:cs="微软雅黑"/>
          <w:color w:val="000000"/>
          <w:sz w:val="22"/>
          <w:szCs w:val="22"/>
        </w:rPr>
        <w:pict>
          <v:rect id="_x0000_i1027" o:spt="1" style="height:1.5pt;width:432pt;" fillcolor="#000000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3FA889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textAlignment w:val="auto"/>
        <w:rPr>
          <w:rFonts w:hint="eastAsia" w:ascii="微软雅黑" w:hAnsi="微软雅黑" w:eastAsia="微软雅黑" w:cs="微软雅黑"/>
          <w:color w:val="000000"/>
          <w:sz w:val="22"/>
          <w:szCs w:val="22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</w:rPr>
        <w:t>任务单 3：机场值机信息记录表（课时 2 Follow</w:t>
      </w:r>
      <w:r>
        <w:rPr>
          <w:rFonts w:hint="eastAsia" w:ascii="微软雅黑" w:hAnsi="微软雅黑" w:eastAsia="微软雅黑" w:cs="微软雅黑"/>
          <w:color w:val="000000"/>
          <w:sz w:val="22"/>
          <w:szCs w:val="22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2"/>
          <w:szCs w:val="22"/>
        </w:rPr>
        <w:t>up practice）</w:t>
      </w:r>
    </w:p>
    <w:p w14:paraId="48CBE204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2"/>
          <w:szCs w:val="22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2"/>
          <w:szCs w:val="22"/>
          <w:lang w:val="en-US" w:eastAsia="zh-CN" w:bidi="ar"/>
        </w:rPr>
        <w:t>Complete the check</w:t>
      </w:r>
      <w:r>
        <w:rPr>
          <w:rFonts w:hint="eastAsia" w:ascii="微软雅黑" w:hAnsi="微软雅黑" w:eastAsia="微软雅黑" w:cs="微软雅黑"/>
          <w:color w:val="000000"/>
          <w:kern w:val="0"/>
          <w:sz w:val="22"/>
          <w:szCs w:val="22"/>
          <w:lang w:val="en-US" w:eastAsia="zh-CN" w:bidi="ar"/>
        </w:rPr>
        <w:noBreakHyphen/>
      </w:r>
      <w:r>
        <w:rPr>
          <w:rFonts w:hint="eastAsia" w:ascii="微软雅黑" w:hAnsi="微软雅黑" w:eastAsia="微软雅黑" w:cs="微软雅黑"/>
          <w:color w:val="000000"/>
          <w:kern w:val="0"/>
          <w:sz w:val="22"/>
          <w:szCs w:val="22"/>
          <w:lang w:val="en-US" w:eastAsia="zh-CN" w:bidi="ar"/>
        </w:rPr>
        <w:t>in form</w:t>
      </w:r>
    </w:p>
    <w:p w14:paraId="3E145F3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2"/>
          <w:szCs w:val="22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2"/>
          <w:szCs w:val="22"/>
          <w:lang w:val="en-US" w:eastAsia="zh-CN" w:bidi="ar"/>
        </w:rPr>
        <w:t>表格</w:t>
      </w:r>
    </w:p>
    <w:tbl>
      <w:tblPr>
        <w:tblStyle w:val="5"/>
        <w:tblW w:w="0" w:type="auto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882"/>
        <w:gridCol w:w="1395"/>
      </w:tblGrid>
      <w:tr w14:paraId="08FA9C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tblCellSpacing w:w="15" w:type="dxa"/>
        </w:trPr>
        <w:tc>
          <w:tcPr>
            <w:tcW w:w="0" w:type="auto"/>
            <w:tcBorders>
              <w:top w:val="single" w:color="auto" w:sz="4" w:space="0"/>
              <w:left w:val="single" w:color="auto" w:sz="0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E915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Item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965A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Information</w:t>
            </w:r>
          </w:p>
        </w:tc>
      </w:tr>
      <w:tr w14:paraId="20F0CF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AC5F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Seat(s)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995E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 w14:paraId="69614A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AC0B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Pieces of luggage to check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DA7C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 w14:paraId="31FBBE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1D03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Luggage allowance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1612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 w14:paraId="3B434A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1FF9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Luggage weight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6767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 w14:paraId="37AFD5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E558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Excessive luggage charge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4601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 w14:paraId="73E9C1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0356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Boarding gate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5A20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 w14:paraId="0F7B6B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6AA8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Boarding time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F049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</w:tbl>
    <w:p w14:paraId="3D6E22A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2"/>
          <w:szCs w:val="22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2"/>
          <w:szCs w:val="22"/>
          <w:lang w:val="en-US" w:eastAsia="zh-CN" w:bidi="ar"/>
        </w:rPr>
        <w:t>✅参考答案： Seats C and D in Row 12 (window seat)；two；20 kilos per passenger；26 kilos；US $24；Gate7；now</w:t>
      </w:r>
    </w:p>
    <w:p w14:paraId="6281219B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textAlignment w:val="auto"/>
        <w:rPr>
          <w:rFonts w:hint="eastAsia" w:ascii="微软雅黑" w:hAnsi="微软雅黑" w:eastAsia="微软雅黑" w:cs="微软雅黑"/>
          <w:color w:val="000000"/>
          <w:sz w:val="22"/>
          <w:szCs w:val="22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</w:rPr>
        <w:t>✈机场广播听写小练习</w:t>
      </w:r>
    </w:p>
    <w:p w14:paraId="3E2BDF5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2"/>
          <w:szCs w:val="22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2"/>
          <w:szCs w:val="22"/>
          <w:lang w:val="en-US" w:eastAsia="zh-CN" w:bidi="ar"/>
        </w:rPr>
        <w:t>写下你听到的：Airline _________ Destination ________ Flight No.________ Boarding Gate ________</w:t>
      </w:r>
      <w:r>
        <w:rPr>
          <w:rFonts w:hint="eastAsia" w:ascii="微软雅黑" w:hAnsi="微软雅黑" w:eastAsia="微软雅黑" w:cs="微软雅黑"/>
          <w:color w:val="000000"/>
          <w:sz w:val="22"/>
          <w:szCs w:val="22"/>
        </w:rPr>
        <w:pict>
          <v:rect id="_x0000_i1028" o:spt="1" style="height:1.5pt;width:432pt;" fillcolor="#000000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D6559F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textAlignment w:val="auto"/>
        <w:rPr>
          <w:rFonts w:hint="eastAsia" w:ascii="微软雅黑" w:hAnsi="微软雅黑" w:eastAsia="微软雅黑" w:cs="微软雅黑"/>
          <w:color w:val="000000"/>
          <w:sz w:val="22"/>
          <w:szCs w:val="22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</w:rPr>
        <w:t>任务单 4：酒店预订信息模板（课时 3 Video2）</w:t>
      </w:r>
    </w:p>
    <w:p w14:paraId="5647DBD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textAlignment w:val="auto"/>
        <w:rPr>
          <w:rFonts w:hint="eastAsia" w:ascii="微软雅黑" w:hAnsi="微软雅黑" w:eastAsia="微软雅黑" w:cs="微软雅黑"/>
          <w:color w:val="000000"/>
          <w:sz w:val="22"/>
          <w:szCs w:val="22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</w:rPr>
        <w:t>Hotel Reservation Form</w:t>
      </w:r>
    </w:p>
    <w:p w14:paraId="06225BF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2"/>
          <w:szCs w:val="22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2"/>
          <w:szCs w:val="22"/>
          <w:lang w:val="en-US" w:eastAsia="zh-CN" w:bidi="ar"/>
        </w:rPr>
        <w:t>表格</w:t>
      </w:r>
    </w:p>
    <w:tbl>
      <w:tblPr>
        <w:tblStyle w:val="5"/>
        <w:tblW w:w="0" w:type="auto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988"/>
        <w:gridCol w:w="805"/>
      </w:tblGrid>
      <w:tr w14:paraId="00614B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blHeader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6CDB99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Item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EF0F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Details</w:t>
            </w:r>
          </w:p>
        </w:tc>
      </w:tr>
      <w:tr w14:paraId="5A2968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35170B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Guest Name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CAC7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 w14:paraId="795939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5654C6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Arrival date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5AA8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 w14:paraId="507DDA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0FB09E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Departure date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C036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 w14:paraId="61EBBF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0A01C6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Length of stay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64E8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 w14:paraId="16BEB9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7334F7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Room description（view / bed type）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8D9F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 w14:paraId="31AE1F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1A8BAD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Room facilities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7E3B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 w14:paraId="26C75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049303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Hotel services offered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3C44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</w:tbl>
    <w:p w14:paraId="348161B7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2"/>
          <w:szCs w:val="22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2"/>
          <w:szCs w:val="22"/>
          <w:lang w:val="en-US" w:eastAsia="zh-CN" w:bidi="ar"/>
        </w:rPr>
        <w:t>✅参考答案： Guest Name：John Smith Arrival date：23rd of this month Departure date：25th of this month Length of stay：two nights Room description：single room with side view, overlooking a quiet street Room facilities：colour television, IDD telephone, computer with Internet access, air</w:t>
      </w:r>
      <w:r>
        <w:rPr>
          <w:rFonts w:hint="eastAsia" w:ascii="微软雅黑" w:hAnsi="微软雅黑" w:eastAsia="微软雅黑" w:cs="微软雅黑"/>
          <w:color w:val="000000"/>
          <w:kern w:val="0"/>
          <w:sz w:val="22"/>
          <w:szCs w:val="22"/>
          <w:lang w:val="en-US" w:eastAsia="zh-CN" w:bidi="ar"/>
        </w:rPr>
        <w:noBreakHyphen/>
      </w:r>
      <w:r>
        <w:rPr>
          <w:rFonts w:hint="eastAsia" w:ascii="微软雅黑" w:hAnsi="微软雅黑" w:eastAsia="微软雅黑" w:cs="微软雅黑"/>
          <w:color w:val="000000"/>
          <w:kern w:val="0"/>
          <w:sz w:val="22"/>
          <w:szCs w:val="22"/>
          <w:lang w:val="en-US" w:eastAsia="zh-CN" w:bidi="ar"/>
        </w:rPr>
        <w:t>conditioning Hotel services：room service, wake</w:t>
      </w:r>
      <w:r>
        <w:rPr>
          <w:rFonts w:hint="eastAsia" w:ascii="微软雅黑" w:hAnsi="微软雅黑" w:eastAsia="微软雅黑" w:cs="微软雅黑"/>
          <w:color w:val="000000"/>
          <w:kern w:val="0"/>
          <w:sz w:val="22"/>
          <w:szCs w:val="22"/>
          <w:lang w:val="en-US" w:eastAsia="zh-CN" w:bidi="ar"/>
        </w:rPr>
        <w:noBreakHyphen/>
      </w:r>
      <w:r>
        <w:rPr>
          <w:rFonts w:hint="eastAsia" w:ascii="微软雅黑" w:hAnsi="微软雅黑" w:eastAsia="微软雅黑" w:cs="微软雅黑"/>
          <w:color w:val="000000"/>
          <w:kern w:val="0"/>
          <w:sz w:val="22"/>
          <w:szCs w:val="22"/>
          <w:lang w:val="en-US" w:eastAsia="zh-CN" w:bidi="ar"/>
        </w:rPr>
        <w:t>up call, laundry, dry</w:t>
      </w:r>
      <w:r>
        <w:rPr>
          <w:rFonts w:hint="eastAsia" w:ascii="微软雅黑" w:hAnsi="微软雅黑" w:eastAsia="微软雅黑" w:cs="微软雅黑"/>
          <w:color w:val="000000"/>
          <w:kern w:val="0"/>
          <w:sz w:val="22"/>
          <w:szCs w:val="22"/>
          <w:lang w:val="en-US" w:eastAsia="zh-CN" w:bidi="ar"/>
        </w:rPr>
        <w:noBreakHyphen/>
      </w:r>
      <w:r>
        <w:rPr>
          <w:rFonts w:hint="eastAsia" w:ascii="微软雅黑" w:hAnsi="微软雅黑" w:eastAsia="微软雅黑" w:cs="微软雅黑"/>
          <w:color w:val="000000"/>
          <w:kern w:val="0"/>
          <w:sz w:val="22"/>
          <w:szCs w:val="22"/>
          <w:lang w:val="en-US" w:eastAsia="zh-CN" w:bidi="ar"/>
        </w:rPr>
        <w:t>cleaning, translation, ticket purchase</w:t>
      </w:r>
    </w:p>
    <w:p w14:paraId="0412045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textAlignment w:val="auto"/>
        <w:rPr>
          <w:rFonts w:hint="eastAsia" w:ascii="微软雅黑" w:hAnsi="微软雅黑" w:eastAsia="微软雅黑" w:cs="微软雅黑"/>
          <w:color w:val="000000"/>
          <w:sz w:val="22"/>
          <w:szCs w:val="22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</w:rPr>
        <w:t>酒店常用短语默写</w:t>
      </w:r>
    </w:p>
    <w:p w14:paraId="32D648A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2"/>
          <w:szCs w:val="22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2"/>
          <w:szCs w:val="22"/>
          <w:lang w:val="en-US" w:eastAsia="zh-CN" w:bidi="ar"/>
        </w:rPr>
        <w:t>reserve a room _______________ fully booked _______________ rate per night _______________ check</w:t>
      </w:r>
      <w:r>
        <w:rPr>
          <w:rFonts w:hint="eastAsia" w:ascii="微软雅黑" w:hAnsi="微软雅黑" w:eastAsia="微软雅黑" w:cs="微软雅黑"/>
          <w:color w:val="000000"/>
          <w:kern w:val="0"/>
          <w:sz w:val="22"/>
          <w:szCs w:val="22"/>
          <w:lang w:val="en-US" w:eastAsia="zh-CN" w:bidi="ar"/>
        </w:rPr>
        <w:noBreakHyphen/>
      </w:r>
      <w:r>
        <w:rPr>
          <w:rFonts w:hint="eastAsia" w:ascii="微软雅黑" w:hAnsi="微软雅黑" w:eastAsia="微软雅黑" w:cs="微软雅黑"/>
          <w:color w:val="000000"/>
          <w:kern w:val="0"/>
          <w:sz w:val="22"/>
          <w:szCs w:val="22"/>
          <w:lang w:val="en-US" w:eastAsia="zh-CN" w:bidi="ar"/>
        </w:rPr>
        <w:t>in _______________ check</w:t>
      </w:r>
      <w:r>
        <w:rPr>
          <w:rFonts w:hint="eastAsia" w:ascii="微软雅黑" w:hAnsi="微软雅黑" w:eastAsia="微软雅黑" w:cs="微软雅黑"/>
          <w:color w:val="000000"/>
          <w:kern w:val="0"/>
          <w:sz w:val="22"/>
          <w:szCs w:val="22"/>
          <w:lang w:val="en-US" w:eastAsia="zh-CN" w:bidi="ar"/>
        </w:rPr>
        <w:noBreakHyphen/>
      </w:r>
      <w:r>
        <w:rPr>
          <w:rFonts w:hint="eastAsia" w:ascii="微软雅黑" w:hAnsi="微软雅黑" w:eastAsia="微软雅黑" w:cs="微软雅黑"/>
          <w:color w:val="000000"/>
          <w:kern w:val="0"/>
          <w:sz w:val="22"/>
          <w:szCs w:val="22"/>
          <w:lang w:val="en-US" w:eastAsia="zh-CN" w:bidi="ar"/>
        </w:rPr>
        <w:t>out _______________ wake</w:t>
      </w:r>
      <w:r>
        <w:rPr>
          <w:rFonts w:hint="eastAsia" w:ascii="微软雅黑" w:hAnsi="微软雅黑" w:eastAsia="微软雅黑" w:cs="微软雅黑"/>
          <w:color w:val="000000"/>
          <w:kern w:val="0"/>
          <w:sz w:val="22"/>
          <w:szCs w:val="22"/>
          <w:lang w:val="en-US" w:eastAsia="zh-CN" w:bidi="ar"/>
        </w:rPr>
        <w:noBreakHyphen/>
      </w:r>
      <w:r>
        <w:rPr>
          <w:rFonts w:hint="eastAsia" w:ascii="微软雅黑" w:hAnsi="微软雅黑" w:eastAsia="微软雅黑" w:cs="微软雅黑"/>
          <w:color w:val="000000"/>
          <w:kern w:val="0"/>
          <w:sz w:val="22"/>
          <w:szCs w:val="22"/>
          <w:lang w:val="en-US" w:eastAsia="zh-CN" w:bidi="ar"/>
        </w:rPr>
        <w:t>up call _______________ laundry service _______________</w:t>
      </w:r>
      <w:r>
        <w:rPr>
          <w:rFonts w:hint="eastAsia" w:ascii="微软雅黑" w:hAnsi="微软雅黑" w:eastAsia="微软雅黑" w:cs="微软雅黑"/>
          <w:color w:val="000000"/>
          <w:sz w:val="22"/>
          <w:szCs w:val="22"/>
        </w:rPr>
        <w:pict>
          <v:rect id="_x0000_i1029" o:spt="1" style="height:1.5pt;width:432pt;" fillcolor="#000000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5310163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textAlignment w:val="auto"/>
        <w:rPr>
          <w:rFonts w:hint="eastAsia" w:ascii="微软雅黑" w:hAnsi="微软雅黑" w:eastAsia="微软雅黑" w:cs="微软雅黑"/>
          <w:color w:val="000000"/>
          <w:sz w:val="22"/>
          <w:szCs w:val="22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</w:rPr>
        <w:t>任务单 5：角色扮演情景任务卡（课时 4 综合输出，2 选 1）</w:t>
      </w:r>
    </w:p>
    <w:p w14:paraId="0A37FA1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720" w:right="72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2"/>
          <w:szCs w:val="22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2"/>
          <w:szCs w:val="22"/>
          <w:lang w:val="en-US" w:eastAsia="zh-CN" w:bidi="ar"/>
        </w:rPr>
        <w:t>每组 2</w:t>
      </w:r>
      <w:r>
        <w:rPr>
          <w:rFonts w:hint="eastAsia" w:ascii="微软雅黑" w:hAnsi="微软雅黑" w:eastAsia="微软雅黑" w:cs="微软雅黑"/>
          <w:color w:val="000000"/>
          <w:kern w:val="0"/>
          <w:sz w:val="22"/>
          <w:szCs w:val="22"/>
          <w:lang w:val="en-US" w:eastAsia="zh-CN" w:bidi="ar"/>
        </w:rPr>
        <w:noBreakHyphen/>
      </w:r>
      <w:r>
        <w:rPr>
          <w:rFonts w:hint="eastAsia" w:ascii="微软雅黑" w:hAnsi="微软雅黑" w:eastAsia="微软雅黑" w:cs="微软雅黑"/>
          <w:color w:val="000000"/>
          <w:kern w:val="0"/>
          <w:sz w:val="22"/>
          <w:szCs w:val="22"/>
          <w:lang w:val="en-US" w:eastAsia="zh-CN" w:bidi="ar"/>
        </w:rPr>
        <w:t>3 人，准备 5 分钟，展示 2</w:t>
      </w:r>
      <w:r>
        <w:rPr>
          <w:rFonts w:hint="eastAsia" w:ascii="微软雅黑" w:hAnsi="微软雅黑" w:eastAsia="微软雅黑" w:cs="微软雅黑"/>
          <w:color w:val="000000"/>
          <w:kern w:val="0"/>
          <w:sz w:val="22"/>
          <w:szCs w:val="22"/>
          <w:lang w:val="en-US" w:eastAsia="zh-CN" w:bidi="ar"/>
        </w:rPr>
        <w:noBreakHyphen/>
      </w:r>
      <w:r>
        <w:rPr>
          <w:rFonts w:hint="eastAsia" w:ascii="微软雅黑" w:hAnsi="微软雅黑" w:eastAsia="微软雅黑" w:cs="微软雅黑"/>
          <w:color w:val="000000"/>
          <w:kern w:val="0"/>
          <w:sz w:val="22"/>
          <w:szCs w:val="22"/>
          <w:lang w:val="en-US" w:eastAsia="zh-CN" w:bidi="ar"/>
        </w:rPr>
        <w:t>3 分钟，鼓励增加突发小麻烦：行李超重 / 酒店满房。</w:t>
      </w:r>
    </w:p>
    <w:p w14:paraId="5AAAD313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textAlignment w:val="auto"/>
        <w:rPr>
          <w:rFonts w:hint="eastAsia" w:ascii="微软雅黑" w:hAnsi="微软雅黑" w:eastAsia="微软雅黑" w:cs="微软雅黑"/>
          <w:color w:val="000000"/>
          <w:sz w:val="22"/>
          <w:szCs w:val="22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</w:rPr>
        <w:t>🎭 Scenario A【航空 + 海关 基础版】</w:t>
      </w:r>
    </w:p>
    <w:p w14:paraId="2ED0391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2"/>
          <w:szCs w:val="22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2"/>
          <w:szCs w:val="22"/>
          <w:lang w:val="en-US" w:eastAsia="zh-CN" w:bidi="ar"/>
        </w:rPr>
        <w:t xml:space="preserve">Roles： </w:t>
      </w:r>
      <w:r>
        <w:rPr>
          <w:rFonts w:hint="eastAsia" w:ascii="微软雅黑" w:hAnsi="微软雅黑" w:eastAsia="微软雅黑" w:cs="微软雅黑"/>
          <w:color w:val="000000"/>
          <w:kern w:val="0"/>
          <w:sz w:val="22"/>
          <w:szCs w:val="22"/>
          <w:lang w:val="en-US" w:eastAsia="zh-CN" w:bidi="ar"/>
        </w:rPr>
        <w:noBreakHyphen/>
      </w:r>
      <w:r>
        <w:rPr>
          <w:rFonts w:hint="eastAsia" w:ascii="微软雅黑" w:hAnsi="微软雅黑" w:eastAsia="微软雅黑" w:cs="微软雅黑"/>
          <w:color w:val="000000"/>
          <w:kern w:val="0"/>
          <w:sz w:val="22"/>
          <w:szCs w:val="22"/>
          <w:lang w:val="en-US" w:eastAsia="zh-CN" w:bidi="ar"/>
        </w:rPr>
        <w:t xml:space="preserve">Student A：Traveler，on business to Paris </w:t>
      </w:r>
      <w:r>
        <w:rPr>
          <w:rFonts w:hint="eastAsia" w:ascii="微软雅黑" w:hAnsi="微软雅黑" w:eastAsia="微软雅黑" w:cs="微软雅黑"/>
          <w:color w:val="000000"/>
          <w:kern w:val="0"/>
          <w:sz w:val="22"/>
          <w:szCs w:val="22"/>
          <w:lang w:val="en-US" w:eastAsia="zh-CN" w:bidi="ar"/>
        </w:rPr>
        <w:noBreakHyphen/>
      </w:r>
      <w:r>
        <w:rPr>
          <w:rFonts w:hint="eastAsia" w:ascii="微软雅黑" w:hAnsi="微软雅黑" w:eastAsia="微软雅黑" w:cs="微软雅黑"/>
          <w:color w:val="000000"/>
          <w:kern w:val="0"/>
          <w:sz w:val="22"/>
          <w:szCs w:val="22"/>
          <w:lang w:val="en-US" w:eastAsia="zh-CN" w:bidi="ar"/>
        </w:rPr>
        <w:t xml:space="preserve">Student B：Airline agent（订票） </w:t>
      </w:r>
      <w:r>
        <w:rPr>
          <w:rFonts w:hint="eastAsia" w:ascii="微软雅黑" w:hAnsi="微软雅黑" w:eastAsia="微软雅黑" w:cs="微软雅黑"/>
          <w:color w:val="000000"/>
          <w:kern w:val="0"/>
          <w:sz w:val="22"/>
          <w:szCs w:val="22"/>
          <w:lang w:val="en-US" w:eastAsia="zh-CN" w:bidi="ar"/>
        </w:rPr>
        <w:noBreakHyphen/>
      </w:r>
      <w:r>
        <w:rPr>
          <w:rFonts w:hint="eastAsia" w:ascii="微软雅黑" w:hAnsi="微软雅黑" w:eastAsia="微软雅黑" w:cs="微软雅黑"/>
          <w:color w:val="000000"/>
          <w:kern w:val="0"/>
          <w:sz w:val="22"/>
          <w:szCs w:val="22"/>
          <w:lang w:val="en-US" w:eastAsia="zh-CN" w:bidi="ar"/>
        </w:rPr>
        <w:t>Student C：Customs officer</w:t>
      </w:r>
    </w:p>
    <w:p w14:paraId="2634344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2"/>
          <w:szCs w:val="22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2"/>
          <w:szCs w:val="22"/>
          <w:lang w:val="en-US" w:eastAsia="zh-CN" w:bidi="ar"/>
        </w:rPr>
        <w:t>任务要求：</w:t>
      </w:r>
    </w:p>
    <w:p w14:paraId="1B9782F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-360" w:leftChars="0" w:right="0" w:rightChars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2"/>
          <w:szCs w:val="22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</w:rPr>
        <w:t>A 打电话向 B 预订一张去巴黎的经济舱单程机票；</w:t>
      </w:r>
    </w:p>
    <w:p w14:paraId="2BFDFE2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-360" w:leftChars="0" w:right="0" w:rightChars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2"/>
          <w:szCs w:val="22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</w:rPr>
        <w:t>A 到机场值机，行李超重；</w:t>
      </w:r>
    </w:p>
    <w:p w14:paraId="5AA799D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-360" w:leftChars="0" w:right="0" w:rightChars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2"/>
          <w:szCs w:val="22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</w:rPr>
        <w:t>A 过海关，回答官员提问；</w:t>
      </w:r>
    </w:p>
    <w:p w14:paraId="34B01FD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-360" w:leftChars="0" w:right="0" w:rightChars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2"/>
          <w:szCs w:val="22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</w:rPr>
        <w:t>必须用上：reservation, overweight, declare, duty</w:t>
      </w:r>
      <w:r>
        <w:rPr>
          <w:rFonts w:hint="eastAsia" w:ascii="微软雅黑" w:hAnsi="微软雅黑" w:eastAsia="微软雅黑" w:cs="微软雅黑"/>
          <w:color w:val="000000"/>
          <w:sz w:val="22"/>
          <w:szCs w:val="22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2"/>
          <w:szCs w:val="22"/>
        </w:rPr>
        <w:t>free。</w:t>
      </w:r>
    </w:p>
    <w:p w14:paraId="4EBD3A03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textAlignment w:val="auto"/>
        <w:rPr>
          <w:rFonts w:hint="eastAsia" w:ascii="微软雅黑" w:hAnsi="微软雅黑" w:eastAsia="微软雅黑" w:cs="微软雅黑"/>
          <w:color w:val="000000"/>
          <w:sz w:val="22"/>
          <w:szCs w:val="22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</w:rPr>
        <w:t>🎭 Scenario B【秘书订酒店 + 入住退房 提升版】</w:t>
      </w:r>
    </w:p>
    <w:p w14:paraId="27AB146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2"/>
          <w:szCs w:val="22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2"/>
          <w:szCs w:val="22"/>
          <w:lang w:val="en-US" w:eastAsia="zh-CN" w:bidi="ar"/>
        </w:rPr>
        <w:t xml:space="preserve">Roles： </w:t>
      </w:r>
      <w:r>
        <w:rPr>
          <w:rFonts w:hint="eastAsia" w:ascii="微软雅黑" w:hAnsi="微软雅黑" w:eastAsia="微软雅黑" w:cs="微软雅黑"/>
          <w:color w:val="000000"/>
          <w:kern w:val="0"/>
          <w:sz w:val="22"/>
          <w:szCs w:val="22"/>
          <w:lang w:val="en-US" w:eastAsia="zh-CN" w:bidi="ar"/>
        </w:rPr>
        <w:noBreakHyphen/>
      </w:r>
      <w:r>
        <w:rPr>
          <w:rFonts w:hint="eastAsia" w:ascii="微软雅黑" w:hAnsi="微软雅黑" w:eastAsia="微软雅黑" w:cs="微软雅黑"/>
          <w:color w:val="000000"/>
          <w:kern w:val="0"/>
          <w:sz w:val="22"/>
          <w:szCs w:val="22"/>
          <w:lang w:val="en-US" w:eastAsia="zh-CN" w:bidi="ar"/>
        </w:rPr>
        <w:t xml:space="preserve">Student A：Secretary（秘书，为老板订房） </w:t>
      </w:r>
      <w:r>
        <w:rPr>
          <w:rFonts w:hint="eastAsia" w:ascii="微软雅黑" w:hAnsi="微软雅黑" w:eastAsia="微软雅黑" w:cs="微软雅黑"/>
          <w:color w:val="000000"/>
          <w:kern w:val="0"/>
          <w:sz w:val="22"/>
          <w:szCs w:val="22"/>
          <w:lang w:val="en-US" w:eastAsia="zh-CN" w:bidi="ar"/>
        </w:rPr>
        <w:noBreakHyphen/>
      </w:r>
      <w:r>
        <w:rPr>
          <w:rFonts w:hint="eastAsia" w:ascii="微软雅黑" w:hAnsi="微软雅黑" w:eastAsia="微软雅黑" w:cs="微软雅黑"/>
          <w:color w:val="000000"/>
          <w:kern w:val="0"/>
          <w:sz w:val="22"/>
          <w:szCs w:val="22"/>
          <w:lang w:val="en-US" w:eastAsia="zh-CN" w:bidi="ar"/>
        </w:rPr>
        <w:t xml:space="preserve">Student B：Hotel receptionist（酒店前台） </w:t>
      </w:r>
      <w:r>
        <w:rPr>
          <w:rFonts w:hint="eastAsia" w:ascii="微软雅黑" w:hAnsi="微软雅黑" w:eastAsia="微软雅黑" w:cs="微软雅黑"/>
          <w:color w:val="000000"/>
          <w:kern w:val="0"/>
          <w:sz w:val="22"/>
          <w:szCs w:val="22"/>
          <w:lang w:val="en-US" w:eastAsia="zh-CN" w:bidi="ar"/>
        </w:rPr>
        <w:noBreakHyphen/>
      </w:r>
      <w:r>
        <w:rPr>
          <w:rFonts w:hint="eastAsia" w:ascii="微软雅黑" w:hAnsi="微软雅黑" w:eastAsia="微软雅黑" w:cs="微软雅黑"/>
          <w:color w:val="000000"/>
          <w:kern w:val="0"/>
          <w:sz w:val="22"/>
          <w:szCs w:val="22"/>
          <w:lang w:val="en-US" w:eastAsia="zh-CN" w:bidi="ar"/>
        </w:rPr>
        <w:t>Student C：Boss（商务出差的老板）</w:t>
      </w:r>
    </w:p>
    <w:p w14:paraId="5449D5C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2"/>
          <w:szCs w:val="22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2"/>
          <w:szCs w:val="22"/>
          <w:lang w:val="en-US" w:eastAsia="zh-CN" w:bidi="ar"/>
        </w:rPr>
        <w:t>任务要求：</w:t>
      </w:r>
    </w:p>
    <w:p w14:paraId="3EDCC1A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-360" w:leftChars="0" w:right="0" w:rightChars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2"/>
          <w:szCs w:val="22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</w:rPr>
        <w:t>A 打电话为老板 C 预订酒店，第一家酒店满房，换第二家；</w:t>
      </w:r>
    </w:p>
    <w:p w14:paraId="505B766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-360" w:leftChars="0" w:right="0" w:rightChars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2"/>
          <w:szCs w:val="22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</w:rPr>
        <w:t>老板 C 抵达酒店办理 check</w:t>
      </w:r>
      <w:r>
        <w:rPr>
          <w:rFonts w:hint="eastAsia" w:ascii="微软雅黑" w:hAnsi="微软雅黑" w:eastAsia="微软雅黑" w:cs="微软雅黑"/>
          <w:color w:val="000000"/>
          <w:sz w:val="22"/>
          <w:szCs w:val="22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2"/>
          <w:szCs w:val="22"/>
        </w:rPr>
        <w:t>in；</w:t>
      </w:r>
    </w:p>
    <w:p w14:paraId="47B2C39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-360" w:leftChars="0" w:right="0" w:rightChars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2"/>
          <w:szCs w:val="22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</w:rPr>
        <w:t>行程结束，老板 C 办理 check</w:t>
      </w:r>
      <w:r>
        <w:rPr>
          <w:rFonts w:hint="eastAsia" w:ascii="微软雅黑" w:hAnsi="微软雅黑" w:eastAsia="微软雅黑" w:cs="微软雅黑"/>
          <w:color w:val="000000"/>
          <w:sz w:val="22"/>
          <w:szCs w:val="22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2"/>
          <w:szCs w:val="22"/>
        </w:rPr>
        <w:t>out，用信用卡结账，索要收据；</w:t>
      </w:r>
    </w:p>
    <w:p w14:paraId="4879E0B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-360" w:leftChars="0" w:right="0" w:rightChars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2"/>
          <w:szCs w:val="22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</w:rPr>
        <w:t>必须用上：fully booked，single room，rate，check</w:t>
      </w:r>
      <w:r>
        <w:rPr>
          <w:rFonts w:hint="eastAsia" w:ascii="微软雅黑" w:hAnsi="微软雅黑" w:eastAsia="微软雅黑" w:cs="微软雅黑"/>
          <w:color w:val="000000"/>
          <w:sz w:val="22"/>
          <w:szCs w:val="22"/>
        </w:rPr>
        <w:noBreakHyphen/>
      </w:r>
      <w:r>
        <w:rPr>
          <w:rFonts w:hint="eastAsia" w:ascii="微软雅黑" w:hAnsi="微软雅黑" w:eastAsia="微软雅黑" w:cs="微软雅黑"/>
          <w:color w:val="000000"/>
          <w:sz w:val="22"/>
          <w:szCs w:val="22"/>
        </w:rPr>
        <w:t>out，credit card，receipt。</w:t>
      </w:r>
    </w:p>
    <w:p w14:paraId="65A8CC8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textAlignment w:val="auto"/>
        <w:rPr>
          <w:rFonts w:hint="eastAsia" w:ascii="微软雅黑" w:hAnsi="微软雅黑" w:eastAsia="微软雅黑" w:cs="微软雅黑"/>
          <w:color w:val="000000"/>
          <w:sz w:val="22"/>
          <w:szCs w:val="22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</w:rPr>
        <w:t>✨教师评价表（课堂快速打分）</w:t>
      </w:r>
    </w:p>
    <w:p w14:paraId="00D7103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2"/>
          <w:szCs w:val="22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2"/>
          <w:szCs w:val="22"/>
          <w:lang w:val="en-US" w:eastAsia="zh-CN" w:bidi="ar"/>
        </w:rPr>
        <w:t>表格</w:t>
      </w:r>
    </w:p>
    <w:tbl>
      <w:tblPr>
        <w:tblStyle w:val="5"/>
        <w:tblW w:w="0" w:type="auto"/>
        <w:tblCellSpacing w:w="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313"/>
        <w:gridCol w:w="690"/>
        <w:gridCol w:w="470"/>
        <w:gridCol w:w="265"/>
      </w:tblGrid>
      <w:tr w14:paraId="66DBDA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3565AA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评价维度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A70D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⭐⭐⭐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F916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⭐⭐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84FA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⭐</w:t>
            </w:r>
          </w:p>
        </w:tc>
      </w:tr>
      <w:tr w14:paraId="0E1D9F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35822D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词汇句型使用准确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8BA2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A00C5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9AA8B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 w14:paraId="534A0E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0AEC50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信息完整（时间 / 房型 / 航班）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910F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C3481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665FB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 w14:paraId="731D9C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15449F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商务礼仪、对话流畅度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15A1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71D46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80D59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  <w:tr w14:paraId="3538F6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15" w:type="dxa"/>
        </w:trPr>
        <w:tc>
          <w:tcPr>
            <w:tcW w:w="0" w:type="auto"/>
            <w:shd w:val="clear" w:color="auto" w:fill="auto"/>
            <w:vAlign w:val="center"/>
          </w:tcPr>
          <w:p w14:paraId="2BA074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  <w:lang w:val="en-US" w:eastAsia="zh-CN" w:bidi="ar"/>
              </w:rPr>
              <w:t>小组全员参与表演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FACB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DA043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B13F2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微软雅黑" w:hAnsi="微软雅黑" w:eastAsia="微软雅黑" w:cs="微软雅黑"/>
                <w:color w:val="000000"/>
                <w:sz w:val="22"/>
                <w:szCs w:val="22"/>
              </w:rPr>
            </w:pPr>
          </w:p>
        </w:tc>
      </w:tr>
    </w:tbl>
    <w:p w14:paraId="3D88411B">
      <w:pPr>
        <w:keepNext w:val="0"/>
        <w:keepLines w:val="0"/>
        <w:pageBreakBefore w:val="0"/>
        <w:widowControl/>
        <w:suppressLineNumbers w:val="0"/>
        <w:pBdr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textAlignment w:val="auto"/>
        <w:rPr>
          <w:rFonts w:hint="eastAsia" w:ascii="微软雅黑" w:hAnsi="微软雅黑" w:eastAsia="微软雅黑" w:cs="微软雅黑"/>
          <w:color w:val="000000"/>
          <w:sz w:val="22"/>
          <w:szCs w:val="22"/>
        </w:rPr>
      </w:pPr>
      <w:r>
        <w:rPr>
          <w:rFonts w:hint="eastAsia" w:ascii="微软雅黑" w:hAnsi="微软雅黑" w:eastAsia="微软雅黑" w:cs="微软雅黑"/>
          <w:sz w:val="22"/>
          <w:szCs w:val="22"/>
        </w:rPr>
        <w:pict>
          <v:rect id="_x0000_i1030" o:spt="1" style="height:1.5pt;width:432pt;" fillcolor="#000000" filled="t" stroked="f" coordsize="21600,21600" o:hr="t" o:hrstd="t" o:hrnoshade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26E9BD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textAlignment w:val="auto"/>
        <w:rPr>
          <w:rFonts w:hint="eastAsia" w:ascii="微软雅黑" w:hAnsi="微软雅黑" w:eastAsia="微软雅黑" w:cs="微软雅黑"/>
          <w:color w:val="000000"/>
          <w:sz w:val="22"/>
          <w:szCs w:val="22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</w:rPr>
        <w:t>任务单 6：课后拓展作业纸</w:t>
      </w:r>
    </w:p>
    <w:p w14:paraId="6C978B2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textAlignment w:val="auto"/>
        <w:rPr>
          <w:rFonts w:hint="eastAsia" w:ascii="微软雅黑" w:hAnsi="微软雅黑" w:eastAsia="微软雅黑" w:cs="微软雅黑"/>
          <w:color w:val="000000"/>
          <w:sz w:val="22"/>
          <w:szCs w:val="22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</w:rPr>
        <w:t>Task1 笔记整理</w:t>
      </w:r>
    </w:p>
    <w:p w14:paraId="175E898D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2"/>
          <w:szCs w:val="22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2"/>
          <w:szCs w:val="22"/>
          <w:lang w:val="en-US" w:eastAsia="zh-CN" w:bidi="ar"/>
        </w:rPr>
        <w:t>抄写本单元 10 个核心单词 +5 个重点句型。 Words： 1.________ 2.________ 3.________ 4.________ 5.________ 6.________ 7.________ 8.________ 9.________ 10.________</w:t>
      </w:r>
    </w:p>
    <w:p w14:paraId="0AB44CD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2"/>
          <w:szCs w:val="22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2"/>
          <w:szCs w:val="22"/>
          <w:lang w:val="en-US" w:eastAsia="zh-CN" w:bidi="ar"/>
        </w:rPr>
        <w:t>Sentences： 1.________________________________________________ 2.________________________________________________ 3.________________________________________________ 4.________________________________________________ 5.________________________________________________</w:t>
      </w:r>
    </w:p>
    <w:p w14:paraId="7BE9B63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textAlignment w:val="auto"/>
        <w:rPr>
          <w:rFonts w:hint="eastAsia" w:ascii="微软雅黑" w:hAnsi="微软雅黑" w:eastAsia="微软雅黑" w:cs="微软雅黑"/>
          <w:color w:val="000000"/>
          <w:sz w:val="22"/>
          <w:szCs w:val="22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</w:rPr>
        <w:t>Task2 书面脚本</w:t>
      </w:r>
    </w:p>
    <w:p w14:paraId="1A33D0D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2"/>
          <w:szCs w:val="22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2"/>
          <w:szCs w:val="22"/>
          <w:lang w:val="en-US" w:eastAsia="zh-CN" w:bidi="ar"/>
        </w:rPr>
        <w:t>把课堂小组角色扮演对话整理为简短书面脚本（80</w:t>
      </w:r>
      <w:r>
        <w:rPr>
          <w:rFonts w:hint="eastAsia" w:ascii="微软雅黑" w:hAnsi="微软雅黑" w:eastAsia="微软雅黑" w:cs="微软雅黑"/>
          <w:color w:val="000000"/>
          <w:kern w:val="0"/>
          <w:sz w:val="22"/>
          <w:szCs w:val="22"/>
          <w:lang w:val="en-US" w:eastAsia="zh-CN" w:bidi="ar"/>
        </w:rPr>
        <w:noBreakHyphen/>
      </w:r>
      <w:r>
        <w:rPr>
          <w:rFonts w:hint="eastAsia" w:ascii="微软雅黑" w:hAnsi="微软雅黑" w:eastAsia="微软雅黑" w:cs="微软雅黑"/>
          <w:color w:val="000000"/>
          <w:kern w:val="0"/>
          <w:sz w:val="22"/>
          <w:szCs w:val="22"/>
          <w:lang w:val="en-US" w:eastAsia="zh-CN" w:bidi="ar"/>
        </w:rPr>
        <w:t>120 词）</w:t>
      </w:r>
    </w:p>
    <w:p w14:paraId="71A04F8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textAlignment w:val="auto"/>
        <w:rPr>
          <w:rFonts w:hint="eastAsia" w:ascii="微软雅黑" w:hAnsi="微软雅黑" w:eastAsia="微软雅黑" w:cs="微软雅黑"/>
          <w:color w:val="000000"/>
          <w:sz w:val="22"/>
          <w:szCs w:val="22"/>
        </w:rPr>
      </w:pPr>
      <w:r>
        <w:rPr>
          <w:rFonts w:hint="eastAsia" w:ascii="微软雅黑" w:hAnsi="微软雅黑" w:eastAsia="微软雅黑" w:cs="微软雅黑"/>
          <w:color w:val="000000"/>
          <w:sz w:val="22"/>
          <w:szCs w:val="22"/>
        </w:rPr>
        <w:t>Task3 小作文（选做）</w:t>
      </w:r>
    </w:p>
    <w:p w14:paraId="0A166E9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beforeAutospacing="0" w:after="0" w:afterAutospacing="0" w:line="240" w:lineRule="auto"/>
        <w:ind w:left="0" w:right="0"/>
        <w:jc w:val="left"/>
        <w:textAlignment w:val="auto"/>
        <w:rPr>
          <w:rFonts w:hint="eastAsia" w:ascii="微软雅黑" w:hAnsi="微软雅黑" w:eastAsia="微软雅黑" w:cs="微软雅黑"/>
          <w:color w:val="000000"/>
          <w:sz w:val="22"/>
          <w:szCs w:val="22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22"/>
          <w:szCs w:val="22"/>
          <w:lang w:val="en-US" w:eastAsia="zh-CN" w:bidi="ar"/>
        </w:rPr>
        <w:t xml:space="preserve">Write a short passage </w:t>
      </w:r>
      <w:r>
        <w:rPr>
          <w:rStyle w:val="7"/>
          <w:rFonts w:hint="eastAsia" w:ascii="微软雅黑" w:hAnsi="微软雅黑" w:eastAsia="微软雅黑" w:cs="微软雅黑"/>
          <w:color w:val="000000"/>
          <w:kern w:val="0"/>
          <w:sz w:val="22"/>
          <w:szCs w:val="22"/>
          <w:lang w:val="en-US" w:eastAsia="zh-CN" w:bidi="ar"/>
        </w:rPr>
        <w:t>My Business Trip</w:t>
      </w:r>
      <w:r>
        <w:rPr>
          <w:rFonts w:hint="eastAsia" w:ascii="微软雅黑" w:hAnsi="微软雅黑" w:eastAsia="微软雅黑" w:cs="微软雅黑"/>
          <w:color w:val="000000"/>
          <w:kern w:val="0"/>
          <w:sz w:val="22"/>
          <w:szCs w:val="22"/>
          <w:lang w:val="en-US" w:eastAsia="zh-CN" w:bidi="ar"/>
        </w:rPr>
        <w:t>（80</w:t>
      </w:r>
      <w:r>
        <w:rPr>
          <w:rFonts w:hint="eastAsia" w:ascii="微软雅黑" w:hAnsi="微软雅黑" w:eastAsia="微软雅黑" w:cs="微软雅黑"/>
          <w:color w:val="000000"/>
          <w:kern w:val="0"/>
          <w:sz w:val="22"/>
          <w:szCs w:val="22"/>
          <w:lang w:val="en-US" w:eastAsia="zh-CN" w:bidi="ar"/>
        </w:rPr>
        <w:noBreakHyphen/>
      </w:r>
      <w:r>
        <w:rPr>
          <w:rFonts w:hint="eastAsia" w:ascii="微软雅黑" w:hAnsi="微软雅黑" w:eastAsia="微软雅黑" w:cs="微软雅黑"/>
          <w:color w:val="000000"/>
          <w:kern w:val="0"/>
          <w:sz w:val="22"/>
          <w:szCs w:val="22"/>
          <w:lang w:val="en-US" w:eastAsia="zh-CN" w:bidi="ar"/>
        </w:rPr>
        <w:t>120 词） 提示要点：Where to go；purpose；book flight &amp; hotel；what you will do；your tips for business travel.</w:t>
      </w:r>
    </w:p>
    <w:sectPr>
      <w:pgSz w:w="11906" w:h="16838"/>
      <w:pgMar w:top="930" w:right="952" w:bottom="930" w:left="952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8C5B7C"/>
    <w:rsid w:val="6F190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TML Code"/>
    <w:basedOn w:val="6"/>
    <w:uiPriority w:val="0"/>
    <w:rPr>
      <w:rFonts w:ascii="Courier New" w:hAnsi="Courier New"/>
      <w:sz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1188</Words>
  <Characters>3489</Characters>
  <Lines>0</Lines>
  <Paragraphs>0</Paragraphs>
  <TotalTime>13</TotalTime>
  <ScaleCrop>false</ScaleCrop>
  <LinksUpToDate>false</LinksUpToDate>
  <CharactersWithSpaces>3922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2026-08-19T02:02:00Z</dcterms:created>
  <dc:creator>刘俊玲</dc:creator>
  <cp:lastModifiedBy>刘俊玲</cp:lastModifiedBy>
  <dcterms:modified xsi:type="dcterms:W3CDTF">2026-08-19T07:11:45Z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eyJoZGlkIjoiMzEwNTM5NzYwMDRjMzkwZTVkZjY2ODkwMGIxNGU0OTUiLCJ1c2VySWQiOiIzODg3NzgyNzYifQ==</vt:lpwstr>
  </property>
  <property fmtid="{D5CDD505-2E9C-101B-9397-08002B2CF9AE}" pid="4" name="ICV">
    <vt:lpwstr>2CDB95745E0A4F698F694A40C059CFEA_12</vt:lpwstr>
  </property>
</Properties>
</file>