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1C565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智能参考</w:t>
      </w:r>
    </w:p>
    <w:p w14:paraId="5575BDAD">
      <w:pP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提示词：把帽子和背带裤换成红色，把左手抱着的袋子换成白色的小猫</w:t>
      </w:r>
    </w:p>
    <w:p w14:paraId="323BA70A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提示词：换成沙漠</w:t>
      </w:r>
    </w:p>
    <w:p w14:paraId="299DE746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提示词：变成卡通风格</w:t>
      </w:r>
    </w:p>
    <w:p w14:paraId="07525886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提示词：电商产品海报：创作宝宝沐浴露电商618促销海报，背景是蓝天白云。主体物是绿色的沐浴露，搭配毛绒质感花朵、粉色笑脸毛球(戴条纹睡帽 )、黄色星星笑脸、戴墨镜黄色表情、点赞手势，可爱风格的文字醒目主标题突出“让宝宝爱上洗澡”下方副标题“6月17日上新”，黄底黑字标签“618全场9折”色彩鲜亮，风格童趣可爱</w:t>
      </w:r>
    </w:p>
    <w:p w14:paraId="5EA9BC19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主体识别</w:t>
      </w:r>
    </w:p>
    <w:p w14:paraId="451ED7D9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提示词：放在海边</w:t>
      </w:r>
    </w:p>
    <w:p w14:paraId="25D189D0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人像写真</w:t>
      </w:r>
    </w:p>
    <w:p w14:paraId="3C3AF7E1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提示词：穿着旗袍的民国女子，站在60年代的火车站等人</w:t>
      </w:r>
      <w:bookmarkStart w:id="0" w:name="_GoBack"/>
      <w:bookmarkEnd w:id="0"/>
    </w:p>
    <w:p w14:paraId="6D1548C7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角色特征</w:t>
      </w:r>
    </w:p>
    <w:p w14:paraId="21AF4F6B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提示词：在看书</w:t>
      </w:r>
    </w:p>
    <w:p w14:paraId="5E7DD702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风格特征</w:t>
      </w:r>
    </w:p>
    <w:p w14:paraId="1C234640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</w:t>
      </w: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zh-CN" w:eastAsia="zh-CN"/>
        </w:rPr>
        <w:t xml:space="preserve"> 夜晚的大都市，俯拍</w:t>
      </w:r>
    </w:p>
    <w:p w14:paraId="13E96458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边缘轮廓</w:t>
      </w:r>
    </w:p>
    <w:p w14:paraId="568BEA97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zh-CN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</w:t>
      </w: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zh-CN" w:eastAsia="zh-CN"/>
        </w:rPr>
        <w:t>未来城市霓虹灯，闪烁的街道，高科技建筑</w:t>
      </w:r>
    </w:p>
    <w:p w14:paraId="3B6E4BC6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景深构图</w:t>
      </w:r>
    </w:p>
    <w:p w14:paraId="4CDD6A6A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zh-CN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</w:t>
      </w: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zh-CN" w:eastAsia="zh-CN"/>
        </w:rPr>
        <w:t>石榴树下的古风美女</w:t>
      </w:r>
    </w:p>
    <w:p w14:paraId="588AD445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人物姿势</w:t>
      </w:r>
    </w:p>
    <w:p w14:paraId="478997F7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zh-CN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</w:t>
      </w: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zh-CN" w:eastAsia="zh-CN"/>
        </w:rPr>
        <w:t>穿着芭蕾舞衣服的小女孩，在田野中</w:t>
      </w:r>
    </w:p>
    <w:p w14:paraId="36BFC69B">
      <w:pPr>
        <w:pStyle w:val="6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智能画布</w:t>
      </w:r>
    </w:p>
    <w:p w14:paraId="2F69C308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  <w:t>提示词：跳出水面的鲸鱼</w:t>
      </w:r>
    </w:p>
    <w:p w14:paraId="21378DB7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/>
          <w:sz w:val="24"/>
          <w:szCs w:val="24"/>
          <w:lang w:val="en-US" w:eastAsia="zh-CN"/>
        </w:rPr>
      </w:pPr>
    </w:p>
    <w:p w14:paraId="35E13555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7BBFB0A2">
      <w:pP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p w14:paraId="795D5DF0">
      <w:pPr>
        <w:rPr>
          <w:rFonts w:hint="eastAsia" w:ascii="微软雅黑" w:hAnsi="微软雅黑" w:eastAsia="微软雅黑" w:cs="微软雅黑"/>
          <w:b w:val="0"/>
          <w:bCs w:val="0"/>
          <w:sz w:val="20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15DCB7"/>
    <w:multiLevelType w:val="multilevel"/>
    <w:tmpl w:val="E415DCB7"/>
    <w:lvl w:ilvl="0" w:tentative="0">
      <w:start w:val="1"/>
      <w:numFmt w:val="chineseCounting"/>
      <w:suff w:val="nothing"/>
      <w:lvlText w:val="%1、"/>
      <w:lvlJc w:val="left"/>
      <w:pPr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0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D40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3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4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5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6">
    <w:name w:val="heading 8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2025-08-03T14:53:32Z</dcterms:created>
  <dc:creator>admin</dc:creator>
  <cp:lastModifiedBy>蓝怡静</cp:lastModifiedBy>
  <dcterms:modified xsi:type="dcterms:W3CDTF">2025-08-03T14:59:54Z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eyJoZGlkIjoiM2FiZDIzMjBhYjY3YjcwYmIxYWI1NjM4YzVmYjEyMDMiLCJ1c2VySWQiOiIxNjMxMzk1ODUzIn0=</vt:lpwstr>
  </property>
  <property fmtid="{D5CDD505-2E9C-101B-9397-08002B2CF9AE}" pid="4" name="ICV">
    <vt:lpwstr>A06F83A4B641490788B6549BC96334B6_12</vt:lpwstr>
  </property>
</Properties>
</file>