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80642C" w14:textId="77777777" w:rsidR="003D6BDA" w:rsidRDefault="003D6BDA" w:rsidP="003D6BDA">
      <w:pPr>
        <w:jc w:val="center"/>
        <w:rPr>
          <w:rFonts w:ascii="黑体" w:eastAsia="黑体" w:hAnsi="黑体" w:cs="黑体" w:hint="eastAsia"/>
          <w:b/>
          <w:sz w:val="52"/>
          <w:szCs w:val="52"/>
        </w:rPr>
      </w:pPr>
      <w:r>
        <w:rPr>
          <w:rFonts w:ascii="黑体" w:eastAsia="黑体" w:hAnsi="黑体" w:cs="黑体" w:hint="eastAsia"/>
          <w:b/>
          <w:sz w:val="52"/>
          <w:szCs w:val="52"/>
        </w:rPr>
        <w:t>实训指导书</w:t>
      </w:r>
    </w:p>
    <w:p w14:paraId="168FC00F" w14:textId="77777777" w:rsidR="003D6BDA" w:rsidRDefault="003D6BDA" w:rsidP="003D6BDA">
      <w:pPr>
        <w:jc w:val="center"/>
        <w:rPr>
          <w:rFonts w:ascii="黑体" w:eastAsia="黑体" w:hAnsi="黑体" w:cs="黑体" w:hint="eastAsia"/>
          <w:b/>
          <w:sz w:val="28"/>
          <w:szCs w:val="28"/>
        </w:rPr>
      </w:pPr>
    </w:p>
    <w:p w14:paraId="23C7AB49" w14:textId="069EA061" w:rsidR="003D6BDA" w:rsidRDefault="003D6BDA" w:rsidP="003D6BDA">
      <w:pPr>
        <w:rPr>
          <w:rFonts w:ascii="微软雅黑" w:eastAsia="微软雅黑" w:hAnsi="微软雅黑" w:cs="微软雅黑" w:hint="eastAsia"/>
          <w:sz w:val="28"/>
          <w:u w:val="single"/>
        </w:rPr>
      </w:pPr>
      <w:r>
        <w:rPr>
          <w:rFonts w:ascii="微软雅黑" w:eastAsia="微软雅黑" w:hAnsi="微软雅黑" w:cs="微软雅黑" w:hint="eastAsia"/>
          <w:b/>
          <w:bCs/>
          <w:sz w:val="28"/>
        </w:rPr>
        <w:t>任务名称</w:t>
      </w:r>
      <w:r>
        <w:rPr>
          <w:rFonts w:ascii="微软雅黑" w:eastAsia="微软雅黑" w:hAnsi="微软雅黑" w:cs="微软雅黑" w:hint="eastAsia"/>
          <w:sz w:val="28"/>
        </w:rPr>
        <w:t xml:space="preserve"> </w:t>
      </w:r>
      <w:r>
        <w:rPr>
          <w:rFonts w:ascii="微软雅黑" w:eastAsia="微软雅黑" w:hAnsi="微软雅黑" w:cs="微软雅黑" w:hint="eastAsia"/>
          <w:sz w:val="28"/>
          <w:u w:val="single"/>
        </w:rPr>
        <w:t xml:space="preserve"> </w:t>
      </w:r>
      <w:r w:rsidR="00471677">
        <w:rPr>
          <w:rFonts w:ascii="微软雅黑" w:eastAsia="微软雅黑" w:hAnsi="微软雅黑" w:cs="微软雅黑" w:hint="eastAsia"/>
          <w:sz w:val="28"/>
          <w:u w:val="single"/>
        </w:rPr>
        <w:t>618橙意果汁广告</w:t>
      </w:r>
    </w:p>
    <w:p w14:paraId="3E02CCF6" w14:textId="77777777" w:rsidR="003D6BDA" w:rsidRDefault="003D6BDA" w:rsidP="003D6BDA">
      <w:pPr>
        <w:rPr>
          <w:rFonts w:ascii="微软雅黑" w:eastAsia="微软雅黑" w:hAnsi="微软雅黑" w:cs="微软雅黑" w:hint="eastAsia"/>
          <w:sz w:val="28"/>
        </w:rPr>
      </w:pPr>
      <w:r>
        <w:rPr>
          <w:rFonts w:ascii="微软雅黑" w:eastAsia="微软雅黑" w:hAnsi="微软雅黑" w:cs="微软雅黑" w:hint="eastAsia"/>
          <w:b/>
          <w:bCs/>
          <w:sz w:val="28"/>
        </w:rPr>
        <w:t>专    业</w:t>
      </w:r>
      <w:r>
        <w:rPr>
          <w:rFonts w:ascii="微软雅黑" w:eastAsia="微软雅黑" w:hAnsi="微软雅黑" w:cs="微软雅黑" w:hint="eastAsia"/>
          <w:sz w:val="28"/>
        </w:rPr>
        <w:t xml:space="preserve"> </w:t>
      </w:r>
      <w:r>
        <w:rPr>
          <w:rFonts w:ascii="微软雅黑" w:eastAsia="微软雅黑" w:hAnsi="微软雅黑" w:cs="微软雅黑" w:hint="eastAsia"/>
          <w:sz w:val="28"/>
          <w:u w:val="single"/>
        </w:rPr>
        <w:t xml:space="preserve">             </w:t>
      </w:r>
      <w:r>
        <w:rPr>
          <w:rFonts w:ascii="微软雅黑" w:eastAsia="微软雅黑" w:hAnsi="微软雅黑" w:cs="微软雅黑" w:hint="eastAsia"/>
          <w:sz w:val="28"/>
        </w:rPr>
        <w:t xml:space="preserve"> </w:t>
      </w:r>
      <w:r>
        <w:rPr>
          <w:rFonts w:ascii="微软雅黑" w:eastAsia="微软雅黑" w:hAnsi="微软雅黑" w:cs="微软雅黑" w:hint="eastAsia"/>
          <w:b/>
          <w:bCs/>
          <w:sz w:val="28"/>
        </w:rPr>
        <w:t>班级</w:t>
      </w:r>
      <w:r>
        <w:rPr>
          <w:rFonts w:ascii="微软雅黑" w:eastAsia="微软雅黑" w:hAnsi="微软雅黑" w:cs="微软雅黑" w:hint="eastAsia"/>
          <w:sz w:val="28"/>
        </w:rPr>
        <w:t xml:space="preserve"> </w:t>
      </w:r>
      <w:r>
        <w:rPr>
          <w:rFonts w:ascii="微软雅黑" w:eastAsia="微软雅黑" w:hAnsi="微软雅黑" w:cs="微软雅黑" w:hint="eastAsia"/>
          <w:sz w:val="28"/>
          <w:u w:val="single"/>
        </w:rPr>
        <w:t xml:space="preserve">            </w:t>
      </w:r>
      <w:r>
        <w:rPr>
          <w:rFonts w:ascii="微软雅黑" w:eastAsia="微软雅黑" w:hAnsi="微软雅黑" w:cs="微软雅黑" w:hint="eastAsia"/>
          <w:sz w:val="28"/>
        </w:rPr>
        <w:t xml:space="preserve">     </w:t>
      </w:r>
    </w:p>
    <w:p w14:paraId="0C7DD11D" w14:textId="77777777" w:rsidR="003D6BDA" w:rsidRDefault="003D6BDA" w:rsidP="003D6BDA">
      <w:pPr>
        <w:rPr>
          <w:rFonts w:ascii="微软雅黑" w:eastAsia="微软雅黑" w:hAnsi="微软雅黑" w:cs="微软雅黑" w:hint="eastAsia"/>
          <w:sz w:val="28"/>
          <w:szCs w:val="28"/>
          <w:u w:val="single"/>
        </w:rPr>
      </w:pPr>
      <w:r>
        <w:rPr>
          <w:rFonts w:ascii="微软雅黑" w:eastAsia="微软雅黑" w:hAnsi="微软雅黑" w:cs="微软雅黑" w:hint="eastAsia"/>
          <w:b/>
          <w:bCs/>
          <w:sz w:val="28"/>
        </w:rPr>
        <w:t>班级序号</w:t>
      </w:r>
      <w:r>
        <w:rPr>
          <w:rFonts w:ascii="微软雅黑" w:eastAsia="微软雅黑" w:hAnsi="微软雅黑" w:cs="微软雅黑" w:hint="eastAsia"/>
          <w:sz w:val="28"/>
        </w:rPr>
        <w:t xml:space="preserve"> </w:t>
      </w:r>
      <w:r>
        <w:rPr>
          <w:rFonts w:ascii="微软雅黑" w:eastAsia="微软雅黑" w:hAnsi="微软雅黑" w:cs="微软雅黑" w:hint="eastAsia"/>
          <w:sz w:val="28"/>
          <w:u w:val="single"/>
        </w:rPr>
        <w:t xml:space="preserve">             </w:t>
      </w:r>
      <w:r>
        <w:rPr>
          <w:rFonts w:ascii="微软雅黑" w:eastAsia="微软雅黑" w:hAnsi="微软雅黑" w:cs="微软雅黑" w:hint="eastAsia"/>
          <w:sz w:val="28"/>
        </w:rPr>
        <w:t xml:space="preserve"> </w:t>
      </w:r>
      <w:r>
        <w:rPr>
          <w:rFonts w:ascii="微软雅黑" w:eastAsia="微软雅黑" w:hAnsi="微软雅黑" w:cs="微软雅黑" w:hint="eastAsia"/>
          <w:b/>
          <w:bCs/>
          <w:sz w:val="28"/>
        </w:rPr>
        <w:t>姓名</w:t>
      </w:r>
      <w:r>
        <w:rPr>
          <w:rFonts w:ascii="微软雅黑" w:eastAsia="微软雅黑" w:hAnsi="微软雅黑" w:cs="微软雅黑" w:hint="eastAsia"/>
          <w:sz w:val="28"/>
        </w:rPr>
        <w:t xml:space="preserve"> </w:t>
      </w:r>
      <w:r>
        <w:rPr>
          <w:rFonts w:ascii="微软雅黑" w:eastAsia="微软雅黑" w:hAnsi="微软雅黑" w:cs="微软雅黑" w:hint="eastAsia"/>
          <w:sz w:val="28"/>
          <w:u w:val="single"/>
        </w:rPr>
        <w:t xml:space="preserve">            </w:t>
      </w:r>
      <w:r>
        <w:rPr>
          <w:rFonts w:ascii="微软雅黑" w:eastAsia="微软雅黑" w:hAnsi="微软雅黑" w:cs="微软雅黑" w:hint="eastAsia"/>
          <w:sz w:val="28"/>
        </w:rPr>
        <w:t xml:space="preserve"> </w:t>
      </w:r>
      <w:r>
        <w:rPr>
          <w:rFonts w:ascii="微软雅黑" w:eastAsia="微软雅黑" w:hAnsi="微软雅黑" w:cs="微软雅黑" w:hint="eastAsia"/>
          <w:b/>
          <w:bCs/>
          <w:sz w:val="28"/>
        </w:rPr>
        <w:t>教师姓名</w:t>
      </w:r>
      <w:r>
        <w:rPr>
          <w:rFonts w:ascii="微软雅黑" w:eastAsia="微软雅黑" w:hAnsi="微软雅黑" w:cs="微软雅黑" w:hint="eastAsia"/>
          <w:sz w:val="28"/>
          <w:szCs w:val="28"/>
        </w:rPr>
        <w:t xml:space="preserve"> </w:t>
      </w:r>
      <w:r>
        <w:rPr>
          <w:rFonts w:ascii="微软雅黑" w:eastAsia="微软雅黑" w:hAnsi="微软雅黑" w:cs="微软雅黑" w:hint="eastAsia"/>
          <w:sz w:val="28"/>
          <w:szCs w:val="28"/>
          <w:u w:val="single"/>
        </w:rPr>
        <w:t xml:space="preserve">             </w:t>
      </w:r>
    </w:p>
    <w:p w14:paraId="51CBED8C" w14:textId="77777777" w:rsidR="003D6BDA" w:rsidRDefault="003D6BDA" w:rsidP="003D6BDA">
      <w:pPr>
        <w:rPr>
          <w:rFonts w:ascii="华文行楷" w:eastAsia="华文行楷"/>
          <w:sz w:val="28"/>
          <w:szCs w:val="28"/>
          <w:u w:val="single"/>
        </w:rPr>
      </w:pP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9070"/>
      </w:tblGrid>
      <w:tr w:rsidR="003D6BDA" w14:paraId="1FFBB419" w14:textId="77777777" w:rsidTr="00356AFF">
        <w:tc>
          <w:tcPr>
            <w:tcW w:w="5000" w:type="pct"/>
          </w:tcPr>
          <w:p w14:paraId="1764ED8D" w14:textId="77777777" w:rsidR="003D6BDA" w:rsidRDefault="003D6BDA" w:rsidP="00356AFF">
            <w:pPr>
              <w:numPr>
                <w:ilvl w:val="0"/>
                <w:numId w:val="1"/>
              </w:numPr>
              <w:spacing w:beforeLines="50" w:before="156" w:afterLines="50" w:after="156"/>
              <w:rPr>
                <w:rFonts w:ascii="黑体" w:eastAsia="黑体" w:hAnsi="黑体" w:cs="黑体" w:hint="eastAsia"/>
                <w:b/>
                <w:bCs/>
                <w:sz w:val="44"/>
                <w:szCs w:val="44"/>
              </w:rPr>
            </w:pPr>
            <w:r>
              <w:rPr>
                <w:rFonts w:ascii="黑体" w:eastAsia="黑体" w:hAnsi="黑体" w:cs="黑体" w:hint="eastAsia"/>
                <w:b/>
                <w:bCs/>
                <w:sz w:val="44"/>
                <w:szCs w:val="44"/>
              </w:rPr>
              <w:t>实训目标</w:t>
            </w:r>
          </w:p>
          <w:p w14:paraId="308FFA08" w14:textId="77777777" w:rsidR="00A85D8F" w:rsidRPr="00FA60AF" w:rsidRDefault="00A85D8F" w:rsidP="00FA60AF">
            <w:pPr>
              <w:spacing w:beforeLines="50" w:before="156" w:afterLines="50" w:after="156"/>
              <w:rPr>
                <w:rFonts w:ascii="微软雅黑" w:eastAsia="微软雅黑" w:hAnsi="微软雅黑" w:cs="微软雅黑" w:hint="eastAsia"/>
                <w:sz w:val="24"/>
              </w:rPr>
            </w:pPr>
            <w:r w:rsidRPr="00FA60AF">
              <w:rPr>
                <w:rFonts w:ascii="微软雅黑" w:eastAsia="微软雅黑" w:hAnsi="微软雅黑" w:cs="微软雅黑" w:hint="eastAsia"/>
                <w:b/>
                <w:bCs/>
                <w:sz w:val="28"/>
                <w:szCs w:val="28"/>
              </w:rPr>
              <w:t>知识目标：</w:t>
            </w:r>
            <w:r w:rsidRPr="00FA60AF">
              <w:rPr>
                <w:rFonts w:ascii="微软雅黑" w:eastAsia="微软雅黑" w:hAnsi="微软雅黑" w:cs="微软雅黑" w:hint="eastAsia"/>
                <w:sz w:val="24"/>
              </w:rPr>
              <w:t>理解 AI 生成视频广告的原理及流程，掌握图片与视频生成的提示词优化方法，了解即梦、剪映等工具在广告制作中的应用逻辑。</w:t>
            </w:r>
          </w:p>
          <w:p w14:paraId="1E77C99E" w14:textId="77777777" w:rsidR="00A85D8F" w:rsidRPr="00FA60AF" w:rsidRDefault="00A85D8F" w:rsidP="00FA60AF">
            <w:pPr>
              <w:spacing w:beforeLines="50" w:before="156" w:afterLines="50" w:after="156"/>
              <w:rPr>
                <w:rFonts w:ascii="微软雅黑" w:eastAsia="微软雅黑" w:hAnsi="微软雅黑" w:cs="微软雅黑" w:hint="eastAsia"/>
                <w:sz w:val="24"/>
              </w:rPr>
            </w:pPr>
            <w:r w:rsidRPr="00FA60AF">
              <w:rPr>
                <w:rFonts w:ascii="微软雅黑" w:eastAsia="微软雅黑" w:hAnsi="微软雅黑" w:cs="微软雅黑" w:hint="eastAsia"/>
                <w:b/>
                <w:bCs/>
                <w:sz w:val="28"/>
                <w:szCs w:val="28"/>
              </w:rPr>
              <w:t>能力目标：</w:t>
            </w:r>
            <w:r w:rsidRPr="00FA60AF">
              <w:rPr>
                <w:rFonts w:ascii="微软雅黑" w:eastAsia="微软雅黑" w:hAnsi="微软雅黑" w:cs="微软雅黑" w:hint="eastAsia"/>
                <w:sz w:val="24"/>
              </w:rPr>
              <w:t>能够根据广告主题设计有效的提示词，熟练使用即梦生成符合需求的图片、借助工具生成视频，并运用剪映完成视频剪辑与优化，提升 AI 工具与剪辑软件的协同应用能力。</w:t>
            </w:r>
          </w:p>
          <w:p w14:paraId="6CCA17B0" w14:textId="747E7B87" w:rsidR="003D6BDA" w:rsidRDefault="00A85D8F" w:rsidP="00FA60AF">
            <w:pPr>
              <w:spacing w:beforeLines="50" w:before="156" w:afterLines="50" w:after="156"/>
              <w:rPr>
                <w:sz w:val="24"/>
              </w:rPr>
            </w:pPr>
            <w:r w:rsidRPr="00FA60AF">
              <w:rPr>
                <w:rFonts w:ascii="微软雅黑" w:eastAsia="微软雅黑" w:hAnsi="微软雅黑" w:cs="微软雅黑" w:hint="eastAsia"/>
                <w:b/>
                <w:bCs/>
                <w:sz w:val="28"/>
                <w:szCs w:val="28"/>
              </w:rPr>
              <w:t>素养目标：</w:t>
            </w:r>
            <w:r w:rsidRPr="00FA60AF">
              <w:rPr>
                <w:rFonts w:ascii="微软雅黑" w:eastAsia="微软雅黑" w:hAnsi="微软雅黑" w:cs="微软雅黑" w:hint="eastAsia"/>
                <w:sz w:val="24"/>
              </w:rPr>
              <w:t>培养利用 AI 技术进行广告创意设计的创新意识，增强跨工具协作的实践能力，以及在广告制作中关注细节、优化呈现效果的工匠精神</w:t>
            </w:r>
            <w:r w:rsidRPr="00A85D8F">
              <w:rPr>
                <w:rFonts w:hint="eastAsia"/>
                <w:sz w:val="24"/>
              </w:rPr>
              <w:t>。</w:t>
            </w:r>
          </w:p>
        </w:tc>
      </w:tr>
      <w:tr w:rsidR="003D6BDA" w14:paraId="4738FA22" w14:textId="77777777" w:rsidTr="00356AFF">
        <w:tc>
          <w:tcPr>
            <w:tcW w:w="5000" w:type="pct"/>
          </w:tcPr>
          <w:p w14:paraId="1638F1FC" w14:textId="77777777" w:rsidR="003D6BDA" w:rsidRDefault="003D6BDA" w:rsidP="00356AFF">
            <w:pPr>
              <w:numPr>
                <w:ilvl w:val="0"/>
                <w:numId w:val="1"/>
              </w:numPr>
              <w:spacing w:beforeLines="50" w:before="156" w:afterLines="50" w:after="156"/>
              <w:rPr>
                <w:rFonts w:ascii="黑体" w:eastAsia="黑体" w:hAnsi="黑体" w:cs="黑体" w:hint="eastAsia"/>
                <w:b/>
                <w:bCs/>
                <w:sz w:val="44"/>
                <w:szCs w:val="44"/>
              </w:rPr>
            </w:pPr>
            <w:r>
              <w:rPr>
                <w:rFonts w:ascii="黑体" w:eastAsia="黑体" w:hAnsi="黑体" w:cs="黑体" w:hint="eastAsia"/>
                <w:b/>
                <w:bCs/>
                <w:sz w:val="44"/>
                <w:szCs w:val="44"/>
              </w:rPr>
              <w:t>实训内容</w:t>
            </w:r>
          </w:p>
          <w:p w14:paraId="269E60D1" w14:textId="77777777" w:rsidR="00A85D8F" w:rsidRPr="00A85D8F" w:rsidRDefault="00A85D8F" w:rsidP="00FA60AF">
            <w:pPr>
              <w:spacing w:beforeLines="50" w:before="156" w:afterLines="50" w:after="156"/>
              <w:rPr>
                <w:rFonts w:ascii="微软雅黑" w:eastAsia="微软雅黑" w:hAnsi="微软雅黑" w:cs="微软雅黑" w:hint="eastAsia"/>
                <w:sz w:val="24"/>
              </w:rPr>
            </w:pPr>
            <w:r w:rsidRPr="00A85D8F">
              <w:rPr>
                <w:rFonts w:ascii="微软雅黑" w:eastAsia="微软雅黑" w:hAnsi="微软雅黑" w:cs="微软雅黑" w:hint="eastAsia"/>
                <w:sz w:val="24"/>
              </w:rPr>
              <w:t>本实训聚焦于利用 AI 技术生成 618 视频广告，具体内容包括：</w:t>
            </w:r>
          </w:p>
          <w:p w14:paraId="24F4E720" w14:textId="77777777" w:rsidR="00A85D8F" w:rsidRPr="00A85D8F" w:rsidRDefault="00A85D8F" w:rsidP="00FA60AF">
            <w:pPr>
              <w:spacing w:beforeLines="50" w:before="156" w:afterLines="50" w:after="156"/>
              <w:rPr>
                <w:rFonts w:ascii="微软雅黑" w:eastAsia="微软雅黑" w:hAnsi="微软雅黑" w:cs="微软雅黑" w:hint="eastAsia"/>
                <w:sz w:val="24"/>
              </w:rPr>
            </w:pPr>
            <w:r w:rsidRPr="00A85D8F">
              <w:rPr>
                <w:rFonts w:ascii="微软雅黑" w:eastAsia="微软雅黑" w:hAnsi="微软雅黑" w:cs="微软雅黑" w:hint="eastAsia"/>
                <w:sz w:val="24"/>
              </w:rPr>
              <w:t>（1）生成广告图片：使用即梦工具，通过优化提示词（包含主题、产品、视觉元素、风格等），生成符合 618 主题的 "DREAM" 果汁广告图片。</w:t>
            </w:r>
          </w:p>
          <w:p w14:paraId="62538F1D" w14:textId="77777777" w:rsidR="00A85D8F" w:rsidRPr="00A85D8F" w:rsidRDefault="00A85D8F" w:rsidP="00FA60AF">
            <w:pPr>
              <w:spacing w:beforeLines="50" w:before="156" w:afterLines="50" w:after="156"/>
              <w:rPr>
                <w:rFonts w:ascii="微软雅黑" w:eastAsia="微软雅黑" w:hAnsi="微软雅黑" w:cs="微软雅黑" w:hint="eastAsia"/>
                <w:sz w:val="24"/>
              </w:rPr>
            </w:pPr>
            <w:r w:rsidRPr="00A85D8F">
              <w:rPr>
                <w:rFonts w:ascii="微软雅黑" w:eastAsia="微软雅黑" w:hAnsi="微软雅黑" w:cs="微软雅黑" w:hint="eastAsia"/>
                <w:sz w:val="24"/>
              </w:rPr>
              <w:t>（2）生成广告视频：基于生成的图片，使用视频生成工具，按照提示词（包含运镜、产品突出、动态效果等），生成短时长（如 5 秒）的广告视频片段。</w:t>
            </w:r>
          </w:p>
          <w:p w14:paraId="21A80E4A" w14:textId="3AA6393B" w:rsidR="003D6BDA" w:rsidRDefault="00A85D8F" w:rsidP="00FA60AF">
            <w:pPr>
              <w:spacing w:beforeLines="50" w:before="156" w:afterLines="50" w:after="156"/>
              <w:rPr>
                <w:rFonts w:ascii="微软雅黑" w:eastAsia="微软雅黑" w:hAnsi="微软雅黑" w:cs="微软雅黑" w:hint="eastAsia"/>
                <w:sz w:val="24"/>
              </w:rPr>
            </w:pPr>
            <w:r w:rsidRPr="00A85D8F">
              <w:rPr>
                <w:rFonts w:ascii="微软雅黑" w:eastAsia="微软雅黑" w:hAnsi="微软雅黑" w:cs="微软雅黑" w:hint="eastAsia"/>
                <w:sz w:val="24"/>
              </w:rPr>
              <w:lastRenderedPageBreak/>
              <w:t>（3）剪辑与优化视频：运用剪映软件，导入生成的图片和视频片段，进行排版、添加转场、调整变速、匹配音频等操作，完成完整的 618 广告视频制作。</w:t>
            </w:r>
          </w:p>
        </w:tc>
      </w:tr>
      <w:tr w:rsidR="003D6BDA" w14:paraId="53F14339" w14:textId="77777777" w:rsidTr="00356AFF">
        <w:tc>
          <w:tcPr>
            <w:tcW w:w="5000" w:type="pct"/>
          </w:tcPr>
          <w:p w14:paraId="6FE0CE9A" w14:textId="77777777" w:rsidR="003D6BDA" w:rsidRDefault="003D6BDA" w:rsidP="00356AFF">
            <w:pPr>
              <w:numPr>
                <w:ilvl w:val="0"/>
                <w:numId w:val="1"/>
              </w:numPr>
              <w:spacing w:beforeLines="50" w:before="156" w:afterLines="50" w:after="156"/>
              <w:rPr>
                <w:rFonts w:ascii="黑体" w:eastAsia="黑体" w:hAnsi="黑体" w:cs="黑体" w:hint="eastAsia"/>
                <w:b/>
                <w:bCs/>
                <w:sz w:val="44"/>
                <w:szCs w:val="44"/>
              </w:rPr>
            </w:pPr>
            <w:r>
              <w:rPr>
                <w:rFonts w:ascii="黑体" w:eastAsia="黑体" w:hAnsi="黑体" w:cs="黑体" w:hint="eastAsia"/>
                <w:b/>
                <w:bCs/>
                <w:sz w:val="44"/>
                <w:szCs w:val="44"/>
              </w:rPr>
              <w:lastRenderedPageBreak/>
              <w:t>实训环境及方案</w:t>
            </w:r>
          </w:p>
          <w:p w14:paraId="33887228" w14:textId="4B2711CB" w:rsidR="00A85D8F" w:rsidRPr="00A85D8F" w:rsidRDefault="00A85D8F" w:rsidP="00FA60AF">
            <w:pPr>
              <w:tabs>
                <w:tab w:val="left" w:pos="720"/>
              </w:tabs>
              <w:spacing w:beforeLines="50" w:before="156" w:afterLines="50" w:after="156"/>
              <w:rPr>
                <w:rFonts w:ascii="微软雅黑" w:eastAsia="微软雅黑" w:hAnsi="微软雅黑" w:cs="微软雅黑" w:hint="eastAsia"/>
                <w:sz w:val="24"/>
              </w:rPr>
            </w:pPr>
            <w:r w:rsidRPr="00A85D8F">
              <w:rPr>
                <w:rFonts w:ascii="微软雅黑" w:eastAsia="微软雅黑" w:hAnsi="微软雅黑" w:cs="微软雅黑" w:hint="eastAsia"/>
                <w:sz w:val="24"/>
              </w:rPr>
              <w:t>工具：即梦（图片生成）、视频生成工具（支持基于图片生成视频的平台，如即梦视频功能）、剪映（视频剪辑）</w:t>
            </w:r>
          </w:p>
          <w:p w14:paraId="1E62EB80" w14:textId="19D531EF" w:rsidR="003D6BDA" w:rsidRDefault="003D6BDA" w:rsidP="00356AFF">
            <w:pPr>
              <w:spacing w:beforeLines="50" w:before="156" w:afterLines="50" w:after="156"/>
              <w:rPr>
                <w:sz w:val="24"/>
              </w:rPr>
            </w:pPr>
          </w:p>
        </w:tc>
      </w:tr>
      <w:tr w:rsidR="003D6BDA" w14:paraId="1DA63692" w14:textId="77777777" w:rsidTr="00356AFF">
        <w:tc>
          <w:tcPr>
            <w:tcW w:w="5000" w:type="pct"/>
          </w:tcPr>
          <w:p w14:paraId="69ACC49C" w14:textId="77777777" w:rsidR="003D6BDA" w:rsidRDefault="003D6BDA" w:rsidP="00356AFF">
            <w:pPr>
              <w:numPr>
                <w:ilvl w:val="0"/>
                <w:numId w:val="1"/>
              </w:numPr>
              <w:spacing w:beforeLines="50" w:before="156" w:afterLines="50" w:after="156"/>
              <w:rPr>
                <w:rFonts w:ascii="黑体" w:eastAsia="黑体" w:hAnsi="黑体" w:cs="黑体" w:hint="eastAsia"/>
                <w:b/>
                <w:bCs/>
                <w:sz w:val="44"/>
                <w:szCs w:val="44"/>
              </w:rPr>
            </w:pPr>
            <w:r>
              <w:rPr>
                <w:rFonts w:ascii="黑体" w:eastAsia="黑体" w:hAnsi="黑体" w:cs="黑体" w:hint="eastAsia"/>
                <w:b/>
                <w:bCs/>
                <w:sz w:val="44"/>
                <w:szCs w:val="44"/>
              </w:rPr>
              <w:t>实训要求</w:t>
            </w:r>
          </w:p>
          <w:p w14:paraId="0AE1A7A3" w14:textId="77777777" w:rsidR="00A85D8F" w:rsidRPr="00FA60AF" w:rsidRDefault="00A85D8F" w:rsidP="00FA60AF">
            <w:pPr>
              <w:tabs>
                <w:tab w:val="left" w:pos="720"/>
              </w:tabs>
              <w:spacing w:beforeLines="50" w:before="156" w:afterLines="50" w:after="156"/>
              <w:rPr>
                <w:rFonts w:ascii="微软雅黑" w:eastAsia="微软雅黑" w:hAnsi="微软雅黑" w:cs="微软雅黑" w:hint="eastAsia"/>
                <w:sz w:val="24"/>
              </w:rPr>
            </w:pPr>
            <w:r w:rsidRPr="00FA60AF">
              <w:rPr>
                <w:rFonts w:ascii="微软雅黑" w:eastAsia="微软雅黑" w:hAnsi="微软雅黑" w:cs="微软雅黑" w:hint="eastAsia"/>
                <w:sz w:val="24"/>
              </w:rPr>
              <w:t>1、按照 “实训步骤” 中的提示词要求优化提示词，完成图片生成、视频生成及剪辑任务。</w:t>
            </w:r>
          </w:p>
          <w:p w14:paraId="0DE8C1CE" w14:textId="77777777" w:rsidR="00A85D8F" w:rsidRPr="00FA60AF" w:rsidRDefault="00A85D8F" w:rsidP="00FA60AF">
            <w:pPr>
              <w:tabs>
                <w:tab w:val="left" w:pos="720"/>
              </w:tabs>
              <w:spacing w:beforeLines="50" w:before="156" w:afterLines="50" w:after="156"/>
              <w:rPr>
                <w:rFonts w:ascii="微软雅黑" w:eastAsia="微软雅黑" w:hAnsi="微软雅黑" w:cs="微软雅黑" w:hint="eastAsia"/>
                <w:sz w:val="24"/>
              </w:rPr>
            </w:pPr>
            <w:r w:rsidRPr="00FA60AF">
              <w:rPr>
                <w:rFonts w:ascii="微软雅黑" w:eastAsia="微软雅黑" w:hAnsi="微软雅黑" w:cs="微软雅黑" w:hint="eastAsia"/>
                <w:sz w:val="24"/>
              </w:rPr>
              <w:t>2、准确记录各步骤的输出结果，如生成的广告图片、视频片段、最终剪辑的完整视频等。</w:t>
            </w:r>
          </w:p>
          <w:p w14:paraId="23FF8BE3" w14:textId="2107C47F" w:rsidR="003D6BDA" w:rsidRDefault="00A85D8F" w:rsidP="00FA60AF">
            <w:pPr>
              <w:tabs>
                <w:tab w:val="left" w:pos="720"/>
              </w:tabs>
              <w:spacing w:beforeLines="50" w:before="156" w:afterLines="50" w:after="156"/>
              <w:rPr>
                <w:sz w:val="24"/>
              </w:rPr>
            </w:pPr>
            <w:r w:rsidRPr="00FA60AF">
              <w:rPr>
                <w:rFonts w:ascii="微软雅黑" w:eastAsia="微软雅黑" w:hAnsi="微软雅黑" w:cs="微软雅黑" w:hint="eastAsia"/>
                <w:sz w:val="24"/>
              </w:rPr>
              <w:t>3、能够熟练使用即梦生成符合主题的图片，掌握视频生成工具的参数设置（如时长、运镜），并灵活运用剪映进行视频剪辑。</w:t>
            </w:r>
          </w:p>
        </w:tc>
      </w:tr>
      <w:tr w:rsidR="00D67A33" w14:paraId="193A4709" w14:textId="77777777">
        <w:tc>
          <w:tcPr>
            <w:tcW w:w="5000" w:type="pct"/>
          </w:tcPr>
          <w:p w14:paraId="62E55F2B" w14:textId="4F6CD22C" w:rsidR="00D67A33" w:rsidRPr="003D6BDA" w:rsidRDefault="003D6BDA" w:rsidP="003D6BDA">
            <w:pPr>
              <w:numPr>
                <w:ilvl w:val="0"/>
                <w:numId w:val="1"/>
              </w:numPr>
              <w:spacing w:beforeLines="50" w:before="156" w:afterLines="50" w:after="156"/>
              <w:rPr>
                <w:rFonts w:ascii="黑体" w:eastAsia="黑体" w:hAnsi="黑体" w:cs="黑体" w:hint="eastAsia"/>
                <w:b/>
                <w:bCs/>
                <w:sz w:val="44"/>
                <w:szCs w:val="44"/>
              </w:rPr>
            </w:pPr>
            <w:r>
              <w:rPr>
                <w:rFonts w:ascii="黑体" w:eastAsia="黑体" w:hAnsi="黑体" w:cs="黑体" w:hint="eastAsia"/>
                <w:b/>
                <w:bCs/>
                <w:sz w:val="44"/>
                <w:szCs w:val="44"/>
              </w:rPr>
              <w:t>实训步骤</w:t>
            </w:r>
          </w:p>
          <w:p w14:paraId="1480CFD0" w14:textId="77777777" w:rsidR="00D67A33" w:rsidRDefault="00000000" w:rsidP="003D6BDA">
            <w:pPr>
              <w:pStyle w:val="acbfdd8b-e11b-4d36-88ff-6049b138f862"/>
              <w:rPr>
                <w:rFonts w:hint="eastAsia"/>
                <w:sz w:val="24"/>
              </w:rPr>
            </w:pPr>
            <w:r>
              <w:rPr>
                <w:rFonts w:hint="eastAsia"/>
              </w:rPr>
              <w:t>步骤一： 根据提示词在即梦生成图片</w:t>
            </w:r>
          </w:p>
          <w:p w14:paraId="2CB11436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bookmarkStart w:id="0" w:name="OLE_LINK1"/>
            <w:r>
              <w:rPr>
                <w:rFonts w:hint="eastAsia"/>
                <w:b/>
                <w:bCs/>
              </w:rPr>
              <w:t>提示词：</w:t>
            </w:r>
            <w:bookmarkStart w:id="1" w:name="OLE_LINK2"/>
            <w:bookmarkEnd w:id="0"/>
            <w:r>
              <w:t>图</w:t>
            </w:r>
            <w:r>
              <w:rPr>
                <w:rFonts w:hint="eastAsia"/>
              </w:rPr>
              <w:t>片</w:t>
            </w:r>
            <w:r>
              <w:t>的主标题“618橙意狂欢季”在海报上，</w:t>
            </w:r>
            <w:r>
              <w:rPr>
                <w:rFonts w:hint="eastAsia"/>
              </w:rPr>
              <w:t>立体感十足，</w:t>
            </w:r>
            <w:r>
              <w:t>一瓶“DREAM”果汁，背景动感十足且充满活力，玻璃瓶醒目地展示在中间，标签清晰可见。玻璃瓶周围是几颗橙子，散发出爆炸性的橙色。橙子悬浮在半空中，产生爆炸效果，背景是橙色的，突出了动感活力主题，还有水花，为图像增添了强度。</w:t>
            </w:r>
            <w:bookmarkEnd w:id="1"/>
          </w:p>
          <w:p w14:paraId="2061378E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rFonts w:hint="eastAsia"/>
              </w:rPr>
              <w:t>进入即梦，点击生成图片，调整比例，输入提示词</w:t>
            </w:r>
          </w:p>
          <w:p w14:paraId="4C9D178E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2F80B41" wp14:editId="10D492A2">
                  <wp:extent cx="5755640" cy="3155950"/>
                  <wp:effectExtent l="0" t="0" r="16510" b="6350"/>
                  <wp:docPr id="1975382508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382508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r="23382" b="53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5640" cy="315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9D7BAD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rFonts w:hint="eastAsia"/>
              </w:rPr>
              <w:t>输出结果：</w:t>
            </w:r>
          </w:p>
          <w:p w14:paraId="519E7490" w14:textId="77777777" w:rsidR="00D67A33" w:rsidRDefault="00000000" w:rsidP="003D6BDA">
            <w:pPr>
              <w:pStyle w:val="acbfdd8b-e11b-4d36-88ff-6049b138f862"/>
              <w:rPr>
                <w:rFonts w:hint="eastAsia"/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inline distT="0" distB="0" distL="0" distR="0" wp14:anchorId="460A1868" wp14:editId="0C573988">
                  <wp:extent cx="5622290" cy="3537585"/>
                  <wp:effectExtent l="0" t="0" r="0" b="5715"/>
                  <wp:docPr id="93829638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29638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2290" cy="3537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bCs/>
                <w:sz w:val="28"/>
                <w:szCs w:val="28"/>
              </w:rPr>
              <w:t>下载生成图片（</w:t>
            </w:r>
            <w:r>
              <w:rPr>
                <w:rFonts w:hint="eastAsia"/>
              </w:rPr>
              <w:t>点击生成图片右上方，点击下载</w:t>
            </w:r>
            <w:r>
              <w:rPr>
                <w:rFonts w:hint="eastAsia"/>
                <w:b/>
                <w:bCs/>
                <w:sz w:val="28"/>
                <w:szCs w:val="28"/>
              </w:rPr>
              <w:t>）</w:t>
            </w:r>
          </w:p>
          <w:p w14:paraId="46EA948D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rFonts w:hint="eastAsia"/>
              </w:rPr>
              <w:t>步骤二：生成视频</w:t>
            </w:r>
          </w:p>
          <w:p w14:paraId="3051AFB4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rFonts w:hint="eastAsia"/>
              </w:rPr>
              <w:t>详细步骤：</w:t>
            </w:r>
          </w:p>
          <w:p w14:paraId="48CE54FF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rFonts w:hint="eastAsia"/>
              </w:rPr>
              <w:t>上传生成的图片——点击“视频生成”——输入提示词（618 橙意狂欢季推镜头，运镜，突出产品，果汁飞溅。）——选择“视频S2.0”、时长为5秒，点击生成（需多次生成适合</w:t>
            </w:r>
            <w:r>
              <w:rPr>
                <w:rFonts w:hint="eastAsia"/>
              </w:rPr>
              <w:lastRenderedPageBreak/>
              <w:t>的图片，选择</w:t>
            </w:r>
            <w:r>
              <w:rPr>
                <w:rFonts w:hint="eastAsia"/>
                <w:b/>
                <w:bCs/>
              </w:rPr>
              <w:t>四张依次生成</w:t>
            </w:r>
            <w:r>
              <w:rPr>
                <w:rFonts w:hint="eastAsia"/>
              </w:rPr>
              <w:t>）</w:t>
            </w:r>
          </w:p>
          <w:p w14:paraId="2E9F94DA" w14:textId="77777777" w:rsidR="00D67A33" w:rsidRDefault="00000000" w:rsidP="003D6BDA">
            <w:pPr>
              <w:pStyle w:val="acbfdd8b-e11b-4d36-88ff-6049b138f862"/>
              <w:rPr>
                <w:rFonts w:cs="微软雅黑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946D187" wp14:editId="7CE0E794">
                  <wp:extent cx="5824220" cy="1428115"/>
                  <wp:effectExtent l="0" t="0" r="5080" b="635"/>
                  <wp:docPr id="1678213146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8213146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24220" cy="1428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B1E3D59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rFonts w:hint="eastAsia"/>
              </w:rPr>
              <w:t>点击下载视频</w:t>
            </w:r>
          </w:p>
          <w:p w14:paraId="1224441F" w14:textId="77777777" w:rsidR="00D67A33" w:rsidRDefault="00000000" w:rsidP="003D6BDA">
            <w:pPr>
              <w:pStyle w:val="acbfdd8b-e11b-4d36-88ff-6049b138f862"/>
              <w:rPr>
                <w:rFonts w:cs="微软雅黑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5B211A2A" wp14:editId="1FF5B1C6">
                  <wp:extent cx="5622290" cy="3413760"/>
                  <wp:effectExtent l="0" t="0" r="0" b="0"/>
                  <wp:docPr id="55790593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7905930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2290" cy="3413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560300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rFonts w:hint="eastAsia"/>
              </w:rPr>
              <w:t>输出结果：</w:t>
            </w:r>
          </w:p>
          <w:p w14:paraId="42BDD125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B1BDB7" wp14:editId="50C7E594">
                  <wp:extent cx="5715000" cy="3261360"/>
                  <wp:effectExtent l="0" t="0" r="0" b="15240"/>
                  <wp:docPr id="186963945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963945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8042" r="208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0" cy="326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0D507C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rFonts w:hint="eastAsia"/>
              </w:rPr>
              <w:t>以上四张照片需依次生成视频</w:t>
            </w:r>
          </w:p>
          <w:p w14:paraId="24D568EF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rFonts w:hint="eastAsia"/>
              </w:rPr>
              <w:t>步骤三： 在剪映中导入素材</w:t>
            </w:r>
          </w:p>
          <w:p w14:paraId="2A276208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rFonts w:hint="eastAsia"/>
              </w:rPr>
              <w:t>详细步骤：将生成的四个视频放进剪映，以及一张照片</w:t>
            </w:r>
          </w:p>
          <w:p w14:paraId="43E89224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rFonts w:hint="eastAsia"/>
              </w:rPr>
              <w:t>输出结果：</w:t>
            </w:r>
          </w:p>
          <w:p w14:paraId="4C3B429F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noProof/>
              </w:rPr>
              <w:drawing>
                <wp:inline distT="0" distB="0" distL="0" distR="0" wp14:anchorId="1FBF3F47" wp14:editId="06EB3879">
                  <wp:extent cx="4288790" cy="3540125"/>
                  <wp:effectExtent l="0" t="0" r="0" b="3175"/>
                  <wp:docPr id="64086273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0862739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665" cy="35455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77BBE9" w14:textId="77777777" w:rsidR="00D67A33" w:rsidRDefault="00000000" w:rsidP="003D6BDA">
            <w:pPr>
              <w:pStyle w:val="acbfdd8b-e11b-4d36-88ff-6049b138f862"/>
              <w:rPr>
                <w:rFonts w:cs="微软雅黑" w:hint="eastAsia"/>
                <w:sz w:val="24"/>
              </w:rPr>
            </w:pPr>
            <w:r>
              <w:rPr>
                <w:rFonts w:hint="eastAsia"/>
              </w:rPr>
              <w:t xml:space="preserve"> 将素材依次导入，顺序为一张照片，四个视频</w:t>
            </w:r>
          </w:p>
          <w:p w14:paraId="44708D92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rFonts w:hint="eastAsia"/>
              </w:rPr>
              <w:lastRenderedPageBreak/>
              <w:t>步骤四：对视频进行排版、剪辑</w:t>
            </w:r>
          </w:p>
          <w:p w14:paraId="2CF3EF29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rFonts w:hint="eastAsia"/>
              </w:rPr>
              <w:t>过程：可在视频拼接处选择自己喜欢且合适的转场效果（转场效果可选择“推进”、“拉远”）</w:t>
            </w:r>
          </w:p>
          <w:p w14:paraId="252AB88F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noProof/>
              </w:rPr>
              <w:drawing>
                <wp:inline distT="0" distB="0" distL="0" distR="0" wp14:anchorId="08E23DD9" wp14:editId="6A6B50AC">
                  <wp:extent cx="4796790" cy="4450715"/>
                  <wp:effectExtent l="0" t="0" r="3810" b="6985"/>
                  <wp:docPr id="47657839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57839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1947" cy="4455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F7166B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rFonts w:hint="eastAsia"/>
              </w:rPr>
              <w:t>在变速处的曲线变速为视频选择“蒙太奇”的变速效果</w:t>
            </w:r>
          </w:p>
          <w:p w14:paraId="0C240A39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02C215" wp14:editId="2EDC732D">
                  <wp:extent cx="5669915" cy="6134735"/>
                  <wp:effectExtent l="0" t="0" r="6985" b="18415"/>
                  <wp:docPr id="145530817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530817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9915" cy="6134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A8F037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rFonts w:hint="eastAsia"/>
              </w:rPr>
              <w:t>根据自己喜欢的效果，对视频片段进行剪辑，音频可选择“快快乐乐的过好每一天”</w:t>
            </w:r>
          </w:p>
          <w:p w14:paraId="35146112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rFonts w:hint="eastAsia"/>
              </w:rPr>
              <w:t>输出结果：</w:t>
            </w:r>
          </w:p>
          <w:p w14:paraId="69DCC960" w14:textId="77777777" w:rsidR="00D67A33" w:rsidRDefault="00000000" w:rsidP="003D6BDA">
            <w:pPr>
              <w:pStyle w:val="acbfdd8b-e11b-4d36-88ff-6049b138f862"/>
              <w:rPr>
                <w:rFonts w:hint="eastAsia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A3B4D21" wp14:editId="300AC547">
                  <wp:extent cx="5622290" cy="3018155"/>
                  <wp:effectExtent l="0" t="0" r="0" b="0"/>
                  <wp:docPr id="109428117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428117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2290" cy="3018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265FE9" w14:textId="4AC251BD" w:rsidR="00D67A33" w:rsidRDefault="00CA31F2" w:rsidP="003D6BDA">
            <w:pPr>
              <w:pStyle w:val="acbfdd8b-e11b-4d36-88ff-6049b138f862"/>
              <w:rPr>
                <w:rFonts w:cs="微软雅黑" w:hint="eastAsia"/>
                <w:b/>
                <w:bCs/>
                <w:sz w:val="24"/>
              </w:rPr>
            </w:pPr>
            <w:r>
              <w:object w:dxaOrig="1490" w:dyaOrig="1008" w14:anchorId="2B0352B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4.25pt;height:50.65pt" o:ole="">
                  <v:imagedata r:id="rId16" o:title=""/>
                </v:shape>
                <o:OLEObject Type="Embed" ProgID="Package" ShapeID="_x0000_i1025" DrawAspect="Icon" ObjectID="_1815480077" r:id="rId17"/>
              </w:object>
            </w:r>
          </w:p>
        </w:tc>
      </w:tr>
      <w:tr w:rsidR="00D67A33" w14:paraId="573ABDE3" w14:textId="77777777">
        <w:tc>
          <w:tcPr>
            <w:tcW w:w="5000" w:type="pct"/>
          </w:tcPr>
          <w:p w14:paraId="6BC3F27E" w14:textId="77777777" w:rsidR="00D67A33" w:rsidRDefault="00D67A33" w:rsidP="003D6BDA">
            <w:pPr>
              <w:pStyle w:val="acbfdd8b-e11b-4d36-88ff-6049b138f862"/>
              <w:rPr>
                <w:rFonts w:hint="eastAsia"/>
              </w:rPr>
            </w:pPr>
          </w:p>
        </w:tc>
      </w:tr>
    </w:tbl>
    <w:p w14:paraId="03939FE2" w14:textId="77777777" w:rsidR="00D67A33" w:rsidRDefault="00D67A33" w:rsidP="003D6BDA">
      <w:pPr>
        <w:pStyle w:val="acbfdd8b-e11b-4d36-88ff-6049b138f862"/>
        <w:rPr>
          <w:rFonts w:hint="eastAsia"/>
        </w:rPr>
      </w:pPr>
    </w:p>
    <w:p w14:paraId="51696297" w14:textId="77777777" w:rsidR="00D67A33" w:rsidRDefault="00D67A33" w:rsidP="003D6BDA">
      <w:pPr>
        <w:pStyle w:val="acbfdd8b-e11b-4d36-88ff-6049b138f862"/>
        <w:rPr>
          <w:rFonts w:hint="eastAsia"/>
        </w:rPr>
      </w:pPr>
    </w:p>
    <w:sectPr w:rsidR="00D67A33">
      <w:pgSz w:w="11906" w:h="16838"/>
      <w:pgMar w:top="1134" w:right="1418" w:bottom="1134" w:left="1418" w:header="851" w:footer="992" w:gutter="0"/>
      <w:cols w:space="720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0BE126" w14:textId="77777777" w:rsidR="000B14BF" w:rsidRDefault="000B14BF">
      <w:r>
        <w:separator/>
      </w:r>
    </w:p>
  </w:endnote>
  <w:endnote w:type="continuationSeparator" w:id="0">
    <w:p w14:paraId="54695DD1" w14:textId="77777777" w:rsidR="000B14BF" w:rsidRDefault="000B14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行楷">
    <w:panose1 w:val="02010800040101010101"/>
    <w:charset w:val="86"/>
    <w:family w:val="auto"/>
    <w:pitch w:val="variable"/>
    <w:sig w:usb0="00000001" w:usb1="080F0000" w:usb2="00000010" w:usb3="00000000" w:csb0="0004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7FE97D" w14:textId="77777777" w:rsidR="000B14BF" w:rsidRDefault="000B14BF">
      <w:r>
        <w:separator/>
      </w:r>
    </w:p>
  </w:footnote>
  <w:footnote w:type="continuationSeparator" w:id="0">
    <w:p w14:paraId="6B0D60E3" w14:textId="77777777" w:rsidR="000B14BF" w:rsidRDefault="000B14B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6392F60"/>
    <w:multiLevelType w:val="multilevel"/>
    <w:tmpl w:val="46392F60"/>
    <w:lvl w:ilvl="0">
      <w:start w:val="1"/>
      <w:numFmt w:val="japaneseCounting"/>
      <w:lvlText w:val="%1、"/>
      <w:lvlJc w:val="left"/>
      <w:pPr>
        <w:tabs>
          <w:tab w:val="left" w:pos="720"/>
        </w:tabs>
        <w:ind w:left="720" w:hanging="7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left" w:pos="1140"/>
        </w:tabs>
        <w:ind w:left="1140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left" w:pos="1260"/>
        </w:tabs>
        <w:ind w:left="1260" w:hanging="420"/>
      </w:pPr>
    </w:lvl>
    <w:lvl w:ilvl="3">
      <w:start w:val="1"/>
      <w:numFmt w:val="decimal"/>
      <w:lvlText w:val="%4."/>
      <w:lvlJc w:val="left"/>
      <w:pPr>
        <w:tabs>
          <w:tab w:val="left" w:pos="1680"/>
        </w:tabs>
        <w:ind w:left="1680" w:hanging="420"/>
      </w:pPr>
    </w:lvl>
    <w:lvl w:ilvl="4">
      <w:start w:val="1"/>
      <w:numFmt w:val="lowerLetter"/>
      <w:lvlText w:val="%5)"/>
      <w:lvlJc w:val="left"/>
      <w:pPr>
        <w:tabs>
          <w:tab w:val="left" w:pos="2100"/>
        </w:tabs>
        <w:ind w:left="2100" w:hanging="420"/>
      </w:pPr>
    </w:lvl>
    <w:lvl w:ilvl="5">
      <w:start w:val="1"/>
      <w:numFmt w:val="lowerRoman"/>
      <w:lvlText w:val="%6."/>
      <w:lvlJc w:val="right"/>
      <w:pPr>
        <w:tabs>
          <w:tab w:val="left" w:pos="2520"/>
        </w:tabs>
        <w:ind w:left="2520" w:hanging="420"/>
      </w:pPr>
    </w:lvl>
    <w:lvl w:ilvl="6">
      <w:start w:val="1"/>
      <w:numFmt w:val="decimal"/>
      <w:lvlText w:val="%7."/>
      <w:lvlJc w:val="left"/>
      <w:pPr>
        <w:tabs>
          <w:tab w:val="left" w:pos="2940"/>
        </w:tabs>
        <w:ind w:left="2940" w:hanging="420"/>
      </w:pPr>
    </w:lvl>
    <w:lvl w:ilvl="7">
      <w:start w:val="1"/>
      <w:numFmt w:val="lowerLetter"/>
      <w:lvlText w:val="%8)"/>
      <w:lvlJc w:val="left"/>
      <w:pPr>
        <w:tabs>
          <w:tab w:val="left" w:pos="3360"/>
        </w:tabs>
        <w:ind w:left="3360" w:hanging="420"/>
      </w:pPr>
    </w:lvl>
    <w:lvl w:ilvl="8">
      <w:start w:val="1"/>
      <w:numFmt w:val="lowerRoman"/>
      <w:lvlText w:val="%9."/>
      <w:lvlJc w:val="right"/>
      <w:pPr>
        <w:tabs>
          <w:tab w:val="left" w:pos="3780"/>
        </w:tabs>
        <w:ind w:left="3780" w:hanging="420"/>
      </w:pPr>
    </w:lvl>
  </w:abstractNum>
  <w:num w:numId="1" w16cid:durableId="160387872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B26B9"/>
    <w:rsid w:val="00094D3A"/>
    <w:rsid w:val="000B14BF"/>
    <w:rsid w:val="001A69FD"/>
    <w:rsid w:val="001C4F87"/>
    <w:rsid w:val="002A4135"/>
    <w:rsid w:val="002A75A0"/>
    <w:rsid w:val="002D09BC"/>
    <w:rsid w:val="002F6C6E"/>
    <w:rsid w:val="003272B4"/>
    <w:rsid w:val="00337AFF"/>
    <w:rsid w:val="003D6BDA"/>
    <w:rsid w:val="00471677"/>
    <w:rsid w:val="004B27FD"/>
    <w:rsid w:val="004D2BA0"/>
    <w:rsid w:val="004F0A60"/>
    <w:rsid w:val="004F4AF8"/>
    <w:rsid w:val="00556E8F"/>
    <w:rsid w:val="00657A8D"/>
    <w:rsid w:val="006B7704"/>
    <w:rsid w:val="006C061E"/>
    <w:rsid w:val="007E2B75"/>
    <w:rsid w:val="007F36B9"/>
    <w:rsid w:val="00814B12"/>
    <w:rsid w:val="00963AA5"/>
    <w:rsid w:val="009D004A"/>
    <w:rsid w:val="00A24808"/>
    <w:rsid w:val="00A610D7"/>
    <w:rsid w:val="00A85D8F"/>
    <w:rsid w:val="00A92490"/>
    <w:rsid w:val="00B352A4"/>
    <w:rsid w:val="00B513C2"/>
    <w:rsid w:val="00C33F0F"/>
    <w:rsid w:val="00CA31F2"/>
    <w:rsid w:val="00D0213B"/>
    <w:rsid w:val="00D2319F"/>
    <w:rsid w:val="00D67A33"/>
    <w:rsid w:val="00DB754C"/>
    <w:rsid w:val="00EB26B9"/>
    <w:rsid w:val="00ED4F24"/>
    <w:rsid w:val="00F923B7"/>
    <w:rsid w:val="00FA60AF"/>
    <w:rsid w:val="55A01A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2DCD3F13"/>
  <w15:docId w15:val="{EB9CF290-2729-4016-83D2-96434A5A6F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ascii="Times New Roman" w:eastAsia="宋体" w:hAnsi="Times New Roman" w:cs="Times New Roman"/>
      <w:kern w:val="2"/>
      <w:sz w:val="21"/>
      <w:szCs w:val="24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Subtitle"/>
    <w:basedOn w:val="a"/>
    <w:next w:val="a"/>
    <w:link w:val="a4"/>
    <w:uiPriority w:val="11"/>
    <w:qFormat/>
    <w:p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5">
    <w:name w:val="Title"/>
    <w:basedOn w:val="a"/>
    <w:next w:val="a"/>
    <w:link w:val="a6"/>
    <w:uiPriority w:val="10"/>
    <w:qFormat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10">
    <w:name w:val="标题 1 字符"/>
    <w:basedOn w:val="a0"/>
    <w:link w:val="1"/>
    <w:uiPriority w:val="9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qFormat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qFormat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qFormat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Pr>
      <w:rFonts w:cstheme="majorBidi"/>
      <w:color w:val="2F5496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qFormat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qFormat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qFormat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qFormat/>
    <w:rPr>
      <w:rFonts w:eastAsiaTheme="majorEastAsia" w:cstheme="majorBidi"/>
      <w:color w:val="595959" w:themeColor="text1" w:themeTint="A6"/>
    </w:rPr>
  </w:style>
  <w:style w:type="character" w:customStyle="1" w:styleId="a6">
    <w:name w:val="标题 字符"/>
    <w:basedOn w:val="a0"/>
    <w:link w:val="a5"/>
    <w:uiPriority w:val="10"/>
    <w:qFormat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副标题 字符"/>
    <w:basedOn w:val="a0"/>
    <w:link w:val="a3"/>
    <w:uiPriority w:val="1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qFormat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pPr>
      <w:ind w:left="720"/>
      <w:contextualSpacing/>
    </w:pPr>
  </w:style>
  <w:style w:type="character" w:customStyle="1" w:styleId="11">
    <w:name w:val="明显强调1"/>
    <w:basedOn w:val="a0"/>
    <w:uiPriority w:val="21"/>
    <w:qFormat/>
    <w:rPr>
      <w:i/>
      <w:iCs/>
      <w:color w:val="2F5496" w:themeColor="accent1" w:themeShade="BF"/>
    </w:rPr>
  </w:style>
  <w:style w:type="paragraph" w:styleId="aa">
    <w:name w:val="Intense Quote"/>
    <w:basedOn w:val="a"/>
    <w:next w:val="a"/>
    <w:link w:val="ab"/>
    <w:uiPriority w:val="30"/>
    <w:qFormat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b">
    <w:name w:val="明显引用 字符"/>
    <w:basedOn w:val="a0"/>
    <w:link w:val="aa"/>
    <w:uiPriority w:val="30"/>
    <w:qFormat/>
    <w:rPr>
      <w:i/>
      <w:iCs/>
      <w:color w:val="2F5496" w:themeColor="accent1" w:themeShade="BF"/>
    </w:rPr>
  </w:style>
  <w:style w:type="character" w:customStyle="1" w:styleId="12">
    <w:name w:val="明显参考1"/>
    <w:basedOn w:val="a0"/>
    <w:uiPriority w:val="32"/>
    <w:qFormat/>
    <w:rPr>
      <w:b/>
      <w:bCs/>
      <w:smallCaps/>
      <w:color w:val="2F5496" w:themeColor="accent1" w:themeShade="BF"/>
      <w:spacing w:val="5"/>
    </w:rPr>
  </w:style>
  <w:style w:type="paragraph" w:styleId="ac">
    <w:name w:val="header"/>
    <w:basedOn w:val="a"/>
    <w:link w:val="ad"/>
    <w:uiPriority w:val="99"/>
    <w:unhideWhenUsed/>
    <w:rsid w:val="00CA31F2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d">
    <w:name w:val="页眉 字符"/>
    <w:basedOn w:val="a0"/>
    <w:link w:val="ac"/>
    <w:uiPriority w:val="99"/>
    <w:rsid w:val="00CA31F2"/>
    <w:rPr>
      <w:rFonts w:ascii="Times New Roman" w:eastAsia="宋体" w:hAnsi="Times New Roman" w:cs="Times New Roman"/>
      <w:kern w:val="2"/>
      <w:sz w:val="18"/>
      <w:szCs w:val="18"/>
    </w:rPr>
  </w:style>
  <w:style w:type="paragraph" w:styleId="ae">
    <w:name w:val="footer"/>
    <w:basedOn w:val="a"/>
    <w:link w:val="af"/>
    <w:uiPriority w:val="99"/>
    <w:unhideWhenUsed/>
    <w:rsid w:val="00CA31F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">
    <w:name w:val="页脚 字符"/>
    <w:basedOn w:val="a0"/>
    <w:link w:val="ae"/>
    <w:uiPriority w:val="99"/>
    <w:rsid w:val="00CA31F2"/>
    <w:rPr>
      <w:rFonts w:ascii="Times New Roman" w:eastAsia="宋体" w:hAnsi="Times New Roman" w:cs="Times New Roman"/>
      <w:kern w:val="2"/>
      <w:sz w:val="18"/>
      <w:szCs w:val="18"/>
    </w:rPr>
  </w:style>
  <w:style w:type="paragraph" w:customStyle="1" w:styleId="acbfdd8b-e11b-4d36-88ff-6049b138f862">
    <w:name w:val="acbfdd8b-e11b-4d36-88ff-6049b138f862"/>
    <w:basedOn w:val="a"/>
    <w:link w:val="acbfdd8b-e11b-4d36-88ff-6049b138f8620"/>
    <w:rsid w:val="003D6BDA"/>
    <w:pPr>
      <w:adjustRightInd w:val="0"/>
      <w:spacing w:line="288" w:lineRule="auto"/>
      <w:jc w:val="left"/>
    </w:pPr>
    <w:rPr>
      <w:rFonts w:ascii="微软雅黑" w:eastAsia="微软雅黑" w:hAnsi="微软雅黑" w:cs="黑体"/>
      <w:color w:val="000000"/>
      <w:sz w:val="22"/>
      <w:szCs w:val="52"/>
    </w:rPr>
  </w:style>
  <w:style w:type="character" w:customStyle="1" w:styleId="acbfdd8b-e11b-4d36-88ff-6049b138f8620">
    <w:name w:val="acbfdd8b-e11b-4d36-88ff-6049b138f862 字符"/>
    <w:basedOn w:val="a0"/>
    <w:link w:val="acbfdd8b-e11b-4d36-88ff-6049b138f862"/>
    <w:rsid w:val="003D6BDA"/>
    <w:rPr>
      <w:rFonts w:ascii="微软雅黑" w:eastAsia="微软雅黑" w:hAnsi="微软雅黑" w:cs="黑体"/>
      <w:color w:val="000000"/>
      <w:kern w:val="2"/>
      <w:sz w:val="2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oleObject" Target="embeddings/oleObject1.bin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8</Pages>
  <Words>689</Words>
  <Characters>710</Characters>
  <Application>Microsoft Office Word</Application>
  <DocSecurity>0</DocSecurity>
  <Lines>44</Lines>
  <Paragraphs>45</Paragraphs>
  <ScaleCrop>false</ScaleCrop>
  <Company/>
  <LinksUpToDate>false</LinksUpToDate>
  <CharactersWithSpaces>1354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辰 星</dc:creator>
  <cp:lastModifiedBy>辰 星</cp:lastModifiedBy>
  <cp:revision>10</cp:revision>
  <dcterms:created xsi:type="dcterms:W3CDTF">2025-07-29T09:15:00Z</dcterms:created>
  <dcterms:modified xsi:type="dcterms:W3CDTF">2025-07-31T07:15:00Z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eyJoZGlkIjoiZjQ0ZTlhNWJlZWI5OTJhZDI5MDk0NmUyYTMzMGFmMDEiLCJ1c2VySWQiOiIxNTMyMDc4MTkzIn0=</vt:lpwstr>
  </property>
  <property fmtid="{D5CDD505-2E9C-101B-9397-08002B2CF9AE}" pid="3" name="KSOProductBuildVer">
    <vt:lpwstr>2052-12.1.0.21915</vt:lpwstr>
  </property>
  <property fmtid="{D5CDD505-2E9C-101B-9397-08002B2CF9AE}" pid="4" name="ICV">
    <vt:lpwstr>DD7D632814D647358EC90C31F705D580_12</vt:lpwstr>
  </property>
</Properties>
</file>