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01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2136"/>
        <w:gridCol w:w="2069"/>
        <w:gridCol w:w="1392"/>
        <w:gridCol w:w="3571"/>
        <w:gridCol w:w="1738"/>
        <w:gridCol w:w="1867"/>
      </w:tblGrid>
      <w:tr w14:paraId="3A2C8D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4010" w:type="dxa"/>
            <w:gridSpan w:val="7"/>
            <w:tcBorders>
              <w:tl2br w:val="nil"/>
              <w:tr2bl w:val="nil"/>
            </w:tcBorders>
            <w:shd w:val="clear" w:color="auto" w:fill="0070C0"/>
            <w:noWrap w:val="0"/>
            <w:vAlign w:val="center"/>
          </w:tcPr>
          <w:p w14:paraId="25E75E11">
            <w:pPr>
              <w:spacing w:before="16"/>
              <w:ind w:right="-50"/>
              <w:jc w:val="center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36"/>
                <w:szCs w:val="36"/>
                <w:shd w:val="clear" w:color="auto" w:fill="FFFFFF"/>
                <w:lang w:bidi="he-IL"/>
              </w:rPr>
              <w:t>一、教学基本情况</w:t>
            </w:r>
          </w:p>
        </w:tc>
      </w:tr>
      <w:tr w14:paraId="1328A3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237" w:type="dxa"/>
            <w:tcBorders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7AE2E0A0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  <w:t>授课单元</w:t>
            </w:r>
          </w:p>
        </w:tc>
        <w:tc>
          <w:tcPr>
            <w:tcW w:w="4205" w:type="dxa"/>
            <w:gridSpan w:val="2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BF67856">
            <w:pPr>
              <w:spacing w:before="16"/>
              <w:ind w:right="-50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  <w:t>模块六  客户服务融合与智能化管理</w:t>
            </w:r>
          </w:p>
        </w:tc>
        <w:tc>
          <w:tcPr>
            <w:tcW w:w="1392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031E781F">
            <w:pPr>
              <w:spacing w:before="16"/>
              <w:ind w:right="-50"/>
              <w:jc w:val="center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  <w:t>授课班级</w:t>
            </w:r>
          </w:p>
        </w:tc>
        <w:tc>
          <w:tcPr>
            <w:tcW w:w="3571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F0FEBC">
            <w:pPr>
              <w:spacing w:before="16"/>
              <w:ind w:right="-50"/>
              <w:jc w:val="center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  <w:t>202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  <w:t>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  <w:t>电子商务专业</w:t>
            </w:r>
          </w:p>
        </w:tc>
        <w:tc>
          <w:tcPr>
            <w:tcW w:w="1738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top"/>
          </w:tcPr>
          <w:p w14:paraId="44833343">
            <w:pPr>
              <w:spacing w:before="16"/>
              <w:ind w:right="-5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  <w:t>授课形式</w:t>
            </w:r>
          </w:p>
        </w:tc>
        <w:tc>
          <w:tcPr>
            <w:tcW w:w="1867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top"/>
          </w:tcPr>
          <w:p w14:paraId="165F90D9">
            <w:pPr>
              <w:spacing w:before="16"/>
              <w:ind w:right="-5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  <w:t>线上线下结合</w:t>
            </w:r>
          </w:p>
        </w:tc>
      </w:tr>
      <w:tr w14:paraId="49ECAB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237" w:type="dxa"/>
            <w:tcBorders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62BC42E2">
            <w:p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  <w:t>任务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  <w:t>名称</w:t>
            </w:r>
          </w:p>
        </w:tc>
        <w:tc>
          <w:tcPr>
            <w:tcW w:w="4205" w:type="dxa"/>
            <w:gridSpan w:val="2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94FEAF2">
            <w:pPr>
              <w:spacing w:before="16"/>
              <w:ind w:right="-50" w:rightChars="0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  <w:t>任务6.1 分析客户服务数据</w:t>
            </w:r>
          </w:p>
        </w:tc>
        <w:tc>
          <w:tcPr>
            <w:tcW w:w="1392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23E93E74">
            <w:pPr>
              <w:spacing w:before="16"/>
              <w:ind w:right="-5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  <w:t>授课地点</w:t>
            </w:r>
          </w:p>
        </w:tc>
        <w:tc>
          <w:tcPr>
            <w:tcW w:w="3571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CA6208">
            <w:pPr>
              <w:spacing w:before="16"/>
              <w:ind w:right="-5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  <w:t>实训室</w:t>
            </w:r>
          </w:p>
        </w:tc>
        <w:tc>
          <w:tcPr>
            <w:tcW w:w="1738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top"/>
          </w:tcPr>
          <w:p w14:paraId="2EC89CC6">
            <w:pPr>
              <w:spacing w:before="16"/>
              <w:ind w:right="-50" w:rightChars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  <w:t>课时数</w:t>
            </w:r>
          </w:p>
        </w:tc>
        <w:tc>
          <w:tcPr>
            <w:tcW w:w="1867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top"/>
          </w:tcPr>
          <w:p w14:paraId="2995E3A2">
            <w:pPr>
              <w:spacing w:before="16"/>
              <w:ind w:right="-50" w:rightChars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  <w:t>2</w:t>
            </w:r>
          </w:p>
        </w:tc>
      </w:tr>
      <w:tr w14:paraId="648DA9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</w:trPr>
        <w:tc>
          <w:tcPr>
            <w:tcW w:w="1237" w:type="dxa"/>
            <w:tcBorders>
              <w:bottom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0858828E">
            <w:pPr>
              <w:spacing w:before="16"/>
              <w:ind w:right="-50"/>
              <w:jc w:val="left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  <w:t>学情分析</w:t>
            </w:r>
          </w:p>
        </w:tc>
        <w:tc>
          <w:tcPr>
            <w:tcW w:w="12773" w:type="dxa"/>
            <w:gridSpan w:val="6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22CBC956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1 知识与技能：已学习全渠道运营、商品运营、用户运营、活动推广等全流程知识，了解客户服务基本流程，但对客服数据价值维度、三大维度 KPI 指标、指标计算公式、数据分析与诊断优化完全不熟悉，无法将客服数据与运营决策、体验提升、效率优化结合。</w:t>
            </w:r>
          </w:p>
          <w:p w14:paraId="0B531378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2 认知与实践：逻辑分析与数据敏感度较弱，对客服效率、质量、价值类指标理解抽象，难以通过数据波动判断服务问题、人员问题、流程问题，缺乏客服数据诊断与优化能力。</w:t>
            </w:r>
          </w:p>
          <w:p w14:paraId="073EC8C8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3 学习特点：熟悉线上咨询、售后、评价等消费场景，对服务指标、绩效考核、数据复盘兴趣较高；动手能力强，但独立完成指标计算、数据分析、方案优化的能力不足。</w:t>
            </w:r>
          </w:p>
        </w:tc>
      </w:tr>
      <w:tr w14:paraId="50AA28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237" w:type="dxa"/>
            <w:vMerge w:val="restar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6A2693DB">
            <w:pPr>
              <w:spacing w:before="16"/>
              <w:ind w:right="-50"/>
              <w:jc w:val="left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  <w:t>教学目标</w:t>
            </w:r>
          </w:p>
        </w:tc>
        <w:tc>
          <w:tcPr>
            <w:tcW w:w="21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3778009D">
            <w:pPr>
              <w:spacing w:before="16"/>
              <w:ind w:right="-50"/>
              <w:jc w:val="center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bidi="he-IL"/>
              </w:rPr>
              <w:t>知识目标</w:t>
            </w:r>
          </w:p>
        </w:tc>
        <w:tc>
          <w:tcPr>
            <w:tcW w:w="10637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7E9A38BF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  <w:t>1. 熟悉客户服务数据的三大价值维度：客户体验价值、运营管理价值、商业决策价值；</w:t>
            </w:r>
          </w:p>
          <w:p w14:paraId="3AF34D36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  <w:t>2. 掌握客服数据三大维度核心 KPI：效率维度、质量维度、价值维度共 12 项指标；</w:t>
            </w:r>
          </w:p>
          <w:p w14:paraId="04B6C3C2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  <w:t>3. 熟练掌握各指标定义、计算公式、健康基准、业务意义；</w:t>
            </w:r>
          </w:p>
          <w:p w14:paraId="5B578017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ascii="微软雅黑" w:hAnsi="微软雅黑" w:eastAsia="微软雅黑" w:cs="微软雅黑"/>
                <w:color w:val="333333"/>
                <w:kern w:val="0"/>
                <w:sz w:val="24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  <w:t>4. 理解客服数据对产品优化、营销调整、风险预警、资源配置的指导作用。</w:t>
            </w:r>
          </w:p>
        </w:tc>
      </w:tr>
      <w:tr w14:paraId="36419D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37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3ABD89D7">
            <w:pPr>
              <w:spacing w:before="16"/>
              <w:ind w:right="-50"/>
              <w:jc w:val="left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</w:pPr>
          </w:p>
        </w:tc>
        <w:tc>
          <w:tcPr>
            <w:tcW w:w="21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097F642B">
            <w:pPr>
              <w:spacing w:before="16"/>
              <w:ind w:right="-5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  <w:t>能力目标</w:t>
            </w:r>
          </w:p>
        </w:tc>
        <w:tc>
          <w:tcPr>
            <w:tcW w:w="10637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01A1EEC4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  <w:t>1. 能够独立完成客服各项 KPI 指标的采集、计算与对标分析；</w:t>
            </w:r>
          </w:p>
          <w:p w14:paraId="6BA830D7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  <w:t>2. 能够根据指标数据判断服务效率、服务质量、服务价值的健康状态；</w:t>
            </w:r>
          </w:p>
          <w:p w14:paraId="56405FD5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  <w:t>3. 能够通过数据异常定位服务问题、人员问题、流程问题、体验问题；</w:t>
            </w:r>
          </w:p>
          <w:p w14:paraId="6ED761B4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  <w:t>4. 能够根据企业需求设计一套科学、完整、可落地的客服 KPI 考核方案。</w:t>
            </w:r>
          </w:p>
        </w:tc>
      </w:tr>
      <w:tr w14:paraId="29A246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37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2CAB2365">
            <w:pPr>
              <w:spacing w:before="16"/>
              <w:ind w:right="-50"/>
              <w:jc w:val="left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</w:pPr>
          </w:p>
        </w:tc>
        <w:tc>
          <w:tcPr>
            <w:tcW w:w="21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7715E633">
            <w:pPr>
              <w:spacing w:before="16"/>
              <w:ind w:right="-50"/>
              <w:jc w:val="center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  <w:t>思政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bidi="he-IL"/>
              </w:rPr>
              <w:t>目标</w:t>
            </w:r>
          </w:p>
        </w:tc>
        <w:tc>
          <w:tcPr>
            <w:tcW w:w="10637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13CA6789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  <w:t>1. 树立以客户为中心的服务理念与数据化服务思维；</w:t>
            </w:r>
          </w:p>
          <w:p w14:paraId="0B10793D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  <w:t>2. 具备数字化应用、数据驱动决策、精益运营的职业素养；</w:t>
            </w:r>
          </w:p>
          <w:p w14:paraId="06C4A570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  <w:t>3. 坚守诚信服务、客观评价、真实数据的职业底线；</w:t>
            </w:r>
          </w:p>
          <w:p w14:paraId="7DC67068">
            <w:pPr>
              <w:spacing w:before="16"/>
              <w:ind w:right="-50"/>
              <w:jc w:val="left"/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  <w:t>4. 具有创新意识、责任意识与持续改善的服务精神。</w:t>
            </w:r>
          </w:p>
        </w:tc>
      </w:tr>
      <w:tr w14:paraId="728801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37" w:type="dxa"/>
            <w:vMerge w:val="restart"/>
            <w:tcBorders>
              <w:top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1837A496">
            <w:pPr>
              <w:spacing w:before="16"/>
              <w:ind w:right="-50"/>
              <w:jc w:val="left"/>
              <w:rPr>
                <w:rFonts w:hint="default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  <w:t>课程思政</w:t>
            </w:r>
          </w:p>
        </w:tc>
        <w:tc>
          <w:tcPr>
            <w:tcW w:w="21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4FC8DAEA">
            <w:pPr>
              <w:spacing w:before="16"/>
              <w:ind w:right="-50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  <w:t>融入知识点</w:t>
            </w:r>
          </w:p>
        </w:tc>
        <w:tc>
          <w:tcPr>
            <w:tcW w:w="10637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306419C4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  <w:t>1. 客户中心理念：以服务数据提升体验、提升满意度，坚守用户至上；</w:t>
            </w:r>
          </w:p>
          <w:p w14:paraId="2845BF02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  <w:t>2. 数据真实原则：指标真实、计算准确、评价客观，拒绝数据造假与形式主义；</w:t>
            </w:r>
          </w:p>
          <w:p w14:paraId="23A62F2B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  <w:t>3. 责任服务意识：通过数据优化服务效率与质量，承担服务责任与运营责任；</w:t>
            </w:r>
          </w:p>
          <w:p w14:paraId="66E6D6DD">
            <w:pPr>
              <w:spacing w:before="16"/>
              <w:ind w:right="-50"/>
              <w:jc w:val="left"/>
              <w:rPr>
                <w:rFonts w:hint="default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  <w:t>4. 精益改善精神：用数据持续优化流程、降低成本、提升价值。</w:t>
            </w:r>
          </w:p>
        </w:tc>
      </w:tr>
      <w:tr w14:paraId="0F8682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37" w:type="dxa"/>
            <w:vMerge w:val="continue"/>
            <w:tcBorders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461904A8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</w:pPr>
          </w:p>
        </w:tc>
        <w:tc>
          <w:tcPr>
            <w:tcW w:w="21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67EC17C7">
            <w:pPr>
              <w:spacing w:before="16"/>
              <w:ind w:right="-50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  <w:t>融入方式</w:t>
            </w:r>
          </w:p>
        </w:tc>
        <w:tc>
          <w:tcPr>
            <w:tcW w:w="10637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479982F4">
            <w:pPr>
              <w:spacing w:before="16"/>
              <w:ind w:right="-50"/>
              <w:jc w:val="left"/>
              <w:rPr>
                <w:rFonts w:hint="default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  <w:t>案例教学、指标实操、数据计算、诊断分析、方案设计、成果展示</w:t>
            </w:r>
          </w:p>
        </w:tc>
      </w:tr>
      <w:tr w14:paraId="483DDB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37" w:type="dxa"/>
            <w:vMerge w:val="continue"/>
            <w:tcBorders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67FC8579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</w:pPr>
          </w:p>
        </w:tc>
        <w:tc>
          <w:tcPr>
            <w:tcW w:w="21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28064CE7">
            <w:pPr>
              <w:spacing w:before="16"/>
              <w:ind w:right="-50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  <w:t>思政元素</w:t>
            </w:r>
          </w:p>
        </w:tc>
        <w:tc>
          <w:tcPr>
            <w:tcW w:w="10637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03271ABD">
            <w:pPr>
              <w:spacing w:before="16"/>
              <w:ind w:right="-50"/>
              <w:jc w:val="left"/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  <w:t>客户中心、数据真实、诚信服务、责任担当、精益运营、数字素养、持续改善、客观公正</w:t>
            </w:r>
          </w:p>
        </w:tc>
      </w:tr>
      <w:tr w14:paraId="1F75E6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37" w:type="dxa"/>
            <w:vMerge w:val="continue"/>
            <w:tcBorders>
              <w:bottom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6E3AA0C7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</w:pPr>
          </w:p>
        </w:tc>
        <w:tc>
          <w:tcPr>
            <w:tcW w:w="21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0C2746C3">
            <w:pPr>
              <w:spacing w:before="16"/>
              <w:ind w:right="-50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  <w:t>思政资源</w:t>
            </w:r>
          </w:p>
        </w:tc>
        <w:tc>
          <w:tcPr>
            <w:tcW w:w="10637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283AA53F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1. 实体产业资源：校办企业日照日知商业管理有限公司客服记录、会话数据、评价数据；</w:t>
            </w:r>
          </w:p>
          <w:p w14:paraId="6083EE42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2. 虚拟实训资源：零售门店 O2O 运营人机协同平台、客服数据模拟系统；</w:t>
            </w:r>
          </w:p>
          <w:p w14:paraId="1ADA8ACD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3. 数字化资源：客服 KPI 教程、服务数据优化案例、数据合规与服务伦理资料；</w:t>
            </w:r>
          </w:p>
          <w:p w14:paraId="0CE0F66C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4. 校园文化资源：“商道文化节” 服务技能大赛、企业导师客服管理分享。</w:t>
            </w:r>
          </w:p>
        </w:tc>
      </w:tr>
      <w:tr w14:paraId="54E55E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37" w:type="dxa"/>
            <w:vMerge w:val="restart"/>
            <w:tcBorders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0A25189E">
            <w:pPr>
              <w:spacing w:before="16"/>
              <w:ind w:right="-50"/>
              <w:jc w:val="left"/>
              <w:rPr>
                <w:rFonts w:hint="default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  <w:t>教学重点及难点</w:t>
            </w:r>
          </w:p>
        </w:tc>
        <w:tc>
          <w:tcPr>
            <w:tcW w:w="21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5A4CC3">
            <w:pPr>
              <w:spacing w:before="16"/>
              <w:ind w:right="-5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  <w:t>重点</w:t>
            </w:r>
          </w:p>
        </w:tc>
        <w:tc>
          <w:tcPr>
            <w:tcW w:w="10637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E08D27F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通过多维度数据交叉分析，定位服务问题根因</w:t>
            </w:r>
          </w:p>
        </w:tc>
      </w:tr>
      <w:tr w14:paraId="556551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37" w:type="dxa"/>
            <w:vMerge w:val="continue"/>
            <w:tcBorders>
              <w:bottom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6483E9F7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</w:pPr>
          </w:p>
        </w:tc>
        <w:tc>
          <w:tcPr>
            <w:tcW w:w="21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4E7046">
            <w:pPr>
              <w:spacing w:before="16"/>
              <w:ind w:right="-5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  <w:t>难点</w:t>
            </w:r>
          </w:p>
        </w:tc>
        <w:tc>
          <w:tcPr>
            <w:tcW w:w="10637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B4838B2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将客服数据结果转化为运营优化、服务改善、产品改进的落地动作</w:t>
            </w:r>
          </w:p>
        </w:tc>
      </w:tr>
      <w:tr w14:paraId="039A0B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3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47879EBC">
            <w:pPr>
              <w:spacing w:before="16"/>
              <w:ind w:right="-50"/>
              <w:jc w:val="left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  <w:t>课堂任务</w:t>
            </w:r>
          </w:p>
        </w:tc>
        <w:tc>
          <w:tcPr>
            <w:tcW w:w="12773" w:type="dxa"/>
            <w:gridSpan w:val="6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3C1BCD2A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校办企业日照日知商业管理有限公司近期出现响应慢、满意度低、转化率不高、投诉增多等问题，需开展客户服务数据分析与优化。请结合本课知识完成：</w:t>
            </w:r>
          </w:p>
          <w:p w14:paraId="33863C9C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1. 阐述客服数据对本校门店的三大价值体现；</w:t>
            </w:r>
          </w:p>
          <w:p w14:paraId="1FCE31C2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2. 使用提供的客服会话数据，完成效率、质量、价值三大维度 12 项 KPI 指标计算；</w:t>
            </w:r>
          </w:p>
          <w:p w14:paraId="6AE9350E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3. 对照行业基准，判断指标健康状态，定位服务短板问题；</w:t>
            </w:r>
          </w:p>
          <w:p w14:paraId="08A41033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4. 设计一套适用于校园门店的客服 KPI 考核方案；</w:t>
            </w:r>
          </w:p>
          <w:p w14:paraId="259FD5D4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5. 形成一份 600 字左右《客户服务数据分析与优化报告》，做到数据准确、诊断清晰、考核科学、方案可落地。</w:t>
            </w:r>
          </w:p>
          <w:p w14:paraId="266D450E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设计目标：</w:t>
            </w:r>
          </w:p>
          <w:p w14:paraId="49ACDD2F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（1）指标完整：12 项 KPI 计算正确、口径统一、数据真实；</w:t>
            </w:r>
          </w:p>
          <w:p w14:paraId="07E44551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（2）诊断精准：能准确识别服务问题与风险点；</w:t>
            </w:r>
          </w:p>
          <w:p w14:paraId="0524419B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（3）考核科学：KPI 方案贴合校园场景、可操作、可衡量；</w:t>
            </w:r>
          </w:p>
          <w:p w14:paraId="50DDA093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（4）优化可行：改善措施具体、可直接执行。</w:t>
            </w:r>
          </w:p>
        </w:tc>
      </w:tr>
      <w:tr w14:paraId="04C9D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237" w:type="dxa"/>
            <w:vMerge w:val="restart"/>
            <w:shd w:val="clear" w:color="auto" w:fill="B8CCE4"/>
            <w:noWrap w:val="0"/>
            <w:vAlign w:val="center"/>
          </w:tcPr>
          <w:p w14:paraId="47B65FFA">
            <w:pPr>
              <w:spacing w:before="16"/>
              <w:ind w:right="-5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  <w:t>教学资源</w:t>
            </w:r>
          </w:p>
        </w:tc>
        <w:tc>
          <w:tcPr>
            <w:tcW w:w="2136" w:type="dxa"/>
            <w:noWrap w:val="0"/>
            <w:vAlign w:val="center"/>
          </w:tcPr>
          <w:p w14:paraId="66DB9EEA">
            <w:pPr>
              <w:spacing w:before="16"/>
              <w:ind w:right="-50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  <w:t>线下资源</w:t>
            </w:r>
          </w:p>
        </w:tc>
        <w:tc>
          <w:tcPr>
            <w:tcW w:w="10637" w:type="dxa"/>
            <w:gridSpan w:val="5"/>
            <w:noWrap w:val="0"/>
            <w:vAlign w:val="center"/>
          </w:tcPr>
          <w:p w14:paraId="2C19C039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1. 教材：《零售门店全渠道运营（AI + 微课版）》（书号：978-7-115-66469-3），俞洋洋 只井杰 黄静潇主编，人民邮电出版社 十四五国家规划教材</w:t>
            </w:r>
          </w:p>
          <w:p w14:paraId="5F211015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2. 企业资源：校办企业客服会话记录、响应时间、评价数据、订单咨询数据；</w:t>
            </w:r>
          </w:p>
          <w:p w14:paraId="4DD4ADA8">
            <w:pPr>
              <w:spacing w:before="16"/>
              <w:ind w:right="-50"/>
              <w:jc w:val="left"/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3. 教辅资料：客服 KPI 指标手册、计算公式表、数据计算模板、考核方案模板。</w:t>
            </w:r>
          </w:p>
        </w:tc>
      </w:tr>
      <w:tr w14:paraId="4A5E5E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237" w:type="dxa"/>
            <w:vMerge w:val="continue"/>
            <w:shd w:val="clear" w:color="auto" w:fill="B8CCE4"/>
            <w:noWrap w:val="0"/>
            <w:vAlign w:val="top"/>
          </w:tcPr>
          <w:p w14:paraId="58739CF6">
            <w:pPr>
              <w:spacing w:before="16"/>
              <w:ind w:right="-50"/>
              <w:jc w:val="left"/>
              <w:rPr>
                <w:rFonts w:ascii="微软雅黑" w:hAnsi="微软雅黑" w:eastAsia="微软雅黑" w:cs="微软雅黑"/>
                <w:color w:val="333333"/>
                <w:kern w:val="0"/>
                <w:sz w:val="24"/>
                <w:lang w:bidi="he-IL"/>
              </w:rPr>
            </w:pPr>
          </w:p>
        </w:tc>
        <w:tc>
          <w:tcPr>
            <w:tcW w:w="2136" w:type="dxa"/>
            <w:noWrap w:val="0"/>
            <w:vAlign w:val="center"/>
          </w:tcPr>
          <w:p w14:paraId="1E014E17">
            <w:pPr>
              <w:spacing w:before="16"/>
              <w:ind w:right="-50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  <w:t>线上资源</w:t>
            </w:r>
          </w:p>
        </w:tc>
        <w:tc>
          <w:tcPr>
            <w:tcW w:w="10637" w:type="dxa"/>
            <w:gridSpan w:val="5"/>
            <w:noWrap w:val="0"/>
            <w:vAlign w:val="center"/>
          </w:tcPr>
          <w:p w14:paraId="7ED6F68B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1. 人人出彩教学平台（微课、课件、课前 / 课后测验、客服数据指标与案例）</w:t>
            </w:r>
          </w:p>
          <w:p w14:paraId="225FAE32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2. 仿真软件：电子商务人机协同通用能力平台、客服数据模拟分析系统；</w:t>
            </w:r>
          </w:p>
          <w:p w14:paraId="20FC554A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3. 数字化资源：电商客服 KPI 官方标准、服务数据优化案例、服务质量管理资料。</w:t>
            </w:r>
          </w:p>
        </w:tc>
      </w:tr>
      <w:tr w14:paraId="1D97D0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37" w:type="dxa"/>
            <w:shd w:val="clear" w:color="auto" w:fill="B8CCE4"/>
            <w:noWrap w:val="0"/>
            <w:vAlign w:val="center"/>
          </w:tcPr>
          <w:p w14:paraId="2A53BED4">
            <w:pPr>
              <w:spacing w:before="16"/>
              <w:ind w:right="-50"/>
              <w:jc w:val="center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  <w:t>教学方法</w:t>
            </w:r>
          </w:p>
          <w:p w14:paraId="0F5B2C19">
            <w:pPr>
              <w:spacing w:before="16"/>
              <w:ind w:right="-50"/>
              <w:jc w:val="center"/>
              <w:rPr>
                <w:rFonts w:ascii="微软雅黑" w:hAnsi="微软雅黑" w:eastAsia="微软雅黑" w:cs="微软雅黑"/>
                <w:color w:val="333333"/>
                <w:kern w:val="0"/>
                <w:sz w:val="24"/>
                <w:lang w:bidi="he-IL"/>
              </w:rPr>
            </w:pPr>
          </w:p>
        </w:tc>
        <w:tc>
          <w:tcPr>
            <w:tcW w:w="12773" w:type="dxa"/>
            <w:gridSpan w:val="6"/>
            <w:noWrap w:val="0"/>
            <w:vAlign w:val="center"/>
          </w:tcPr>
          <w:p w14:paraId="37BBC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lang w:val="en-US" w:eastAsia="zh-CN" w:bidi="he-IL"/>
              </w:rPr>
              <w:t>1. 案例驱动教学法：以电商客服差评优化、满意度提升、转化率改善真实案例贯穿全课，让学生理解数据价值与应用。</w:t>
            </w:r>
          </w:p>
          <w:p w14:paraId="558CC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lang w:val="en-US" w:eastAsia="zh-CN" w:bidi="he-IL"/>
              </w:rPr>
              <w:t>2. 小组协作探究法：以小组为单位，分工完成数据整理、指标计算、问题诊断、考核方案设计。</w:t>
            </w:r>
          </w:p>
          <w:p w14:paraId="0A6E4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lang w:val="en-US" w:eastAsia="zh-CN" w:bidi="he-IL"/>
              </w:rPr>
              <w:t>3. 数据实操教学法：使用公式表与计算模板，完成 12 项 KPI 实操训练，强化数据应用能力。</w:t>
            </w:r>
          </w:p>
          <w:p w14:paraId="0CE7B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lang w:val="en-US" w:eastAsia="zh-CN" w:bidi="he-IL"/>
              </w:rPr>
              <w:t>4. 成果导向教学法：以输出《客服数据分析与优化报告 + KPI 考核方案》为最终成果，形成学 — 练 — 用闭环。</w:t>
            </w:r>
          </w:p>
        </w:tc>
      </w:tr>
      <w:tr w14:paraId="6A1AF7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37" w:type="dxa"/>
            <w:tcBorders>
              <w:bottom w:val="single" w:color="auto" w:sz="4" w:space="0"/>
            </w:tcBorders>
            <w:shd w:val="clear" w:color="auto" w:fill="B8CCE4"/>
            <w:noWrap w:val="0"/>
            <w:vAlign w:val="center"/>
          </w:tcPr>
          <w:p w14:paraId="1535F71D">
            <w:pPr>
              <w:spacing w:before="16"/>
              <w:ind w:right="-5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  <w:t>考核评价</w:t>
            </w:r>
          </w:p>
        </w:tc>
        <w:tc>
          <w:tcPr>
            <w:tcW w:w="12773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6D30D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lang w:val="en-US" w:eastAsia="zh-CN" w:bidi="he-IL"/>
              </w:rPr>
              <w:t>本课程采用 “过程性为主、终结性为辅、增值性为补” 的多元考核：过程性占 60%，含考勤、作业、学习表现（预习 / 数据整理）、真实客服数据实操、KPI 指标计算实操、思政表现（客户中心、数据真实、诚信服务），由双师评分；终结性考核占 30%，主要是理论思政测试（涵盖价值维度、三大类 KPI、计算公式、优化方法知识及客户中心、数据真实等思政元素）；增值性考核占 10%，依据服务设计大赛成果、优秀数据分析报告、实训平台高分成果等。</w:t>
            </w:r>
          </w:p>
        </w:tc>
      </w:tr>
    </w:tbl>
    <w:p w14:paraId="48E39F5C">
      <w:pPr>
        <w:jc w:val="center"/>
        <w:rPr>
          <w:rFonts w:hint="default" w:ascii="黑体" w:hAnsi="黑体" w:eastAsia="黑体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以下为教学实施过程的具体内容</w:t>
      </w:r>
    </w:p>
    <w:tbl>
      <w:tblPr>
        <w:tblStyle w:val="2"/>
        <w:tblW w:w="14004" w:type="dxa"/>
        <w:jc w:val="center"/>
        <w:tblBorders>
          <w:top w:val="single" w:color="044D22" w:sz="4" w:space="0"/>
          <w:left w:val="single" w:color="044D22" w:sz="4" w:space="0"/>
          <w:bottom w:val="single" w:color="044D22" w:sz="4" w:space="0"/>
          <w:right w:val="single" w:color="044D22" w:sz="4" w:space="0"/>
          <w:insideH w:val="single" w:color="044D22" w:sz="4" w:space="0"/>
          <w:insideV w:val="single" w:color="044D22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3227"/>
        <w:gridCol w:w="3532"/>
        <w:gridCol w:w="2892"/>
        <w:gridCol w:w="3150"/>
      </w:tblGrid>
      <w:tr w14:paraId="27D18AC9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004" w:type="dxa"/>
            <w:gridSpan w:val="5"/>
            <w:shd w:val="clear" w:color="auto" w:fill="C7DAF1"/>
            <w:noWrap w:val="0"/>
            <w:vAlign w:val="center"/>
          </w:tcPr>
          <w:p w14:paraId="1E1E2DDA">
            <w:pPr>
              <w:adjustRightInd w:val="0"/>
              <w:snapToGrid w:val="0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color w:val="FFFFFF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color w:val="auto"/>
                <w:sz w:val="21"/>
                <w:szCs w:val="21"/>
                <w:lang w:val="en-US" w:eastAsia="zh-CN"/>
              </w:rPr>
              <w:t>课前</w:t>
            </w:r>
          </w:p>
        </w:tc>
      </w:tr>
      <w:tr w14:paraId="071687BF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203" w:type="dxa"/>
            <w:vMerge w:val="restart"/>
            <w:shd w:val="clear" w:color="auto" w:fill="C7DAF1"/>
            <w:noWrap w:val="0"/>
            <w:vAlign w:val="center"/>
          </w:tcPr>
          <w:p w14:paraId="699DAFBF">
            <w:pPr>
              <w:spacing w:line="360" w:lineRule="exact"/>
              <w:jc w:val="center"/>
              <w:rPr>
                <w:rFonts w:hint="eastAsia" w:ascii="微软雅黑" w:hAnsi="微软雅黑" w:eastAsia="微软雅黑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 w:val="21"/>
                <w:szCs w:val="21"/>
                <w:lang w:val="en-US" w:eastAsia="zh-CN"/>
              </w:rPr>
              <w:t>教学环节</w:t>
            </w:r>
          </w:p>
        </w:tc>
        <w:tc>
          <w:tcPr>
            <w:tcW w:w="3227" w:type="dxa"/>
            <w:vMerge w:val="restart"/>
            <w:noWrap w:val="0"/>
            <w:vAlign w:val="center"/>
          </w:tcPr>
          <w:p w14:paraId="73AF0B36">
            <w:pPr>
              <w:spacing w:line="360" w:lineRule="exact"/>
              <w:jc w:val="center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教学内容</w:t>
            </w:r>
          </w:p>
        </w:tc>
        <w:tc>
          <w:tcPr>
            <w:tcW w:w="6424" w:type="dxa"/>
            <w:gridSpan w:val="2"/>
            <w:noWrap w:val="0"/>
            <w:vAlign w:val="center"/>
          </w:tcPr>
          <w:p w14:paraId="0DD3A66D">
            <w:pPr>
              <w:spacing w:line="360" w:lineRule="exact"/>
              <w:jc w:val="center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教学活动</w:t>
            </w:r>
          </w:p>
        </w:tc>
        <w:tc>
          <w:tcPr>
            <w:tcW w:w="3150" w:type="dxa"/>
            <w:vMerge w:val="restart"/>
            <w:noWrap w:val="0"/>
            <w:vAlign w:val="center"/>
          </w:tcPr>
          <w:p w14:paraId="3414E773">
            <w:pPr>
              <w:spacing w:line="360" w:lineRule="exact"/>
              <w:jc w:val="center"/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设计意图/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  <w:t>思政融入</w:t>
            </w:r>
          </w:p>
        </w:tc>
      </w:tr>
      <w:tr w14:paraId="35AD9C94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3" w:type="dxa"/>
            <w:vMerge w:val="continue"/>
            <w:shd w:val="clear" w:color="auto" w:fill="C7DAF1"/>
            <w:noWrap w:val="0"/>
            <w:vAlign w:val="center"/>
          </w:tcPr>
          <w:p w14:paraId="4BBC8DF9">
            <w:pPr>
              <w:spacing w:line="360" w:lineRule="exact"/>
              <w:jc w:val="center"/>
              <w:rPr>
                <w:rFonts w:ascii="微软雅黑" w:hAnsi="微软雅黑" w:eastAsia="微软雅黑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227" w:type="dxa"/>
            <w:vMerge w:val="continue"/>
            <w:noWrap w:val="0"/>
            <w:vAlign w:val="center"/>
          </w:tcPr>
          <w:p w14:paraId="7F060EB7">
            <w:pPr>
              <w:spacing w:line="360" w:lineRule="exact"/>
              <w:jc w:val="left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</w:p>
        </w:tc>
        <w:tc>
          <w:tcPr>
            <w:tcW w:w="3532" w:type="dxa"/>
            <w:noWrap w:val="0"/>
            <w:vAlign w:val="center"/>
          </w:tcPr>
          <w:p w14:paraId="55513AC4">
            <w:pPr>
              <w:spacing w:line="360" w:lineRule="exact"/>
              <w:jc w:val="center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教师活动</w:t>
            </w:r>
          </w:p>
        </w:tc>
        <w:tc>
          <w:tcPr>
            <w:tcW w:w="2892" w:type="dxa"/>
            <w:noWrap w:val="0"/>
            <w:vAlign w:val="center"/>
          </w:tcPr>
          <w:p w14:paraId="33553410">
            <w:pPr>
              <w:spacing w:line="360" w:lineRule="exact"/>
              <w:jc w:val="center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学生活动</w:t>
            </w:r>
          </w:p>
        </w:tc>
        <w:tc>
          <w:tcPr>
            <w:tcW w:w="3150" w:type="dxa"/>
            <w:vMerge w:val="continue"/>
            <w:noWrap w:val="0"/>
            <w:vAlign w:val="center"/>
          </w:tcPr>
          <w:p w14:paraId="79DE38AF">
            <w:pPr>
              <w:spacing w:line="360" w:lineRule="exact"/>
              <w:jc w:val="left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</w:p>
        </w:tc>
      </w:tr>
      <w:tr w14:paraId="6735C604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3" w:type="dxa"/>
            <w:shd w:val="clear" w:color="auto" w:fill="C7DAF1"/>
            <w:noWrap w:val="0"/>
            <w:vAlign w:val="center"/>
          </w:tcPr>
          <w:p w14:paraId="1532BB0B">
            <w:pPr>
              <w:adjustRightInd w:val="0"/>
              <w:snapToGrid w:val="0"/>
              <w:spacing w:line="360" w:lineRule="exact"/>
              <w:jc w:val="center"/>
              <w:rPr>
                <w:rFonts w:hint="default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聚焦任务问题</w:t>
            </w:r>
          </w:p>
          <w:p w14:paraId="3528B2E1">
            <w:pPr>
              <w:spacing w:line="360" w:lineRule="exact"/>
              <w:jc w:val="center"/>
              <w:rPr>
                <w:rFonts w:ascii="微软雅黑" w:hAnsi="微软雅黑" w:eastAsia="微软雅黑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227" w:type="dxa"/>
            <w:noWrap w:val="0"/>
            <w:vAlign w:val="top"/>
          </w:tcPr>
          <w:p w14:paraId="124B069E">
            <w:pPr>
              <w:spacing w:line="360" w:lineRule="exact"/>
              <w:rPr>
                <w:rFonts w:hint="eastAsia" w:ascii="微软雅黑" w:hAnsi="微软雅黑" w:eastAsia="微软雅黑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1"/>
                <w:szCs w:val="21"/>
                <w:lang w:val="en-US" w:eastAsia="zh-CN"/>
              </w:rPr>
              <w:t>聚焦任务问题</w:t>
            </w:r>
          </w:p>
          <w:p w14:paraId="5132EE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1. 在人人出彩教学平台观看客服数据价值、三大维度 KPI、指标计算微课；</w:t>
            </w:r>
          </w:p>
          <w:p w14:paraId="29A19F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2. 熟悉 12 项指标名称、定义、公式；</w:t>
            </w:r>
          </w:p>
          <w:p w14:paraId="71FA1F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3. 收集门店客服咨询、响应、评价、售后等简易数据；</w:t>
            </w:r>
          </w:p>
          <w:p w14:paraId="1A686C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4. 预习数据真实、服务诚信的基本要求。</w:t>
            </w:r>
          </w:p>
        </w:tc>
        <w:tc>
          <w:tcPr>
            <w:tcW w:w="3532" w:type="dxa"/>
            <w:noWrap w:val="0"/>
            <w:vAlign w:val="top"/>
          </w:tcPr>
          <w:p w14:paraId="43EC9C4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17C0785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【发布任务】推送任务单、课件、微课、课前测验；【发布工具】KPI 公式表、数据计算模板、考核方案框架；【预习指导】强调数据真实、口径统一、客观公正。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</w:tc>
        <w:tc>
          <w:tcPr>
            <w:tcW w:w="2892" w:type="dxa"/>
            <w:noWrap w:val="0"/>
            <w:vAlign w:val="top"/>
          </w:tcPr>
          <w:p w14:paraId="088C163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【接收任务】小组分工，学习指标与公式；【数据整理】收集门店简易客服数据；【规范认知】明确数据真实与服务伦理底线。</w:t>
            </w:r>
          </w:p>
        </w:tc>
        <w:tc>
          <w:tcPr>
            <w:tcW w:w="3150" w:type="dxa"/>
            <w:noWrap w:val="0"/>
            <w:vAlign w:val="top"/>
          </w:tcPr>
          <w:p w14:paraId="55C4CBC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【设计意图】提前建立指标认知，做好数据与工具准备。【思政融入】强化数据真实、诚信服务、责任意识</w:t>
            </w:r>
          </w:p>
        </w:tc>
      </w:tr>
      <w:tr w14:paraId="170DAB40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4004" w:type="dxa"/>
            <w:gridSpan w:val="5"/>
            <w:shd w:val="clear" w:color="auto" w:fill="C7DAF1"/>
            <w:noWrap w:val="0"/>
            <w:vAlign w:val="center"/>
          </w:tcPr>
          <w:p w14:paraId="67C35AA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课中</w:t>
            </w:r>
          </w:p>
        </w:tc>
      </w:tr>
      <w:tr w14:paraId="63177C94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203" w:type="dxa"/>
            <w:shd w:val="clear" w:color="auto" w:fill="C7DAF1"/>
            <w:noWrap w:val="0"/>
            <w:vAlign w:val="center"/>
          </w:tcPr>
          <w:p w14:paraId="1DCB1B91">
            <w:pPr>
              <w:adjustRightInd w:val="0"/>
              <w:snapToGrid w:val="0"/>
              <w:spacing w:line="360" w:lineRule="exact"/>
              <w:jc w:val="center"/>
              <w:rPr>
                <w:rFonts w:hint="default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查漏补缺</w:t>
            </w:r>
          </w:p>
          <w:p w14:paraId="72F74AF2">
            <w:pPr>
              <w:spacing w:line="360" w:lineRule="exact"/>
              <w:jc w:val="center"/>
              <w:rPr>
                <w:rFonts w:ascii="微软雅黑" w:hAnsi="微软雅黑" w:eastAsia="微软雅黑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kern w:val="0"/>
                <w:sz w:val="21"/>
                <w:szCs w:val="21"/>
              </w:rPr>
              <w:t>5分钟</w:t>
            </w:r>
          </w:p>
        </w:tc>
        <w:tc>
          <w:tcPr>
            <w:tcW w:w="3227" w:type="dxa"/>
            <w:noWrap w:val="0"/>
            <w:vAlign w:val="top"/>
          </w:tcPr>
          <w:p w14:paraId="6ACB21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1. 回顾全渠道运营、用户精细化运营知识，衔接客户服务数据；</w:t>
            </w:r>
          </w:p>
          <w:p w14:paraId="692D8C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2. 回顾三大价值维度、KPI 分类，纠正理解错误。</w:t>
            </w:r>
          </w:p>
        </w:tc>
        <w:tc>
          <w:tcPr>
            <w:tcW w:w="3532" w:type="dxa"/>
            <w:noWrap w:val="0"/>
            <w:vAlign w:val="top"/>
          </w:tcPr>
          <w:p w14:paraId="4476565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【温故知新】从运营推广升级到服务数据化管理；【提问检测】纠错易错点，明确本课重点难点。</w:t>
            </w:r>
          </w:p>
        </w:tc>
        <w:tc>
          <w:tcPr>
            <w:tcW w:w="2892" w:type="dxa"/>
            <w:noWrap w:val="0"/>
            <w:vAlign w:val="top"/>
          </w:tcPr>
          <w:p w14:paraId="3AF71BF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【知识梳理】建立 “服务 — 数据 — 指标 — 优化” 逻辑；【提出疑问】明确学习难点与方向。</w:t>
            </w:r>
          </w:p>
        </w:tc>
        <w:tc>
          <w:tcPr>
            <w:tcW w:w="3150" w:type="dxa"/>
            <w:noWrap w:val="0"/>
            <w:vAlign w:val="top"/>
          </w:tcPr>
          <w:p w14:paraId="73308D0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【设计意图】衔接旧知、导入新知，快速进入学习状态。【思政融入】树立客户中心、数据驱动、精益服务思维。</w:t>
            </w:r>
          </w:p>
        </w:tc>
      </w:tr>
      <w:tr w14:paraId="423A2E26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03" w:type="dxa"/>
            <w:shd w:val="clear" w:color="auto" w:fill="C7DAF1"/>
            <w:noWrap w:val="0"/>
            <w:vAlign w:val="top"/>
          </w:tcPr>
          <w:p w14:paraId="37E1E6C9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eastAsia="zh-CN"/>
              </w:rPr>
              <w:t>任务导入</w:t>
            </w:r>
          </w:p>
          <w:p w14:paraId="388F4440">
            <w:pPr>
              <w:pStyle w:val="6"/>
              <w:spacing w:line="360" w:lineRule="exact"/>
              <w:jc w:val="center"/>
              <w:rPr>
                <w:rFonts w:hint="default" w:ascii="微软雅黑" w:hAnsi="微软雅黑" w:eastAsia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5分钟</w:t>
            </w:r>
          </w:p>
        </w:tc>
        <w:tc>
          <w:tcPr>
            <w:tcW w:w="3227" w:type="dxa"/>
            <w:noWrap w:val="0"/>
            <w:vAlign w:val="top"/>
          </w:tcPr>
          <w:p w14:paraId="477282CB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1. 展示门店客服痛点：响应慢、满意度低、投诉多、转化差、成本高；</w:t>
            </w:r>
          </w:p>
          <w:p w14:paraId="414E3424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2. 展示优秀客服数据对标：响应快、满意度高、转化高；</w:t>
            </w:r>
          </w:p>
          <w:p w14:paraId="137DC51B">
            <w:pPr>
              <w:pStyle w:val="6"/>
              <w:spacing w:line="360" w:lineRule="exact"/>
              <w:jc w:val="both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3. 发布完整任务：价值分析→指标计算→数据诊断→考核方案→优化报告。</w:t>
            </w:r>
          </w:p>
        </w:tc>
        <w:tc>
          <w:tcPr>
            <w:tcW w:w="3532" w:type="dxa"/>
            <w:noWrap w:val="0"/>
            <w:vAlign w:val="top"/>
          </w:tcPr>
          <w:p w14:paraId="72AF043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【情境导入】提出问题：没有数据，如何管好服务、提升体验？【任务布置】明确成果、标准、时间、小组分工。</w:t>
            </w:r>
          </w:p>
        </w:tc>
        <w:tc>
          <w:tcPr>
            <w:tcW w:w="2892" w:type="dxa"/>
            <w:noWrap w:val="0"/>
            <w:vAlign w:val="top"/>
          </w:tcPr>
          <w:p w14:paraId="2806B0C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【任务理解】认识客服数据对运营与体验的核心价值；【小组分工】确定数据、计算、诊断、方案、汇报角色。</w:t>
            </w:r>
          </w:p>
        </w:tc>
        <w:tc>
          <w:tcPr>
            <w:tcW w:w="3150" w:type="dxa"/>
            <w:noWrap w:val="0"/>
            <w:vAlign w:val="top"/>
          </w:tcPr>
          <w:p w14:paraId="11BB048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【设计意图】以真实痛点激发学习动机，明确任务价值。【思政融入】树立问题解决、客户至上、责任服务意识。</w:t>
            </w:r>
          </w:p>
        </w:tc>
      </w:tr>
      <w:tr w14:paraId="4314EFE5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5" w:hRule="atLeast"/>
          <w:jc w:val="center"/>
        </w:trPr>
        <w:tc>
          <w:tcPr>
            <w:tcW w:w="1203" w:type="dxa"/>
            <w:shd w:val="clear" w:color="auto" w:fill="C7DAF1"/>
            <w:noWrap w:val="0"/>
            <w:vAlign w:val="top"/>
          </w:tcPr>
          <w:p w14:paraId="14C5E3FE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任务探究</w:t>
            </w:r>
          </w:p>
          <w:p w14:paraId="52904AB0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一</w:t>
            </w:r>
          </w:p>
          <w:p w14:paraId="02B49203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15分钟</w:t>
            </w:r>
          </w:p>
        </w:tc>
        <w:tc>
          <w:tcPr>
            <w:tcW w:w="3227" w:type="dxa"/>
            <w:noWrap w:val="0"/>
            <w:vAlign w:val="top"/>
          </w:tcPr>
          <w:p w14:paraId="6AA6AED5">
            <w:pPr>
              <w:pStyle w:val="6"/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客服数据价值维度</w:t>
            </w:r>
          </w:p>
          <w:p w14:paraId="4934C2BD">
            <w:pPr>
              <w:pStyle w:val="6"/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1. 客户体验价值：提升满意度、忠诚度、复购率；</w:t>
            </w:r>
          </w:p>
          <w:p w14:paraId="6CE9695F">
            <w:pPr>
              <w:pStyle w:val="6"/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2. 运营管理价值：优化排班、提高人效、降低成本；</w:t>
            </w:r>
          </w:p>
          <w:p w14:paraId="5FEB8C62">
            <w:pPr>
              <w:pStyle w:val="6"/>
              <w:numPr>
                <w:ilvl w:val="0"/>
                <w:numId w:val="0"/>
              </w:numPr>
              <w:spacing w:line="360" w:lineRule="exact"/>
              <w:jc w:val="both"/>
              <w:rPr>
                <w:rFonts w:hint="default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3. 商业决策价值：指导产品优化、营销调整、风险预警。</w:t>
            </w:r>
          </w:p>
        </w:tc>
        <w:tc>
          <w:tcPr>
            <w:tcW w:w="3532" w:type="dxa"/>
            <w:noWrap w:val="0"/>
            <w:vAlign w:val="top"/>
          </w:tcPr>
          <w:p w14:paraId="296272F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【知识讲解】讲解三大价值体系与业务逻辑；【案例分析】某服饰电商通过差评数据优化包装提升满意度案例；【实操指导】指导小组提炼门店客服数据价值；【理念强调】一切数据以提升客户体验为中心。</w:t>
            </w:r>
          </w:p>
        </w:tc>
        <w:tc>
          <w:tcPr>
            <w:tcW w:w="2892" w:type="dxa"/>
            <w:noWrap w:val="0"/>
            <w:vAlign w:val="top"/>
          </w:tcPr>
          <w:p w14:paraId="77789A8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【小组学习】理解三大价值维度；【总结提炼】结合门店写出客服数据的实际价值；【体验思考】站在顾客视角思考服务痛点。</w:t>
            </w:r>
          </w:p>
        </w:tc>
        <w:tc>
          <w:tcPr>
            <w:tcW w:w="3150" w:type="dxa"/>
            <w:noWrap w:val="0"/>
            <w:vAlign w:val="top"/>
          </w:tcPr>
          <w:p w14:paraId="782B917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【设计意图】掌握客服数据价值体系，建立数据化服务理念。【思政融入】强化客户中心、体验优先、责任运营理念。</w:t>
            </w:r>
          </w:p>
        </w:tc>
      </w:tr>
      <w:tr w14:paraId="60E2DDD1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03" w:type="dxa"/>
            <w:shd w:val="clear" w:color="auto" w:fill="C7DAF1"/>
            <w:noWrap w:val="0"/>
            <w:vAlign w:val="top"/>
          </w:tcPr>
          <w:p w14:paraId="458D591B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任务探究</w:t>
            </w:r>
          </w:p>
          <w:p w14:paraId="36313AD6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二</w:t>
            </w:r>
          </w:p>
          <w:p w14:paraId="0599C471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20分钟</w:t>
            </w:r>
          </w:p>
        </w:tc>
        <w:tc>
          <w:tcPr>
            <w:tcW w:w="3227" w:type="dxa"/>
            <w:noWrap w:val="0"/>
            <w:vAlign w:val="top"/>
          </w:tcPr>
          <w:p w14:paraId="02C6141D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效率维度 KPI</w:t>
            </w:r>
          </w:p>
          <w:p w14:paraId="2789FDCF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1. 平均响应时长</w:t>
            </w:r>
          </w:p>
          <w:p w14:paraId="0C391B8B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2. 平均会话时长</w:t>
            </w:r>
          </w:p>
          <w:p w14:paraId="588364D7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3. 首次响应率</w:t>
            </w:r>
          </w:p>
          <w:p w14:paraId="3927B381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4. 人均接待量</w:t>
            </w:r>
          </w:p>
          <w:p w14:paraId="0DF60418">
            <w:pPr>
              <w:pStyle w:val="6"/>
              <w:spacing w:line="360" w:lineRule="exact"/>
              <w:jc w:val="both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・定义、公式、健康基准、业务意义</w:t>
            </w:r>
          </w:p>
        </w:tc>
        <w:tc>
          <w:tcPr>
            <w:tcW w:w="3532" w:type="dxa"/>
            <w:noWrap w:val="0"/>
            <w:vAlign w:val="top"/>
          </w:tcPr>
          <w:p w14:paraId="01C380B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【知识讲解】逐一讲解指标含义、公式、对标值；【实操演示】演示一组真实数据计算过程；【工具指导】指导小组完成效率指标计算；【效率强调】快速响应是服务基本责任。</w:t>
            </w:r>
          </w:p>
        </w:tc>
        <w:tc>
          <w:tcPr>
            <w:tcW w:w="2892" w:type="dxa"/>
            <w:noWrap w:val="0"/>
            <w:vAlign w:val="top"/>
          </w:tcPr>
          <w:p w14:paraId="1862089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【指标计算】按公式完成 4 项效率指标计算；【健康判断】对照基准判断是否达标；【问题记录】记录效率短板。</w:t>
            </w:r>
          </w:p>
        </w:tc>
        <w:tc>
          <w:tcPr>
            <w:tcW w:w="3150" w:type="dxa"/>
            <w:noWrap w:val="0"/>
            <w:vAlign w:val="top"/>
          </w:tcPr>
          <w:p w14:paraId="0024D7A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【设计意图】掌握服务效率类指标计算与诊断能力。【思政融入】坚守高效服务、信守响应承诺、责任担当。</w:t>
            </w:r>
          </w:p>
        </w:tc>
      </w:tr>
      <w:tr w14:paraId="5C3BCDDF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03" w:type="dxa"/>
            <w:shd w:val="clear" w:color="auto" w:fill="C7DAF1"/>
            <w:noWrap w:val="0"/>
            <w:vAlign w:val="top"/>
          </w:tcPr>
          <w:p w14:paraId="2431A39B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任务探究</w:t>
            </w:r>
          </w:p>
          <w:p w14:paraId="770720EE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三</w:t>
            </w:r>
          </w:p>
          <w:p w14:paraId="09BDBD73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20分钟</w:t>
            </w:r>
          </w:p>
        </w:tc>
        <w:tc>
          <w:tcPr>
            <w:tcW w:w="3227" w:type="dxa"/>
            <w:noWrap w:val="0"/>
            <w:vAlign w:val="top"/>
          </w:tcPr>
          <w:p w14:paraId="0D44412C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质量维度 + 价值维度 KPI</w:t>
            </w:r>
          </w:p>
          <w:p w14:paraId="2A60478F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质量维度 4 项：</w:t>
            </w:r>
          </w:p>
          <w:p w14:paraId="4EFF941B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1. 客户满意度 2. 首次解决率</w:t>
            </w:r>
          </w:p>
          <w:p w14:paraId="2819B52A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3. 差评 / 投诉率 4. 质检合格率</w:t>
            </w:r>
          </w:p>
          <w:p w14:paraId="33E0C4D1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价值维度 4 项：</w:t>
            </w:r>
          </w:p>
          <w:p w14:paraId="5359BB7B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1. 询单转化率 2. 客单价贡献</w:t>
            </w:r>
          </w:p>
          <w:p w14:paraId="0885F55C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3. 支付成功率 4. 退换货挽单率</w:t>
            </w:r>
          </w:p>
        </w:tc>
        <w:tc>
          <w:tcPr>
            <w:tcW w:w="3532" w:type="dxa"/>
            <w:noWrap w:val="0"/>
            <w:vAlign w:val="top"/>
          </w:tcPr>
          <w:p w14:paraId="667C989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【知识讲解】讲解 8 项指标定义、公式、基准、意义；【案例演示】展示指标异常与服务问题对应关系；【实操指导】指导小组完成全部指标计算与诊断；【质量强调】满意度与解决率是服务质量生命线。</w:t>
            </w:r>
          </w:p>
        </w:tc>
        <w:tc>
          <w:tcPr>
            <w:tcW w:w="2892" w:type="dxa"/>
            <w:noWrap w:val="0"/>
            <w:vAlign w:val="top"/>
          </w:tcPr>
          <w:p w14:paraId="37B87F0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【完整计算】完成质量 + 价值维度 8 项 KPI；【交叉诊断】综合判断服务健康状态；【根因分析】定位指标差背后的真实原因。</w:t>
            </w:r>
          </w:p>
        </w:tc>
        <w:tc>
          <w:tcPr>
            <w:tcW w:w="3150" w:type="dxa"/>
            <w:noWrap w:val="0"/>
            <w:vAlign w:val="top"/>
          </w:tcPr>
          <w:p w14:paraId="37FAE4A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【设计意图】掌握全维度客服指标体系与诊断能力。【思政融入】坚持诚信服务、客观评价、真实数据、持续改善。</w:t>
            </w:r>
          </w:p>
        </w:tc>
      </w:tr>
      <w:tr w14:paraId="7A769A9D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03" w:type="dxa"/>
            <w:shd w:val="clear" w:color="auto" w:fill="C7DAF1"/>
            <w:noWrap w:val="0"/>
            <w:vAlign w:val="top"/>
          </w:tcPr>
          <w:p w14:paraId="14831E18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任务探求四</w:t>
            </w:r>
          </w:p>
          <w:p w14:paraId="1FE6B933">
            <w:pPr>
              <w:pStyle w:val="6"/>
              <w:spacing w:line="360" w:lineRule="exact"/>
              <w:jc w:val="center"/>
              <w:rPr>
                <w:rFonts w:hint="default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15分钟</w:t>
            </w:r>
          </w:p>
        </w:tc>
        <w:tc>
          <w:tcPr>
            <w:tcW w:w="3227" w:type="dxa"/>
            <w:noWrap w:val="0"/>
            <w:vAlign w:val="top"/>
          </w:tcPr>
          <w:p w14:paraId="2BA2F24C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  <w:t>KPI 考核方案与优化设计</w:t>
            </w:r>
          </w:p>
          <w:p w14:paraId="3E1D47CD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  <w:t>1. 考核指标选取、权重分配、目标设定；</w:t>
            </w:r>
          </w:p>
          <w:p w14:paraId="33822DEF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  <w:t>2. 数据诊断→问题归类→优化措施→落地路径；</w:t>
            </w:r>
          </w:p>
          <w:p w14:paraId="2DE93D21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  <w:t>3. 形成完整分析与优化报告。</w:t>
            </w:r>
          </w:p>
        </w:tc>
        <w:tc>
          <w:tcPr>
            <w:tcW w:w="3532" w:type="dxa"/>
            <w:noWrap w:val="0"/>
            <w:vAlign w:val="top"/>
          </w:tcPr>
          <w:p w14:paraId="5A8DF37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【知识讲解】讲解科学考核方案设计原则；【方案指导】指导小组撰写考核与优化方案；【落地强调】措施可执行、可衡量、可检查。</w:t>
            </w:r>
          </w:p>
        </w:tc>
        <w:tc>
          <w:tcPr>
            <w:tcW w:w="2892" w:type="dxa"/>
            <w:noWrap w:val="0"/>
            <w:vAlign w:val="top"/>
          </w:tcPr>
          <w:p w14:paraId="66E08F1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【方案设计】设计校园门店客服 KPI 考核方案；【报告撰写】完成数据分析与优化报告初稿；【合规审核】确保客观、公正、可落地。</w:t>
            </w:r>
          </w:p>
        </w:tc>
        <w:tc>
          <w:tcPr>
            <w:tcW w:w="3150" w:type="dxa"/>
            <w:noWrap w:val="0"/>
            <w:vAlign w:val="top"/>
          </w:tcPr>
          <w:p w14:paraId="22D6EA0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【设计意图】实现从数据到考核再到优化的完整闭环。【思政融入】强化精益运营、客观公正、持续改善精神。</w:t>
            </w:r>
          </w:p>
        </w:tc>
      </w:tr>
      <w:tr w14:paraId="1AAFD4AB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03" w:type="dxa"/>
            <w:shd w:val="clear" w:color="auto" w:fill="C7DAF1"/>
            <w:noWrap w:val="0"/>
            <w:vAlign w:val="top"/>
          </w:tcPr>
          <w:p w14:paraId="3C252534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学生互评</w:t>
            </w:r>
          </w:p>
          <w:p w14:paraId="415752D6">
            <w:pPr>
              <w:pStyle w:val="6"/>
              <w:spacing w:line="360" w:lineRule="exact"/>
              <w:jc w:val="center"/>
              <w:rPr>
                <w:rFonts w:hint="default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15分钟</w:t>
            </w:r>
          </w:p>
        </w:tc>
        <w:tc>
          <w:tcPr>
            <w:tcW w:w="3227" w:type="dxa"/>
            <w:noWrap w:val="0"/>
            <w:vAlign w:val="top"/>
          </w:tcPr>
          <w:p w14:paraId="3EC5AD74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1. 小组展示数据分析报告与考核方案；</w:t>
            </w:r>
          </w:p>
          <w:p w14:paraId="79A766A0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2. 从数据准确、诊断真实、指标规范、考核科学、优化可行五维度互评；</w:t>
            </w:r>
          </w:p>
          <w:p w14:paraId="6694E890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3. 修改完善最终成果。</w:t>
            </w:r>
          </w:p>
        </w:tc>
        <w:tc>
          <w:tcPr>
            <w:tcW w:w="3532" w:type="dxa"/>
            <w:noWrap w:val="0"/>
            <w:vAlign w:val="top"/>
          </w:tcPr>
          <w:p w14:paraId="78C5998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【组织展示】每组 3 分钟汇报讲解；</w:t>
            </w:r>
          </w:p>
          <w:p w14:paraId="0991DED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【引导互评】给出评价维度，组织点评打分；</w:t>
            </w:r>
          </w:p>
          <w:p w14:paraId="1C1BE5B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【集中指导】纠正不真实、不科学、不规范问题。</w:t>
            </w:r>
          </w:p>
        </w:tc>
        <w:tc>
          <w:tcPr>
            <w:tcW w:w="2892" w:type="dxa"/>
            <w:noWrap w:val="0"/>
            <w:vAlign w:val="top"/>
          </w:tcPr>
          <w:p w14:paraId="575EFB7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【成果展示】讲解数据、诊断、逻辑、优化策略；【参与互评】学习优点、提出改进建议；【修改完善】形成最终报告与方案。</w:t>
            </w:r>
          </w:p>
        </w:tc>
        <w:tc>
          <w:tcPr>
            <w:tcW w:w="3150" w:type="dxa"/>
            <w:noWrap w:val="0"/>
            <w:vAlign w:val="top"/>
          </w:tcPr>
          <w:p w14:paraId="50D7868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【设计意图】提升表达、思辨、互评互学能力。【思政融入】公平竞争、互相学习、精益求精。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</w:tc>
      </w:tr>
      <w:tr w14:paraId="5A5DC3BF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03" w:type="dxa"/>
            <w:shd w:val="clear" w:color="auto" w:fill="C7DAF1"/>
            <w:noWrap w:val="0"/>
            <w:vAlign w:val="top"/>
          </w:tcPr>
          <w:p w14:paraId="01FBD7FD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总结升华</w:t>
            </w:r>
          </w:p>
          <w:p w14:paraId="34A25620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15分钟</w:t>
            </w:r>
          </w:p>
        </w:tc>
        <w:tc>
          <w:tcPr>
            <w:tcW w:w="3227" w:type="dxa"/>
            <w:noWrap w:val="0"/>
            <w:vAlign w:val="top"/>
          </w:tcPr>
          <w:p w14:paraId="1CEDA88A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1. 全课闭环：价值维度→三大类 KPI→计算→诊断→考核→优化；</w:t>
            </w:r>
          </w:p>
          <w:p w14:paraId="688DBA60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2. 核心：客服数据是体验标尺、管理工具、决策依据；</w:t>
            </w:r>
          </w:p>
          <w:p w14:paraId="7D5969A9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3. 职业要求：客户中心、数据真实、诚信服务、持续改善。</w:t>
            </w:r>
          </w:p>
        </w:tc>
        <w:tc>
          <w:tcPr>
            <w:tcW w:w="3532" w:type="dxa"/>
            <w:noWrap w:val="0"/>
            <w:vAlign w:val="top"/>
          </w:tcPr>
          <w:p w14:paraId="7AF2F43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【课堂总结】思维导图梳理全流程；【价值引领】服务数据能力是电商核心竞争力之一；【职业要求】强调诚信、真实、责任、服务。</w:t>
            </w:r>
          </w:p>
        </w:tc>
        <w:tc>
          <w:tcPr>
            <w:tcW w:w="2892" w:type="dxa"/>
            <w:noWrap w:val="0"/>
            <w:vAlign w:val="top"/>
          </w:tcPr>
          <w:p w14:paraId="7D1CB06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【聆听总结】完善笔记，建立体系化思维；【反思提升】反思不足，明确改进方向</w:t>
            </w:r>
          </w:p>
        </w:tc>
        <w:tc>
          <w:tcPr>
            <w:tcW w:w="3150" w:type="dxa"/>
            <w:noWrap w:val="0"/>
            <w:vAlign w:val="top"/>
          </w:tcPr>
          <w:p w14:paraId="03F452D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【设计意图】巩固知识，升华为职业素养。【思政融入】强化客户中心、数据真实、诚信服务、责任担当。</w:t>
            </w:r>
          </w:p>
        </w:tc>
      </w:tr>
      <w:tr w14:paraId="2A0AA47A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4004" w:type="dxa"/>
            <w:gridSpan w:val="5"/>
            <w:shd w:val="clear" w:color="auto" w:fill="C7DAF1"/>
            <w:noWrap w:val="0"/>
            <w:vAlign w:val="top"/>
          </w:tcPr>
          <w:p w14:paraId="76592E6D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课后</w:t>
            </w:r>
          </w:p>
        </w:tc>
      </w:tr>
      <w:tr w14:paraId="0BAF905D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5" w:hRule="atLeast"/>
          <w:jc w:val="center"/>
        </w:trPr>
        <w:tc>
          <w:tcPr>
            <w:tcW w:w="1203" w:type="dxa"/>
            <w:shd w:val="clear" w:color="auto" w:fill="C7DAF1"/>
            <w:noWrap w:val="0"/>
            <w:vAlign w:val="center"/>
          </w:tcPr>
          <w:p w14:paraId="31A61394">
            <w:pPr>
              <w:spacing w:line="360" w:lineRule="exact"/>
              <w:jc w:val="center"/>
              <w:rPr>
                <w:rFonts w:ascii="微软雅黑" w:hAnsi="微软雅黑" w:eastAsia="微软雅黑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学以致用</w:t>
            </w:r>
          </w:p>
        </w:tc>
        <w:tc>
          <w:tcPr>
            <w:tcW w:w="3227" w:type="dxa"/>
            <w:noWrap w:val="0"/>
            <w:vAlign w:val="top"/>
          </w:tcPr>
          <w:p w14:paraId="2CA2E50A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1. 完善提交《客户服务数据分析与优化报告》+《KPI 考核方案》；</w:t>
            </w:r>
          </w:p>
          <w:p w14:paraId="130E5904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2. 完成线上测验与学习反思；</w:t>
            </w:r>
          </w:p>
          <w:p w14:paraId="4BD4463D">
            <w:pPr>
              <w:pStyle w:val="6"/>
              <w:spacing w:line="360" w:lineRule="exact"/>
              <w:jc w:val="both"/>
              <w:rPr>
                <w:rFonts w:hint="default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3. 拓展：调研一个品牌客服指标，写 150 字分析。</w:t>
            </w:r>
          </w:p>
        </w:tc>
        <w:tc>
          <w:tcPr>
            <w:tcW w:w="3532" w:type="dxa"/>
            <w:noWrap w:val="0"/>
            <w:vAlign w:val="top"/>
          </w:tcPr>
          <w:p w14:paraId="7C47848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【布置作业】发布提交要求、测验、拓展任务；【答疑指导】线上批改、答疑、反馈；【评价评分】从真实、科学、精准、落地维度评分。</w:t>
            </w:r>
          </w:p>
        </w:tc>
        <w:tc>
          <w:tcPr>
            <w:tcW w:w="2892" w:type="dxa"/>
            <w:noWrap w:val="0"/>
            <w:vAlign w:val="top"/>
          </w:tcPr>
          <w:p w14:paraId="0C87B2B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【完成作业】修改方案、完成测验、写反思；【拓展实践】学习品牌客服数据应用；【线上交流】分享学习成果。</w:t>
            </w:r>
          </w:p>
        </w:tc>
        <w:tc>
          <w:tcPr>
            <w:tcW w:w="3150" w:type="dxa"/>
            <w:noWrap w:val="0"/>
            <w:vAlign w:val="top"/>
          </w:tcPr>
          <w:p w14:paraId="5F834A6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【设计意图】巩固学习，拓展行业视野。【思政融入】持续学习、实践落地、诚信合规、客户至上。</w:t>
            </w:r>
          </w:p>
        </w:tc>
      </w:tr>
      <w:tr w14:paraId="206FC285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4004" w:type="dxa"/>
            <w:gridSpan w:val="5"/>
            <w:shd w:val="clear" w:color="auto" w:fill="C7DAF1"/>
            <w:noWrap w:val="0"/>
            <w:vAlign w:val="center"/>
          </w:tcPr>
          <w:p w14:paraId="7D940B39">
            <w:pPr>
              <w:spacing w:line="360" w:lineRule="exact"/>
              <w:jc w:val="center"/>
              <w:rPr>
                <w:rFonts w:hint="default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教学反思</w:t>
            </w:r>
          </w:p>
        </w:tc>
      </w:tr>
      <w:tr w14:paraId="56058778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4004" w:type="dxa"/>
            <w:gridSpan w:val="5"/>
            <w:noWrap w:val="0"/>
            <w:vAlign w:val="center"/>
          </w:tcPr>
          <w:p w14:paraId="6057345C">
            <w:pPr>
              <w:spacing w:line="360" w:lineRule="auto"/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一、教学效果</w:t>
            </w:r>
          </w:p>
          <w:p w14:paraId="1DC4931F">
            <w:pPr>
              <w:spacing w:line="360" w:lineRule="auto"/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本课严格按照课件结构与教学模板完成，以价值维度 — 三大类 KPI— 指标计算 — 诊断优化 — 考核方案为主线，高度贴合企业真实客服数据管理场景，内容完整、逻辑性强、实操性突出。学生能够掌握客服数据三大价值、12 项核心 KPI 指标、计算公式与诊断方法，能够独立完成客服数据分析与考核方案设计，数据化服务与精益运营意识明显提升；思政融入自然，学生在客户中心、数据真实、诚信服务、责任担当等方面素养显著增强。</w:t>
            </w:r>
          </w:p>
          <w:p w14:paraId="43A5833A">
            <w:pPr>
              <w:spacing w:line="360" w:lineRule="auto"/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二、存在问题</w:t>
            </w:r>
          </w:p>
          <w:p w14:paraId="1539F031">
            <w:pPr>
              <w:spacing w:line="360" w:lineRule="auto"/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1. 学生方面：部分同学对指标公式理解不牢，计算易出错；多维度交叉诊断能力不足；考核方案权重设计不够科学；对数据与服务的关联理解不够深入。</w:t>
            </w:r>
          </w:p>
          <w:p w14:paraId="5D56BED9">
            <w:pPr>
              <w:spacing w:line="360" w:lineRule="auto"/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2. 教学方面：课堂时间偏紧，指标计算与诊断实操指导不足；校园门店真实客服数据量较少；服务伦理与数据真实性教学可进一步加强。</w:t>
            </w:r>
          </w:p>
          <w:p w14:paraId="5C35A5B4">
            <w:pPr>
              <w:spacing w:line="360" w:lineRule="auto"/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三、改进建议</w:t>
            </w:r>
          </w:p>
          <w:p w14:paraId="15CDBD96">
            <w:pPr>
              <w:spacing w:line="360" w:lineRule="auto"/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1. 增加 12 项指标公式记忆与专项计算训练，提供自动校对模板；</w:t>
            </w:r>
          </w:p>
          <w:p w14:paraId="18BBB1EF">
            <w:pPr>
              <w:spacing w:line="360" w:lineRule="auto"/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2. 强化数据 — 问题 — 措施的交叉诊断训练，提升分析能力；</w:t>
            </w:r>
          </w:p>
          <w:p w14:paraId="4C43B447">
            <w:pPr>
              <w:spacing w:line="360" w:lineRule="auto"/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3. 提供校园门店轻量化 KPI 考核模板，提高方案落地性；</w:t>
            </w:r>
          </w:p>
          <w:p w14:paraId="38DFE9D8">
            <w:pPr>
              <w:spacing w:line="360" w:lineRule="auto"/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4. 加强数据真实性、诚信服务、客观评价教学比重；</w:t>
            </w:r>
          </w:p>
          <w:p w14:paraId="6A637D5D">
            <w:pPr>
              <w:spacing w:line="360" w:lineRule="auto"/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5. 优化时间分配，增加实操计算与一对一指导时间。</w:t>
            </w:r>
          </w:p>
        </w:tc>
      </w:tr>
    </w:tbl>
    <w:p w14:paraId="1E07DB6F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4F7926"/>
    <w:rsid w:val="08020124"/>
    <w:rsid w:val="09734123"/>
    <w:rsid w:val="0BFC5617"/>
    <w:rsid w:val="0E8C2C83"/>
    <w:rsid w:val="0EA844DC"/>
    <w:rsid w:val="0ED71E1A"/>
    <w:rsid w:val="12993BC0"/>
    <w:rsid w:val="22BD0D1C"/>
    <w:rsid w:val="252541FE"/>
    <w:rsid w:val="32CE54EA"/>
    <w:rsid w:val="34AE3310"/>
    <w:rsid w:val="371D77C7"/>
    <w:rsid w:val="3A8F666C"/>
    <w:rsid w:val="3D1D0C51"/>
    <w:rsid w:val="449A491B"/>
    <w:rsid w:val="46713F31"/>
    <w:rsid w:val="47C11B63"/>
    <w:rsid w:val="4A47036A"/>
    <w:rsid w:val="6AFD7738"/>
    <w:rsid w:val="6E8968A6"/>
    <w:rsid w:val="717C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5275</Words>
  <Characters>5393</Characters>
  <Lines>0</Lines>
  <Paragraphs>0</Paragraphs>
  <TotalTime>118</TotalTime>
  <ScaleCrop>false</ScaleCrop>
  <LinksUpToDate>false</LinksUpToDate>
  <CharactersWithSpaces>5551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2026-03-05T10:49:00Z</dcterms:created>
  <dc:creator>Administrator</dc:creator>
  <cp:lastModifiedBy>锦</cp:lastModifiedBy>
  <dcterms:modified xsi:type="dcterms:W3CDTF">2026-03-06T14:34:00Z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eyJoZGlkIjoiZWMwNTQ5ZDQzNmE1YzJmOGQ0ZTEwMDc3OTFjYWE1MzEiLCJ1c2VySWQiOiIyMzY4NzkzODYifQ==</vt:lpwstr>
  </property>
  <property fmtid="{D5CDD505-2E9C-101B-9397-08002B2CF9AE}" pid="4" name="ICV">
    <vt:lpwstr>DDB11E1120684244A04773B2A0578D25_13</vt:lpwstr>
  </property>
</Properties>
</file>