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61AC">
      <w:pPr>
        <w:pStyle w:val="5"/>
        <w:bidi w:val="0"/>
        <w:jc w:val="center"/>
        <w:rPr>
          <w:rFonts w:hint="eastAsia"/>
        </w:rPr>
      </w:pPr>
      <w:r>
        <w:rPr>
          <w:rFonts w:hint="eastAsia"/>
        </w:rPr>
        <w:t>《直播电商运营》课程整体设计（高职院校电子商务专业）</w:t>
      </w:r>
    </w:p>
    <w:p w14:paraId="3511B0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一、课程基本信息</w:t>
      </w:r>
    </w:p>
    <w:p w14:paraId="41A0F4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tbl>
      <w:tblPr>
        <w:tblStyle w:val="7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1"/>
        <w:gridCol w:w="7062"/>
      </w:tblGrid>
      <w:tr w14:paraId="1D54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4874CB" w:themeFill="accent1"/>
            <w:vAlign w:val="center"/>
          </w:tcPr>
          <w:p w14:paraId="7B04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7062" w:type="dxa"/>
            <w:shd w:val="clear" w:color="auto" w:fill="4874CB" w:themeFill="accent1"/>
            <w:vAlign w:val="center"/>
          </w:tcPr>
          <w:p w14:paraId="2B44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4C6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40C5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596A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直播电商运营</w:t>
            </w:r>
          </w:p>
        </w:tc>
      </w:tr>
      <w:tr w14:paraId="0374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1961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课程性质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25BC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专业核心课程</w:t>
            </w:r>
          </w:p>
        </w:tc>
      </w:tr>
      <w:tr w14:paraId="5997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4803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适用专业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7BE8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电子商务、网络营销与直播、移动商务等</w:t>
            </w:r>
          </w:p>
        </w:tc>
      </w:tr>
      <w:tr w14:paraId="3E4B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7C80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授课对象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6866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高职院校相关专业学生</w:t>
            </w:r>
          </w:p>
        </w:tc>
      </w:tr>
      <w:tr w14:paraId="27F7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4FB7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课时安排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7C18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总课时 64 课时（理论 32 课时 + 实训 32 课时）</w:t>
            </w:r>
          </w:p>
        </w:tc>
      </w:tr>
      <w:tr w14:paraId="2F2B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1" w:type="dxa"/>
            <w:shd w:val="clear" w:color="auto" w:fill="DBE3F4" w:themeFill="accent1" w:themeFillTint="32"/>
            <w:vAlign w:val="center"/>
          </w:tcPr>
          <w:p w14:paraId="6419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先修课程</w:t>
            </w:r>
          </w:p>
        </w:tc>
        <w:tc>
          <w:tcPr>
            <w:tcW w:w="7062" w:type="dxa"/>
            <w:shd w:val="clear" w:color="auto" w:fill="FFFFFF"/>
            <w:vAlign w:val="center"/>
          </w:tcPr>
          <w:p w14:paraId="6621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电子商务基础、市场营销、网络营销基础等</w:t>
            </w:r>
          </w:p>
        </w:tc>
      </w:tr>
    </w:tbl>
    <w:p w14:paraId="6753C8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128D57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二、课程设计理念与思路</w:t>
      </w:r>
    </w:p>
    <w:p w14:paraId="3A4CD80C">
      <w:pPr>
        <w:rPr>
          <w:rFonts w:hint="eastAsia"/>
        </w:rPr>
      </w:pPr>
    </w:p>
    <w:p w14:paraId="1C9921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（一）设计理念</w:t>
      </w:r>
    </w:p>
    <w:p w14:paraId="3BEE05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以高职院校 “岗课赛证” 融合育人理念为核心，立足直播电商行业岗位需求，围绕 “认知 - 搭建 - 运营 - 优化” 全流程，构建 “理论够用、技能过硬、素养达标” 的课程体系。坚持以真实直播电商项目为载体，将直播间搭建、团队组建、选品供应链、脚本设计、引流互动、数据复盘等核心技能融入教学过程，注重培养学生的实战能力和职业素养，确保课程内容与行业标准、岗位要求无缝对接。</w:t>
      </w:r>
    </w:p>
    <w:p w14:paraId="1F221E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（二）设计思路</w:t>
      </w:r>
    </w:p>
    <w:p w14:paraId="6F640A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基于岗位能力解构课程内容：梳理直播电商运营相关岗位（主播、运营、场控、策划、数据分析师等）的核心能力要求，将课程拆解为 “认知直播电商、搭建直播体系、开展直播运营、优化直播效果” 四大模块，每个模块对应明确的知识、技能和素养目标。</w:t>
      </w:r>
    </w:p>
    <w:p w14:paraId="3A896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以项目驱动贯穿教学全过程：以艾特佳电商直播带货项目为主线，从平台选择、团队组建、直播间搭建，到选品策划、直播执行、数据复盘，让学生在完成真实项目任务的过程中掌握技能、积累经验。</w:t>
      </w:r>
    </w:p>
    <w:p w14:paraId="616CCB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理论与实训一体化教学：理论课聚焦核心知识讲解和案例分析，实训课侧重实战操作和技能强化，通过 “学 - 练 - 做 - 评” 闭环，提升学生的动手能力和问题解决能力。</w:t>
      </w:r>
    </w:p>
    <w:p w14:paraId="5161EC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融入行业规范与职业素养：将《网络直播营销行为规范》《电子商务法》等法律法规及行业职业道德要求融入课程各环节，培养学生诚信经营、合规运营的职业素养。</w:t>
      </w:r>
    </w:p>
    <w:p w14:paraId="52CD99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5D3050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三、课程教学目标</w:t>
      </w:r>
    </w:p>
    <w:p w14:paraId="7F6F4684">
      <w:pPr>
        <w:rPr>
          <w:rFonts w:hint="eastAsia"/>
        </w:rPr>
      </w:pPr>
    </w:p>
    <w:p w14:paraId="5EF2BF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（一）知识目标</w:t>
      </w:r>
    </w:p>
    <w:p w14:paraId="258EAD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熟悉直播电商的发展现状、趋势、常见形式及优势，掌握抖音、快手、淘宝等主流平台的特点及适用场景。</w:t>
      </w:r>
    </w:p>
    <w:p w14:paraId="3EB2AB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掌握直播间定位的基本原则与 IP 打造方法，熟悉直播团队的岗位职责及人员配置方案。</w:t>
      </w:r>
    </w:p>
    <w:p w14:paraId="11F329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了解直播选品的逻辑、路径与组品方法，理解直播电商供应链的经营模式与管理要点。</w:t>
      </w:r>
    </w:p>
    <w:p w14:paraId="2C535C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掌握直播脚本设计、直播话术运用、互动活动策划及异常应对的技巧。</w:t>
      </w:r>
    </w:p>
    <w:p w14:paraId="48A715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熟悉直播间推广引流的方式（自然流量与付费流量），掌握直播数据采集、分析及复盘诊断的方法。</w:t>
      </w:r>
    </w:p>
    <w:p w14:paraId="131535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（二）技能目标</w:t>
      </w:r>
    </w:p>
    <w:p w14:paraId="179B43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能够结合企业实际选择合适的直播平台，完成直播间定位与 IP 打造。</w:t>
      </w:r>
    </w:p>
    <w:p w14:paraId="32F7DA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能够根据企业需求搭建直播团队，明确各岗位职责，进行合理的人员配置。</w:t>
      </w:r>
    </w:p>
    <w:p w14:paraId="47EF00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具备直播场景搭建能力，能够选择合适的硬件设备、布置灯光与背景，熟练使用直播 APP 及直播伴侣软件。</w:t>
      </w:r>
    </w:p>
    <w:p w14:paraId="30456B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能够进行科学的直播选品与组品，设计完整的直播脚本（整场直播脚本与单品直播脚本），运用专业话术开展商品讲解与销售转化。</w:t>
      </w:r>
    </w:p>
    <w:p w14:paraId="005A0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能够运用多种引流方式为直播间获取流量，开展互动活动提升粉丝黏性，对直播数据进行采集分析并优化直播方案。</w:t>
      </w:r>
    </w:p>
    <w:p w14:paraId="4B08FF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（三）素养目标</w:t>
      </w:r>
    </w:p>
    <w:p w14:paraId="3D1159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遵守国家法律法规及直播行业规范，树立正确的政治方向、舆论导向和价值取向，恪守职业道德。</w:t>
      </w:r>
    </w:p>
    <w:p w14:paraId="226BE1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培养用户思维、流量思维和数据思维，具备主动观察市场、敏锐捕捉商机的营销意识。</w:t>
      </w:r>
    </w:p>
    <w:p w14:paraId="59B59E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养成团队协作、沟通协调的职业能力，具备诚信经营、客户至上的服务意识。</w:t>
      </w:r>
    </w:p>
    <w:p w14:paraId="1D6986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培养创新意识与可持续发展理念，提升数字素养与技能，适应直播电商行业的快速发展。</w:t>
      </w:r>
    </w:p>
    <w:p w14:paraId="0A1822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四、课程核心内容模块设计</w:t>
      </w:r>
    </w:p>
    <w:tbl>
      <w:tblPr>
        <w:tblStyle w:val="7"/>
        <w:tblpPr w:leftFromText="180" w:rightFromText="180" w:vertAnchor="text" w:horzAnchor="page" w:tblpX="1789" w:tblpY="383"/>
        <w:tblOverlap w:val="never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18"/>
        <w:gridCol w:w="4344"/>
        <w:gridCol w:w="457"/>
        <w:gridCol w:w="457"/>
        <w:gridCol w:w="2141"/>
      </w:tblGrid>
      <w:tr w14:paraId="6F17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6386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模块序号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6C09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模块名称</w:t>
            </w:r>
          </w:p>
        </w:tc>
        <w:tc>
          <w:tcPr>
            <w:tcW w:w="4344" w:type="dxa"/>
            <w:shd w:val="clear" w:color="auto" w:fill="FFFFFF"/>
            <w:vAlign w:val="center"/>
          </w:tcPr>
          <w:p w14:paraId="08F7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核心教学内容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CF4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理论课时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836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实训课时</w:t>
            </w:r>
          </w:p>
        </w:tc>
        <w:tc>
          <w:tcPr>
            <w:tcW w:w="2141" w:type="dxa"/>
            <w:shd w:val="clear" w:color="auto" w:fill="FFFFFF"/>
            <w:vAlign w:val="center"/>
          </w:tcPr>
          <w:p w14:paraId="3A13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教学目标</w:t>
            </w:r>
          </w:p>
        </w:tc>
      </w:tr>
      <w:tr w14:paraId="12EE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476B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17C1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走进直播电商</w:t>
            </w:r>
          </w:p>
        </w:tc>
        <w:tc>
          <w:tcPr>
            <w:tcW w:w="4344" w:type="dxa"/>
            <w:shd w:val="clear" w:color="auto" w:fill="FFFFFF"/>
            <w:vAlign w:val="center"/>
          </w:tcPr>
          <w:p w14:paraId="186E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直播电商的定义、发展历程与趋势2. 直播电商的常见形式与优势3. 主流直播平台（抖音、快手、淘宝）的特点与选择4. 直播电商的运营模式与行为规范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0C9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17F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41" w:type="dxa"/>
            <w:shd w:val="clear" w:color="auto" w:fill="FFFFFF"/>
            <w:vAlign w:val="center"/>
          </w:tcPr>
          <w:p w14:paraId="1209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了解直播电商行业现状与发展趋势2. 能够根据产品特点选择合适的直播平台3. 树立合规运营的职业意识</w:t>
            </w:r>
          </w:p>
        </w:tc>
      </w:tr>
      <w:tr w14:paraId="07CA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3E58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618" w:type="dxa"/>
            <w:shd w:val="clear" w:color="auto" w:fill="EDF1F9" w:themeFill="accent1" w:themeFillTint="19"/>
            <w:vAlign w:val="center"/>
          </w:tcPr>
          <w:p w14:paraId="6FAD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直播定位与团队组建</w:t>
            </w:r>
          </w:p>
        </w:tc>
        <w:tc>
          <w:tcPr>
            <w:tcW w:w="4344" w:type="dxa"/>
            <w:shd w:val="clear" w:color="auto" w:fill="EDF1F9" w:themeFill="accent1" w:themeFillTint="19"/>
            <w:vAlign w:val="center"/>
          </w:tcPr>
          <w:p w14:paraId="70F0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直播间定位的原则与方法2. 主播人设定位与 IP 打造（个人 IP 与企业 IP）3. 直播团队岗位职责（主播、副播、助理、场控等）4. 直播团队人员配置（基础团队、标准团队、成熟团队）5. 直播团队风险评估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527B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1590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41" w:type="dxa"/>
            <w:shd w:val="clear" w:color="auto" w:fill="EDF1F9" w:themeFill="accent1" w:themeFillTint="19"/>
            <w:vAlign w:val="center"/>
          </w:tcPr>
          <w:p w14:paraId="6455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能够完成直播间定位与 IP 打造2. 能够根据企业需求搭建直播团队并明确岗位职责3. 具备团队协作与风险防控意识</w:t>
            </w:r>
          </w:p>
        </w:tc>
      </w:tr>
      <w:tr w14:paraId="2478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4AA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096C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直播间搭建与操作</w:t>
            </w:r>
          </w:p>
        </w:tc>
        <w:tc>
          <w:tcPr>
            <w:tcW w:w="4344" w:type="dxa"/>
            <w:shd w:val="clear" w:color="auto" w:fill="FFFFFF"/>
            <w:vAlign w:val="center"/>
          </w:tcPr>
          <w:p w14:paraId="7285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直播间规划与设计（场地大小、风格、背景、区域划分）2. 直播硬件设备选择（拍摄设备、音频设备、灯光设备等）3. 直播间场景搭建（背景布置、物料摆放、灯光使用）4. 直播 APP（抖音）及直播伴侣软件操作流程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49E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98E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141" w:type="dxa"/>
            <w:shd w:val="clear" w:color="auto" w:fill="FFFFFF"/>
            <w:vAlign w:val="center"/>
          </w:tcPr>
          <w:p w14:paraId="1E4E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能够根据产品属性规划设计直播间2. 能够选择合适设备并搭建直播场景3. 熟练使用直播工具开展直播操作</w:t>
            </w:r>
          </w:p>
        </w:tc>
      </w:tr>
      <w:tr w14:paraId="0676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7EF9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618" w:type="dxa"/>
            <w:shd w:val="clear" w:color="auto" w:fill="EDF1F9" w:themeFill="accent1" w:themeFillTint="19"/>
            <w:vAlign w:val="center"/>
          </w:tcPr>
          <w:p w14:paraId="41B4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直播选品与供应链管理</w:t>
            </w:r>
          </w:p>
        </w:tc>
        <w:tc>
          <w:tcPr>
            <w:tcW w:w="4344" w:type="dxa"/>
            <w:shd w:val="clear" w:color="auto" w:fill="EDF1F9" w:themeFill="accent1" w:themeFillTint="19"/>
            <w:vAlign w:val="center"/>
          </w:tcPr>
          <w:p w14:paraId="39AC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直播选品的逻辑、依据与标准2. 直播选品路径与组品方法（引流款、福利款、利润款等）3. 直播商品定价策略4. 供应链的作用与经营模式5. 供应链管理要点（库存、物流、售后）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54A4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3E36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41" w:type="dxa"/>
            <w:shd w:val="clear" w:color="auto" w:fill="EDF1F9" w:themeFill="accent1" w:themeFillTint="19"/>
            <w:vAlign w:val="center"/>
          </w:tcPr>
          <w:p w14:paraId="5F30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能够科学进行直播选品与组品2. 能够选择合适的供应链模式并进行管理3. 树立产品质量与服务意识</w:t>
            </w:r>
          </w:p>
        </w:tc>
      </w:tr>
      <w:tr w14:paraId="619C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7D09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12D5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直播活动策划与执行</w:t>
            </w:r>
          </w:p>
        </w:tc>
        <w:tc>
          <w:tcPr>
            <w:tcW w:w="4344" w:type="dxa"/>
            <w:shd w:val="clear" w:color="auto" w:fill="FFFFFF"/>
            <w:vAlign w:val="center"/>
          </w:tcPr>
          <w:p w14:paraId="72A5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直播主题与标题策划2. 直播脚本设计（整场、单品）3. 直播话术运用（开场、互动、促单、下播）4. 直播商品展示与讲解技巧5. 直播互动活动设计与异常应对6. 直播商品上下架管理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C90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863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41" w:type="dxa"/>
            <w:shd w:val="clear" w:color="auto" w:fill="FFFFFF"/>
            <w:vAlign w:val="center"/>
          </w:tcPr>
          <w:p w14:paraId="3B9D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能够设计完整的直播脚本与话术2. 能够专业开展商品展示与讲解3. 能够应对直播中的突发情况并进行有效控场</w:t>
            </w:r>
          </w:p>
        </w:tc>
      </w:tr>
      <w:tr w14:paraId="741F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0C73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618" w:type="dxa"/>
            <w:shd w:val="clear" w:color="auto" w:fill="EDF1F9" w:themeFill="accent1" w:themeFillTint="19"/>
            <w:vAlign w:val="center"/>
          </w:tcPr>
          <w:p w14:paraId="47B6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直播间推广与用户运营</w:t>
            </w:r>
          </w:p>
        </w:tc>
        <w:tc>
          <w:tcPr>
            <w:tcW w:w="4344" w:type="dxa"/>
            <w:shd w:val="clear" w:color="auto" w:fill="EDF1F9" w:themeFill="accent1" w:themeFillTint="19"/>
            <w:vAlign w:val="center"/>
          </w:tcPr>
          <w:p w14:paraId="766D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直播间流量类型（自然流量、付费流量）2. 直播前、中、后引流方式（短视频引流、社交平台引流等）3. 付费推广工具（DOU+、巨量千川）使用4. 用户画像分析与精准运营（粉丝团、会员营销）5. 粉丝维护与二次传播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1F2C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7" w:type="dxa"/>
            <w:shd w:val="clear" w:color="auto" w:fill="EDF1F9" w:themeFill="accent1" w:themeFillTint="19"/>
            <w:vAlign w:val="center"/>
          </w:tcPr>
          <w:p w14:paraId="007A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41" w:type="dxa"/>
            <w:shd w:val="clear" w:color="auto" w:fill="EDF1F9" w:themeFill="accent1" w:themeFillTint="19"/>
            <w:vAlign w:val="center"/>
          </w:tcPr>
          <w:p w14:paraId="2698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能够运用多种方式为直播间引流2. 能够分析用户数据并开展精准运营3. 具备提升粉丝黏性与转化的能力</w:t>
            </w:r>
          </w:p>
        </w:tc>
      </w:tr>
      <w:tr w14:paraId="4FFF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shd w:val="clear" w:color="auto" w:fill="FFFFFF"/>
            <w:vAlign w:val="center"/>
          </w:tcPr>
          <w:p w14:paraId="0C56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4874CB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7</w:t>
            </w:r>
          </w:p>
        </w:tc>
        <w:tc>
          <w:tcPr>
            <w:tcW w:w="618" w:type="dxa"/>
            <w:shd w:val="clear" w:color="auto" w:fill="FFFFFF"/>
            <w:vAlign w:val="center"/>
          </w:tcPr>
          <w:p w14:paraId="1282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直播数据分析与复盘</w:t>
            </w:r>
          </w:p>
        </w:tc>
        <w:tc>
          <w:tcPr>
            <w:tcW w:w="4344" w:type="dxa"/>
            <w:shd w:val="clear" w:color="auto" w:fill="FFFFFF"/>
            <w:vAlign w:val="center"/>
          </w:tcPr>
          <w:p w14:paraId="0BC4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直播数据采集渠道（账号后台、第三方平台）2. 核心数据指标分析（流量指标、互动指标、转化指标）3. 直播复盘的维度与步骤4. 基于数据的直播方案优化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614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CE8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41" w:type="dxa"/>
            <w:shd w:val="clear" w:color="auto" w:fill="FFFFFF"/>
            <w:vAlign w:val="center"/>
          </w:tcPr>
          <w:p w14:paraId="2676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 能够采集并分析直播核心数据2. 能够对直播进行全面复盘并提出优化建议3. 培养数据驱动的运营思维</w:t>
            </w:r>
          </w:p>
        </w:tc>
      </w:tr>
    </w:tbl>
    <w:p w14:paraId="649568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793EA6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五、教学方法与手段</w:t>
      </w:r>
    </w:p>
    <w:p w14:paraId="0500A8B8">
      <w:pPr>
        <w:rPr>
          <w:rFonts w:hint="eastAsia"/>
        </w:rPr>
      </w:pPr>
    </w:p>
    <w:p w14:paraId="698E02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（一）教学方法</w:t>
      </w:r>
    </w:p>
    <w:p w14:paraId="220831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案例教学法：以艾特佳电商直播项目为核心案例，结合行业典型案例（如东方甄选、农产品直播等），讲解核心知识与技能，增强学生的直观认知。</w:t>
      </w:r>
    </w:p>
    <w:p w14:paraId="098127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项目驱动法：将课程内容转化为一系列项目任务（如 “农产品直播间搭建”“春节主题直播选品与策划” 等），让学生以小组为单位完成，培养实战能力。</w:t>
      </w:r>
    </w:p>
    <w:p w14:paraId="215452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情景模拟法：模拟直播场景，让学生分别扮演主播、场控、客服等角色，开展直播演练，提升话术运用、互动沟通与应急处理能力。</w:t>
      </w:r>
    </w:p>
    <w:p w14:paraId="232D70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小组讨论法：针对直播定位、选品策略、引流方案等关键问题，组织学生小组讨论，激发思维碰撞，培养团队协作与决策能力。</w:t>
      </w:r>
    </w:p>
    <w:p w14:paraId="68B0ED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（二）教学手段</w:t>
      </w:r>
    </w:p>
    <w:p w14:paraId="4CC69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线上线下融合：利用学习通、抖音等平台，上传教学视频、案例资料、实训任务单，方便学生课前预习与课后复习；线下课堂侧重理论讲解、技能演示与实训指导。</w:t>
      </w:r>
    </w:p>
    <w:p w14:paraId="27981F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实训平台支撑：依托学校直播实训基地，配置专业直播设备（摄像头、灯光、声卡等），模拟真实直播环境，开展实操训练；利用抖店后台、灰豚数据等工具，进行数据采集与分析实训。</w:t>
      </w:r>
    </w:p>
    <w:p w14:paraId="15C399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行业资源引入：邀请直播电商行业专家、企业运营人员开展讲座，分享行业经验与实战技巧；组织学生参观直播企业或直播基地，了解行业实际运作。</w:t>
      </w:r>
    </w:p>
    <w:p w14:paraId="722A73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1FAAC0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六、考核评价体系</w:t>
      </w:r>
    </w:p>
    <w:p w14:paraId="3A44B6B4">
      <w:pPr>
        <w:rPr>
          <w:rFonts w:hint="eastAsia"/>
        </w:rPr>
      </w:pPr>
    </w:p>
    <w:p w14:paraId="6CD454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采用 “过程性考核 + 终结性考核” 相结合的多元化考核方式，注重对学生知识、技能与素养的全面评价，其中过程性考核占 60%，终结性考核占 40%。</w:t>
      </w:r>
    </w:p>
    <w:p w14:paraId="629CDE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（一）过程性考核（60%）</w:t>
      </w:r>
    </w:p>
    <w:tbl>
      <w:tblPr>
        <w:tblStyle w:val="7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4"/>
        <w:gridCol w:w="5174"/>
        <w:gridCol w:w="576"/>
        <w:gridCol w:w="1938"/>
      </w:tblGrid>
      <w:tr w14:paraId="4889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4" w:type="dxa"/>
            <w:shd w:val="clear" w:color="auto" w:fill="4874CB" w:themeFill="accent1"/>
            <w:vAlign w:val="center"/>
          </w:tcPr>
          <w:p w14:paraId="0F19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考核项目</w:t>
            </w:r>
          </w:p>
        </w:tc>
        <w:tc>
          <w:tcPr>
            <w:tcW w:w="5174" w:type="dxa"/>
            <w:shd w:val="clear" w:color="auto" w:fill="4874CB" w:themeFill="accent1"/>
            <w:vAlign w:val="center"/>
          </w:tcPr>
          <w:p w14:paraId="5540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576" w:type="dxa"/>
            <w:shd w:val="clear" w:color="auto" w:fill="4874CB" w:themeFill="accent1"/>
            <w:vAlign w:val="center"/>
          </w:tcPr>
          <w:p w14:paraId="5F87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权重</w:t>
            </w:r>
          </w:p>
        </w:tc>
        <w:tc>
          <w:tcPr>
            <w:tcW w:w="1938" w:type="dxa"/>
            <w:shd w:val="clear" w:color="auto" w:fill="4874CB" w:themeFill="accent1"/>
            <w:vAlign w:val="center"/>
          </w:tcPr>
          <w:p w14:paraId="2636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考核方式</w:t>
            </w:r>
          </w:p>
        </w:tc>
      </w:tr>
      <w:tr w14:paraId="7D62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  <w:shd w:val="clear" w:color="auto" w:fill="DBE3F4" w:themeFill="accent1" w:themeFillTint="32"/>
            <w:vAlign w:val="center"/>
          </w:tcPr>
          <w:p w14:paraId="5082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课堂表现</w:t>
            </w:r>
          </w:p>
        </w:tc>
        <w:tc>
          <w:tcPr>
            <w:tcW w:w="5174" w:type="dxa"/>
            <w:shd w:val="clear" w:color="auto" w:fill="FFFFFF"/>
            <w:vAlign w:val="center"/>
          </w:tcPr>
          <w:p w14:paraId="2B1E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出勤情况、课堂互动、案例分析参与度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132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DAF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教师评价</w:t>
            </w:r>
          </w:p>
        </w:tc>
      </w:tr>
      <w:tr w14:paraId="277E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  <w:shd w:val="clear" w:color="auto" w:fill="DBE3F4" w:themeFill="accent1" w:themeFillTint="32"/>
            <w:vAlign w:val="center"/>
          </w:tcPr>
          <w:p w14:paraId="2353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实训任务</w:t>
            </w:r>
          </w:p>
        </w:tc>
        <w:tc>
          <w:tcPr>
            <w:tcW w:w="5174" w:type="dxa"/>
            <w:shd w:val="clear" w:color="auto" w:fill="FFFFFF"/>
            <w:vAlign w:val="center"/>
          </w:tcPr>
          <w:p w14:paraId="55B2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各模块实训任务完成质量（如直播间搭建方案、直播脚本、引流计划等）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BA2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E0F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教师评价 + 小组互评</w:t>
            </w:r>
          </w:p>
        </w:tc>
      </w:tr>
      <w:tr w14:paraId="1FDA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  <w:shd w:val="clear" w:color="auto" w:fill="DBE3F4" w:themeFill="accent1" w:themeFillTint="32"/>
            <w:vAlign w:val="center"/>
          </w:tcPr>
          <w:p w14:paraId="72C8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项目作业</w:t>
            </w:r>
          </w:p>
        </w:tc>
        <w:tc>
          <w:tcPr>
            <w:tcW w:w="5174" w:type="dxa"/>
            <w:shd w:val="clear" w:color="auto" w:fill="FFFFFF"/>
            <w:vAlign w:val="center"/>
          </w:tcPr>
          <w:p w14:paraId="1F85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阶段性项目成果（如完整直播策划方案、直播复盘报告）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2450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15%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568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教师评价 + 行业专家点评</w:t>
            </w:r>
          </w:p>
        </w:tc>
      </w:tr>
      <w:tr w14:paraId="723E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  <w:shd w:val="clear" w:color="auto" w:fill="DBE3F4" w:themeFill="accent1" w:themeFillTint="32"/>
            <w:vAlign w:val="center"/>
          </w:tcPr>
          <w:p w14:paraId="2CAA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/>
                <w:i w:val="0"/>
                <w:color w:val="0809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8090C"/>
                <w:kern w:val="0"/>
                <w:sz w:val="24"/>
                <w:szCs w:val="24"/>
                <w:lang w:val="en-US" w:eastAsia="zh-CN" w:bidi="ar"/>
              </w:rPr>
              <w:t>职业素养</w:t>
            </w:r>
          </w:p>
        </w:tc>
        <w:tc>
          <w:tcPr>
            <w:tcW w:w="5174" w:type="dxa"/>
            <w:shd w:val="clear" w:color="auto" w:fill="FFFFFF"/>
            <w:vAlign w:val="center"/>
          </w:tcPr>
          <w:p w14:paraId="0115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团队协作、合规意识、沟通能力、创新意识</w:t>
            </w:r>
          </w:p>
        </w:tc>
        <w:tc>
          <w:tcPr>
            <w:tcW w:w="576" w:type="dxa"/>
            <w:shd w:val="clear" w:color="auto" w:fill="FFFFFF"/>
            <w:vAlign w:val="center"/>
          </w:tcPr>
          <w:p w14:paraId="3610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BB7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教师评价 + 小组互评</w:t>
            </w:r>
          </w:p>
        </w:tc>
      </w:tr>
    </w:tbl>
    <w:p w14:paraId="434BE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5C3ECF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（二）终结性考核（40%）</w:t>
      </w:r>
    </w:p>
    <w:p w14:paraId="575F7E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考核形式：直播实战考核 + 理论笔试</w:t>
      </w:r>
    </w:p>
    <w:p w14:paraId="67834F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考核内容：</w:t>
      </w:r>
    </w:p>
    <w:p w14:paraId="52D5066F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理论笔试（15%）：考查直播电商核心知识（如定位原则、选品逻辑、平台规则等），题型包括选择题、简答题、案例分析题。</w:t>
      </w:r>
    </w:p>
    <w:p w14:paraId="00D23A9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直播实战考核（25%）：学生小组以 “某产品直播带货” 为主题，完成从定位、选品、脚本设计到直播执行、数据复盘的全流程实战，教师根据直播效果、销售转化、团队协作等维度进行综合评分。</w:t>
      </w:r>
    </w:p>
    <w:p w14:paraId="1D2991D7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 w14:paraId="344A8E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七、教学资源建设</w:t>
      </w:r>
    </w:p>
    <w:p w14:paraId="57F7EAA2">
      <w:pPr>
        <w:rPr>
          <w:rFonts w:hint="eastAsia"/>
        </w:rPr>
      </w:pPr>
    </w:p>
    <w:p w14:paraId="7AB6D9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（一）教材与讲义</w:t>
      </w:r>
    </w:p>
    <w:p w14:paraId="29310C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主教材：选用贴合高职教学的《直播电商运营》专用教材，结合课程标准补充行业最新案例与实操指南。</w:t>
      </w:r>
    </w:p>
    <w:p w14:paraId="4BAE02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讲义与任务工单：编制各模块教学讲义、实训任务工单（如《农产品直播间搭建任务工单》《直播脚本设计任务工单》），明确实训目标、步骤与评价标准。</w:t>
      </w:r>
    </w:p>
    <w:p w14:paraId="4DA776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（二）数字资源</w:t>
      </w:r>
    </w:p>
    <w:p w14:paraId="5B5856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线上课程资源：建设学习通线上课程，上传教学视频、PPT 课件、案例资料、行业规范、实训工具操作教程等。</w:t>
      </w:r>
    </w:p>
    <w:p w14:paraId="3F20D5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工具资源：提供抖店后台、直播伴侣、灰豚数据、蝉妈妈等工具的实训账号或使用指南，方便学生实操练习。</w:t>
      </w:r>
    </w:p>
    <w:p w14:paraId="7E7703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行业资源：收集直播电商行业报告、政策法规、优秀直播案例视频等，拓宽学生视野。</w:t>
      </w:r>
    </w:p>
    <w:p w14:paraId="1C51D4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（三）实训基地</w:t>
      </w:r>
    </w:p>
    <w:p w14:paraId="3ACE18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校内实训基地：建设专业直播实训教室，配置高清摄像头、环形灯、声卡、背景板等设备，模拟不同类型直播间（农产品直播间、服装直播间、美妆直播间等）。</w:t>
      </w:r>
    </w:p>
    <w:p w14:paraId="21A7B5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校外实训基地：与本地电商企业、直播基地建立合作关系，为学生提供顶岗实习、实地观摩的机会，实现校企协同育人。</w:t>
      </w:r>
    </w:p>
    <w:p w14:paraId="20911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right="0" w:firstLine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八、课程实施建议</w:t>
      </w:r>
    </w:p>
    <w:p w14:paraId="66AF97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师资要求：授课教师需具备直播电商行业实践经验或相关培训经历，熟悉直播平台操作与运营逻辑，能够将理论知识与实战技能有机结合；鼓励教师深入企业挂职锻炼，提升实践教学能力。</w:t>
      </w:r>
    </w:p>
    <w:p w14:paraId="6B378A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学情适配：针对高职院校学生动手能力强、理论基础相对薄弱的特点，教学过程中注重实操训练，减少复杂理论讲解，多用案例、演示、实训等方式激发学生学习兴趣。</w:t>
      </w:r>
    </w:p>
    <w:p w14:paraId="1C531C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行业动态更新：直播电商行业发展迅速，课程内容需及时跟进行业新趋势、新功能、新规范（如数字人直播、跨境直播等），定期更新案例与实训任务，确保课程的时效性与实用性。</w:t>
      </w:r>
    </w:p>
    <w:p w14:paraId="4DE4C6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12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赛证融合：鼓励学生参与 “互联网 +” 大学生创新创业大赛、直播电商技能竞赛等，以赛促学、以赛促练；对接 “互联网营销师（直播销售员）” 职业技能等级证书，将证书考核内容融入课程教学，提升学生的就业竞争力。</w:t>
      </w:r>
    </w:p>
    <w:p w14:paraId="71F5D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0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C583B"/>
    <w:multiLevelType w:val="multilevel"/>
    <w:tmpl w:val="A7EC58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16E2"/>
    <w:rsid w:val="7E43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2026-03-05T08:29:00Z</dcterms:created>
  <dc:creator>张j</dc:creator>
  <cp:lastModifiedBy>张j</cp:lastModifiedBy>
  <dcterms:modified xsi:type="dcterms:W3CDTF">2026-03-05T08:40:58Z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72F975CA4BFA4B96BFF60F706B1A712F_11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