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《战略管理》“企业竞争战略”4课时教案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课程基本信息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课程名称：战略管理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授课对象：高职高专工商管理类、市场营销类、连锁经营类等相关专业学生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授课教师：高职教师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授课时长：4课时（每课时45分钟）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授课内容：企业竞争战略（三种基本竞争战略、不同行业的企业竞争战略）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教学目标：1. 知识目标：掌握成本领先、差异化、集中化三种基本竞争战略的核心内涵、适用条件，了解不同行业（制造业、服务业、零售业）的竞争战略特点；2. 能力目标：能结合案例判断企业采用的竞争战略类型，能针对简单行业场景初步选择适配的竞争战略，提升战略应用能力；3. 素养目标：培养竞争思维和岗位适配意识，能结合未来基层管理、运营岗位需求，理解竞争战略在实际工作中的应用。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教学重难点：重点——三种基本竞争战略的内涵、适用场景及案例应用；难点——区分三种基本竞争战略的差异，结合不同行业特点选择合适的竞争战略。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教学方法：案例教学法（以本土中小企业、高职学生熟悉的企业为主）、小组讨论法、提问引导法、练习巩固法、情景模拟法（贴合高职实操教学需求）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教学准备：PPT课件（包含案例素材、练习题、情景模拟任务）、小组讨论任务单、案例材料打印件、情景模拟场景卡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课时安排及详细内容（4课时）</w:t>
      </w:r>
      <w:bookmarkEnd w:id="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第一课时：企业竞争战略概述 + 成本领先战略</w:t>
      </w:r>
      <w:bookmarkEnd w:id="2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" w:id="3"/>
      <w:r>
        <w:rPr>
          <w:rFonts w:eastAsia="等线" w:ascii="Arial" w:cs="Arial" w:hAnsi="Arial"/>
          <w:b w:val="true"/>
          <w:sz w:val="28"/>
        </w:rPr>
        <w:t>一、导入（5分钟）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提问引导：同学们，我们身边有很多同类企业在竞争——比如奶茶行业的蜜雪冰城和喜茶、超市行业的沃尔玛和本地连锁超市、手机行业的红米和苹果，它们面对竞争，采取的策略完全不同。大家思考：它们靠什么在竞争中站稳脚跟？（邀请2-3名学生发言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总结导入：这些企业站稳脚跟的核心，就是采用了不同的“竞争战略”。今天我们就开始学习企业竞争战略，本节课重点讲解竞争战略的概述和第一种基本竞争战略——成本领先战略。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" w:id="4"/>
      <w:r>
        <w:rPr>
          <w:rFonts w:eastAsia="等线" w:ascii="Arial" w:cs="Arial" w:hAnsi="Arial"/>
          <w:b w:val="true"/>
          <w:sz w:val="28"/>
        </w:rPr>
        <w:t>二、企业竞争战略概述（10分钟）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定义（贴合高职认知，简化表述）：企业竞争战略，是企业为了在市场竞争中获得优势、实现长远发展，针对竞争对手制定的一系列全局性、针对性的行动方案，核心是“打造自身优势，击败竞争对手或规避竞争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核心目的：提升企业市场地位、扩大市场份额、增强核心竞争力，最终实现盈利和长远生存（结合高职视角：未来大家从事门店运营、基层管理，了解竞争战略，能更好地配合企业应对同行竞争，提升岗位价值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分类：企业竞争战略主要分为两大类——三种基本竞争战略（成本领先、差异化、集中化）、不同行业的竞争战略（制造业、服务业、零售业等），接下来我们逐一学习。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" w:id="5"/>
      <w:r>
        <w:rPr>
          <w:rFonts w:eastAsia="等线" w:ascii="Arial" w:cs="Arial" w:hAnsi="Arial"/>
          <w:b w:val="true"/>
          <w:sz w:val="28"/>
        </w:rPr>
        <w:t>三、成本领先战略（25分钟）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核心内涵（通俗化表述）：成本领先战略，是企业通过各种方式降低自身运营成本、生产成本，使自己的产品或服务价格低于竞争对手，从而获得竞争优势的战略。核心是“低成本、低价格、高销量”。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实现途径（贴合企业实际，高职学生易理解）：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（1）规模化生产：通过扩大生产规模，降低单位产品的生产成本（如早期福特汽车单一车型规模化生产）；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（2）优化供应链：批量采购原料、与供应商建立长期合作，降低采购成本（如蜜雪冰城整合供应链，压低奶茶原料成本）；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（3）简化产品设计：减少不必要的功能，降低生产和研发成本（如红米手机简化部分高端功能，降低成本）；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（4）提升运营效率：精简人员、优化流程，降低管理和运营成本（如便利店简化装修，降低运营成本）。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适用场景（结合案例说明）：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1：蜜雪冰城（奶茶行业）——采用成本领先战略，通过整合供应链、规模化采购原料、简化门店装修和产品SKU，降低运营成本，奶茶价格控制在5-10元，低于喜茶、奈雪等品牌，快速抢占下沉市场，实现全国万店规模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案例2：沃尔玛（零售业）——通过规模化采购、优化物流配送、精简门店人员，降低整体运营成本，推出“天天低价”策略，吸引对价格敏感的消费者，成为全球零售巨头。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优势与风险（简化解读，贴合高职认知）：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优势：吸引价格敏感型消费者，扩大市场份额；形成成本壁垒，竞争对手难以模仿；抗风险能力强（如市场价格波动时，低成本企业更易存活）。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风险：过度追求低成本，可能导致产品质量下降；一旦竞争对手推出更低成本的策略，易失去优势；消费者需求升级时，低价格吸引力下降。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" w:id="6"/>
      <w:r>
        <w:rPr>
          <w:rFonts w:eastAsia="等线" w:ascii="Arial" w:cs="Arial" w:hAnsi="Arial"/>
          <w:b w:val="true"/>
          <w:sz w:val="28"/>
        </w:rPr>
        <w:t>四、课堂练习（3分钟）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练习题1：判断题：成本领先战略的核心是“通过降低成本，实现低价格，吸引价格敏感型消费者”（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答案：正确  解析：成本领先战略的核心逻辑是“低成本→低价格→高销量→获优势”，核心目标是吸引对价格敏感的消费者，扩大市场份额。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练习题2：单选题：下列企业中，最可能采用成本领先战略的是（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喜茶（高端奶茶）  B. 红米手机  C. 苹果手机  D. 海底捞（高端餐饮）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答案：B  解析：红米手机通过简化功能、优化供应链，降低成本，主打低价高性价比，符合成本领先战略；A、C、D均主打高端，不追求低成本。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" w:id="7"/>
      <w:r>
        <w:rPr>
          <w:rFonts w:eastAsia="等线" w:ascii="Arial" w:cs="Arial" w:hAnsi="Arial"/>
          <w:b w:val="true"/>
          <w:sz w:val="28"/>
        </w:rPr>
        <w:t>五、课堂小结（2分钟）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核心回顾：竞争战略的核心是打造竞争优势；成本领先战略的核心是“低成本、低价格”，通过规模化、优化供应链等途径实现。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预告：下一节课我们学习第二种基本竞争战略——差异化战略，看看企业如何通过“与众不同”获得竞争优势。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第二课时：差异化战略 + 集中化战略</w:t>
      </w:r>
      <w:bookmarkEnd w:id="8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" w:id="9"/>
      <w:r>
        <w:rPr>
          <w:rFonts w:eastAsia="等线" w:ascii="Arial" w:cs="Arial" w:hAnsi="Arial"/>
          <w:b w:val="true"/>
          <w:sz w:val="28"/>
        </w:rPr>
        <w:t>一、复习导入（5分钟）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提问：上节课我们学习了成本领先战略，谁能说说成本领先战略的核心内涵和实现途径？（邀请学生发言，巩固知识点）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导入：除了“低价”，企业还能通过什么方式获得竞争优势？比如喜茶比蜜雪冰城贵，但依然有很多消费者愿意购买，这就是另一种竞争战略——差异化战略。今天我们就学习差异化战略和集中化战略。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0" w:id="10"/>
      <w:r>
        <w:rPr>
          <w:rFonts w:eastAsia="等线" w:ascii="Arial" w:cs="Arial" w:hAnsi="Arial"/>
          <w:b w:val="true"/>
          <w:sz w:val="28"/>
        </w:rPr>
        <w:t>二、差异化战略（20分钟）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内涵（通俗化表述）：差异化战略，是企业通过提供与竞争对手不同的产品、服务、品牌形象等，打造自身独特性，从而吸引消费者、获得竞争优势的战略。核心是“与众不同、有特色”，不追求低价，追求“溢价”（消费者愿意为特色买单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实现途径（结合案例，贴合高职认知）：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（1）产品差异化：产品功能、设计、品质与众不同（如喜茶的芝士奶茶、奈雪的“奶茶+烘焙”组合，区别于普通奶茶）；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（2）服务差异化：提供独特的服务体验（如海底捞的“极致服务”——免费美甲、生日祝福、主动加汤，区别于普通火锅店）；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（3）品牌形象差异化：打造独特的品牌定位和形象（如江小白的“青春文案”品牌形象，区别于传统白酒）；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（4）渠道差异化：采用独特的销售渠道（如直播带货、社区团购，区别于传统线下门店）。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适用场景与案例：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1：喜茶（奶茶行业）——采用差异化战略，主打“高端、健康、颜值”，产品采用优质原料，设计独特（如芝芝莓莓），门店装修简约高端，打造“网红奶茶”形象，价格高于蜜雪冰城，吸引追求品质和颜值的消费者，获得竞争优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案例2：海底捞（餐饮行业）——采用服务差异化战略，以“极致服务”为核心，提供免费小吃、美甲、擦鞋、生日惊喜等服务，区别于普通火锅店，消费者愿意为优质服务支付溢价，成为餐饮行业的标杆。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优势与风险：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优势：打造独特优势，竞争对手难以模仿；能获得溢价，提升盈利水平；吸引忠实消费者，降低价格敏感度。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风险：差异化成本高（如优质原料、高端装修），可能导致盈利下降；如果差异化不被消费者认可，会失去优势；竞争对手模仿后，独特性会减弱。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" w:id="11"/>
      <w:r>
        <w:rPr>
          <w:rFonts w:eastAsia="等线" w:ascii="Arial" w:cs="Arial" w:hAnsi="Arial"/>
          <w:b w:val="true"/>
          <w:sz w:val="28"/>
        </w:rPr>
        <w:t>三、集中化战略（15分钟）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内涵（通俗化表述）：集中化战略，又称聚焦战略，是企业将资源集中在某一特定的目标市场（如特定人群、特定区域、特定产品），针对该目标市场制定专属竞争策略，从而获得竞争优势的战略。核心是“聚焦一点、精准发力”，不追求全面覆盖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分类（结合案例，明确区分）：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（1）聚焦特定人群：针对某一群体提供产品/服务（如乐高玩具，聚焦儿童和青少年群体；老人手机，聚焦老年人群体）；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（2）聚焦特定区域：针对某一区域开展业务（如本地连锁超市，聚焦本地居民； regional奶茶品牌，聚焦某一省份）；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（3）聚焦特定产品：专注于某一类产品（如农夫山泉，聚焦饮用水领域；老干妈，聚焦辣椒酱产品）。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适用场景与案例：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案例1：乐高玩具（玩具行业）——采用集中化战略，聚焦儿童和青少年群体，专注于积木玩具的研发和生产，打造“益智、安全”的产品形象，不涉足其他类型玩具，成为积木玩具领域的龙头企业。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案例2：本地连锁便利店（零售业）——采用集中化战略，聚焦本地社区居民，门店选址在社区周边，提供便捷的日用品、零食、早餐服务，不追求全国扩张，贴合本地居民需求，在本地市场获得竞争优势。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优势与风险：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优势：资源集中，精准对接目标市场，降低运营成本；在特定领域形成核心优势，竞争对手难以渗透；贴合小众需求，避免与大型企业正面竞争。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风险：目标市场过小，可能限制企业发展规模；一旦目标市场需求变化（如人群流失、需求升级），企业易陷入危机；大型企业涉足目标市场时，竞争力不足。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2" w:id="12"/>
      <w:r>
        <w:rPr>
          <w:rFonts w:eastAsia="等线" w:ascii="Arial" w:cs="Arial" w:hAnsi="Arial"/>
          <w:b w:val="true"/>
          <w:sz w:val="28"/>
        </w:rPr>
        <w:t>四、课堂练习（3分钟）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练习题1：单选题：下列企业采用的是差异化战略的是（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蜜雪冰城  B. 海底捞  C. 乐高玩具  D. 本地便利店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答案：B  解析：海底捞以“极致服务”为特色，与普通火锅店形成差异，属于差异化战略；A是成本领先，C、D是集中化。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练习题2：简答题：简述集中化战略与成本领先战略的核心区别。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核心区别在于“聚焦范围”和“优势来源”：集中化战略聚焦特定目标市场（人群、区域、产品），优势来源于精准对接小众需求；成本领先战略不限制目标市场，优势来源于降低成本、降低价格，吸引价格敏感型消费者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3" w:id="13"/>
      <w:r>
        <w:rPr>
          <w:rFonts w:eastAsia="等线" w:ascii="Arial" w:cs="Arial" w:hAnsi="Arial"/>
          <w:b w:val="true"/>
          <w:sz w:val="28"/>
        </w:rPr>
        <w:t>五、课堂小结（2分钟）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核心回顾：差异化战略的核心是“与众不同”，通过产品、服务等打造特色；集中化战略的核心是“聚焦一点”，精准对接目标市场。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预告：下一节课我们学习不同行业的企业竞争战略，看看制造业、服务业、零售业如何结合行业特点，选择合适的竞争战略。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第三课时：不同行业的企业竞争战略（上）——制造业、服务业</w:t>
      </w:r>
      <w:bookmarkEnd w:id="14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5" w:id="15"/>
      <w:r>
        <w:rPr>
          <w:rFonts w:eastAsia="等线" w:ascii="Arial" w:cs="Arial" w:hAnsi="Arial"/>
          <w:b w:val="true"/>
          <w:sz w:val="28"/>
        </w:rPr>
        <w:t>一、复习导入（5分钟）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提问：请大家回忆三种基本竞争战略，分别说出它们的核心内涵（邀请学生发言，巩固三种基本战略的知识点，避免混淆）。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导入：不同行业的特点不同，竞争环境也不同，企业选择的竞争战略也会有所差异。今天我们重点学习制造业和服务业的竞争战略，结合行业特点和案例，理解战略的实际应用。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6" w:id="16"/>
      <w:r>
        <w:rPr>
          <w:rFonts w:eastAsia="等线" w:ascii="Arial" w:cs="Arial" w:hAnsi="Arial"/>
          <w:b w:val="true"/>
          <w:sz w:val="28"/>
        </w:rPr>
        <w:t>二、制造业的企业竞争战略（20分钟）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制造业核心特点（贴合高职认知）：以生产实物产品为主，注重生产成本、产品质量、产能规模、供应链管理，竞争核心集中在“成本、质量、效率”。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制造业常用竞争战略（结合案例，重点讲解2种，适配高职）：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（1）成本领先战略（最常用）：适合规模化生产、标准化产品的制造业企业，通过优化生产流程、规模化采购、提升产能，降低成本，获得竞争优势。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案例：美的家电（制造业）——生产空调、冰箱等标准化家电产品，通过规模化生产、优化供应链，降低生产成本，产品价格亲民，同时扩大产能，占据家电市场较大份额，采用的是成本领先战略。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（2）差异化战略：适合注重产品研发、高端市场的制造业企业，通过提升产品质量、研发新技术、优化产品设计，打造差异化优势，获得溢价。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案例：格力空调（制造业）——专注于空调产品，通过研发核心技术（如变频空调技术）、提升产品质量，打造“格力空调，掌握核心科技”的差异化形象，主打高端市场，采用的是差异化战略。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高职视角解读：未来大家如果从事制造业基层管理（如生产班组长、质检专员），了解制造业竞争战略，能更好地配合企业的成本控制、质量提升目标，做好本职工作（如控制生产损耗、提升产品合格率）。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小练习（判断题）：制造业企业只能采用成本领先战略，不能采用差异化战略（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答案：错误  解析：制造业企业可根据自身定位选择战略，标准化、规模化企业适合成本领先，注重研发、高端定位的企业适合差异化。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7" w:id="17"/>
      <w:r>
        <w:rPr>
          <w:rFonts w:eastAsia="等线" w:ascii="Arial" w:cs="Arial" w:hAnsi="Arial"/>
          <w:b w:val="true"/>
          <w:sz w:val="28"/>
        </w:rPr>
        <w:t>三、服务业的企业竞争战略（15分钟）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服务业核心特点（贴合高职认知）：以提供服务为主，无实物产品，注重服务体验、客户满意度、品牌形象，竞争核心集中在“服务质量、便捷性、个性化”。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服务业常用竞争战略（结合案例，重点讲解2种，适配高职）：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（1）差异化战略（最常用）：通过提供独特的服务体验、个性化服务，打造差异化优势，吸引消费者。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案例：星巴克（服务业——餐饮咖啡）——采用差异化战略，打造“第三空间”（舒适的门店环境），提供个性化咖啡定制服务，注重服务细节，区别于普通咖啡店，吸引追求体验的消费者。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（2）集中化战略：聚焦特定目标人群或区域，提供专属服务，精准对接需求。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社区养老服务中心（服务业——养老服务）——采用集中化战略，聚焦社区内的老年人群体，提供上门护理、日间照料、康复训练等专属服务，不面向所有人群，精准对接老年群体需求，在社区养老领域获得竞争优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高职视角解读：服务业是高职学生就业的主要领域（如餐饮、零售、养老、物流），了解服务业竞争战略，能更好地理解岗位核心需求（如餐饮服务注重体验，养老服务注重个性化），提升岗位适配能力。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小练习（单选题）：社区养老服务中心采用的竞争战略是（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成本领先战略  B. 差异化战略  C. 集中化战略  D. 无竞争战略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答案：C  解析：社区养老服务中心聚焦社区老年人群体，提供专属服务，属于集中化战略（聚焦特定人群）。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8" w:id="18"/>
      <w:r>
        <w:rPr>
          <w:rFonts w:eastAsia="等线" w:ascii="Arial" w:cs="Arial" w:hAnsi="Arial"/>
          <w:b w:val="true"/>
          <w:sz w:val="28"/>
        </w:rPr>
        <w:t>四、课堂小结（5分钟）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核心回顾：制造业侧重成本、质量，常用成本领先和差异化战略；服务业侧重服务体验，常用差异化和集中化战略，战略选择需贴合行业特点。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预告：下一节课我们学习零售业的竞争战略，同时进行课堂综合练习，巩固本堂课所有知识点，提升战略应用能力。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第四课时：不同行业的企业竞争战略（下）——零售业 + 综合练习 + 课程总结</w:t>
      </w:r>
      <w:bookmarkEnd w:id="19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0" w:id="20"/>
      <w:r>
        <w:rPr>
          <w:rFonts w:eastAsia="等线" w:ascii="Arial" w:cs="Arial" w:hAnsi="Arial"/>
          <w:b w:val="true"/>
          <w:sz w:val="28"/>
        </w:rPr>
        <w:t>一、复习导入（5分钟）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提问：上节课我们学习了制造业和服务业的竞争战略，谁能说说制造业和服务业的核心特点及常用战略？（邀请学生发言，巩固知识点）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导入：今天我们继续学习零售业的竞争战略，零售业是大家最熟悉的行业，也是高职学生就业的重点领域，之后我们通过综合练习，检验大家这4课时的学习效果，最后进行课程总结。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1" w:id="21"/>
      <w:r>
        <w:rPr>
          <w:rFonts w:eastAsia="等线" w:ascii="Arial" w:cs="Arial" w:hAnsi="Arial"/>
          <w:b w:val="true"/>
          <w:sz w:val="28"/>
        </w:rPr>
        <w:t>二、零售业的企业竞争战略（15分钟）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零售业核心特点（贴合高职认知）：以销售商品为主，连接生产企业和消费者，注重门店选址、商品品类、价格、服务便捷性，竞争核心集中在“价格、便捷性、商品丰富度”。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零售业常用竞争战略（结合案例，重点讲解3种，适配高职，覆盖不同规模零售企业）：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（1）成本领先战略：适合大型连锁零售企业，通过规模化采购、优化物流、精简运营，降低成本，推出低价策略。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 Walmart（大型连锁超市）——采用成本领先战略，规模化采购降低商品成本，优化物流配送降低运营成本，主打“天天低价”，吸引对价格敏感的消费者，占据零售市场优势。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（2）差异化战略：适合中高端零售企业或特色零售门店，通过商品品类、门店环境、服务体验打造特色。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案例：名创优品（特色零售）——采用差异化战略，主打“平价优质、简约时尚”，商品品类丰富（饰品、日用品、美妆），门店装修简约，区别于普通超市，吸引年轻消费者。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（3）集中化战略：适合小型零售门店、本地连锁零售企业，聚焦特定区域、特定商品或特定人群。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案例：本地社区便利店（小型零售）——采用集中化战略，聚焦社区居民，门店选址在社区周边，商品以日用品、零食、早餐为主，提供24小时服务，便捷性强，贴合社区居民需求，在本地市场立足。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高职视角解读：零售行业岗位（如门店店长、导购、收银员）是高职学生常见就业岗位，了解零售业竞争战略，能更好地配合门店的经营策略（如低价促销、特色服务），提升门店竞争力。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小练习（简答题）：结合本地社区便利店的案例，说说它采用集中化战略的优势是什么？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答案：优势的核心是“精准聚焦、降低成本、贴合需求”：① 聚焦社区居民，精准对接居民的日常需求（日用品、早餐），客户粘性高；② 门店选址集中，运营成本低（无需大规模扩张）；③ 避免与大型连锁超市正面竞争，凭借便捷性获得竞争优势。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2" w:id="22"/>
      <w:r>
        <w:rPr>
          <w:rFonts w:eastAsia="等线" w:ascii="Arial" w:cs="Arial" w:hAnsi="Arial"/>
          <w:b w:val="true"/>
          <w:sz w:val="28"/>
        </w:rPr>
        <w:t>三、课堂综合练习（15分钟，涵盖4课时所有知识点，贴合高职认知，题型多样）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综合练习题：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单选题（每题3分，共15分）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（1）下列企业采用成本领先战略的是（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喜茶  B. 蜜雪冰城  C. 海底捞  D. 乐高玩具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（2）差异化战略的核心是（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低成本、低价格  B. 聚焦特定目标市场  C. 与众不同、打造特色  D. 规模化生产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（3）制造业企业格力空调，专注于空调研发，打造核心技术优势，采用的是（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成本领先战略  B. 差异化战略  C. 集中化战略  D. 以上都不是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（4）本地社区便利店，聚焦社区居民，提供便捷服务，采用的是（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成本领先战略  B. 差异化战略  C. 集中化战略  D. 无竞争战略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（5）下列关于集中化战略的说法，正确的是（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集中化战略需要全面覆盖市场  B. 集中化战略适合大型企业  C. 集中化战略聚焦特定目标市场  D. 集中化战略不追求核心优势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多选题（每题4分，共12分）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（1）企业三种基本竞争战略包括（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成本领先战略  B. 差异化战略  C. 集中化战略  D. 多元化战略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（2）服务业常用的竞争战略有（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成本领先战略  B. 差异化战略  C. 集中化战略  D. 规模化战略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（3）零售业的核心竞争要点包括（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价格  B. 便捷性  C. 商品丰富度  D. 服务体验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案例分析题（13分）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名创优品是一家特色零售企业，成立以来，制定了明确的竞争战略：主打“平价优质、简约时尚”，商品涵盖饰品、日用品、美妆、零食等，价格大多在10-50元之间，同时优化供应链，批量采购降低成本；门店装修简约清新，打造舒适的购物环境，区别于普通超市和便利店；聚焦年轻消费者群体，推出符合年轻人审美的产品，不追求全面覆盖所有人群。通过这套竞争战略，名创优品快速扩张，成为全球知名的特色零售品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问题：（1）名创优品采用了哪些基本竞争战略？请结合案例说明。（7分）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（2）名创优品的竞争战略，贴合零售业的哪些核心特点？（6分）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综合练习题答案：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单选题：（1）B  （2）C  （3）B  （4）C  （5）C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多选题：（1）ABC  （2）BC  （3）ABCD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案例分析题：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（1）名创优品采用的基本竞争战略（7分，每点结合案例，3-4分+3分）：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① 成本领先战略：通过优化供应链、批量采购，降低商品成本，主打10-50元的平价商品，符合成本领先战略“低成本、低价格”的核心；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② 差异化战略：打造“简约时尚”的门店环境，商品品类丰富且贴合年轻人审美，区别于普通超市和便利店，符合差异化战略“与众不同、打造特色”的核心；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③ 集中化战略：聚焦年轻消费者群体，推出符合年轻人审美的产品，不全面覆盖所有人群，符合集中化战略“聚焦特定目标市场”的核心。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（2）贴合零售业的核心特点（6分，每点2分，结合案例）：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① 注重价格：主打平价商品，贴合零售业“价格”竞争要点，吸引消费者；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② 注重商品丰富度：涵盖饰品、日用品、美妆等多种品类，满足消费者多样化需求，贴合零售业“商品丰富度”的核心特点；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③ 注重服务体验：门店装修简约清新，打造舒适购物环境，贴合零售业“服务体验”的核心特点。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3" w:id="23"/>
      <w:r>
        <w:rPr>
          <w:rFonts w:eastAsia="等线" w:ascii="Arial" w:cs="Arial" w:hAnsi="Arial"/>
          <w:b w:val="true"/>
          <w:sz w:val="28"/>
        </w:rPr>
        <w:t>四、课程总结（5分钟）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知识点回顾：4课时我们围绕“企业竞争战略”，学习了两大核心内容——三种基本竞争战略（成本领先、差异化、集中化，明确各自内涵、适用场景和差异）、不同行业的竞争战略（制造业、服务业、零售业，结合行业特点选择适配战略），所有知识点均结合高职学生熟悉的企业案例，重点在于理解和应用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学习要求：掌握三种基本竞争战略的核心区别，能结合案例判断战略类型，能针对不同行业的特点，初步选择合适的竞争战略；结合未来就业岗位，理解竞争战略在基层运营、管理中的应用，提升岗位竞争力。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课后作业：结合身边的某一家零售企业（如本地便利店、超市、奶茶店），分析该企业采用的竞争战略类型（基本战略+行业适配战略），说明其优势和不足，撰写100-200字的分析报告。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教学反思（课后填写）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学生对知识点的掌握情况：是否能准确区分三种基本竞争战略，是否能结合行业特点分析战略应用，哪些知识点容易混淆（如差异化与集中化的区别）。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案例与练习的适配度：案例是否贴合高职学生认知和就业方向，练习题是否能有效巩固知识点，是否需要增加情景模拟类练习。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教学方法优化：小组讨论、提问引导的效果，是否需要增加更多实操性互动（如模拟为某家小店制定竞争战略），贴合高职实践教学需求。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2026-02-28T02:02:46Z</dcterms:created>
  <dc:creator>Apache POI</dc:creator>
</cp:coreProperties>
</file>