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第8章 补充任务4 生成思维导图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474D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1. 理解并能正确创建工作流 </w:t>
            </w:r>
          </w:p>
          <w:p w14:paraId="528D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2. 能够设计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生成思维导图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的工作流逻辑 </w:t>
            </w:r>
          </w:p>
          <w:p w14:paraId="709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3. 使用工作流完成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生成思维导图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的智能体</w:t>
            </w:r>
          </w:p>
          <w:p w14:paraId="7344C6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216AB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通过大模型节点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生成思维导图的大纲。</w:t>
            </w:r>
          </w:p>
          <w:p w14:paraId="03626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使用大模型节点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生成markdown格式的文本。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TreeMind节点生成思维导图</w:t>
            </w:r>
          </w:p>
          <w:p w14:paraId="71B0E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2、学会制作生成思维导图工作流。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1440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步骤1：创建新的工作流</w:t>
            </w:r>
          </w:p>
          <w:p w14:paraId="6AFD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在工作空间里的资源库页面下，点击添加资源，新建工作流。</w:t>
            </w:r>
          </w:p>
          <w:p w14:paraId="1837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drawing>
                <wp:inline distT="0" distB="0" distL="114300" distR="114300">
                  <wp:extent cx="5271135" cy="1203960"/>
                  <wp:effectExtent l="0" t="0" r="5715" b="15240"/>
                  <wp:docPr id="788" name="图片 788" descr="图8-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图片 788" descr="图8-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8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步骤2：设置工作流的名称和描述</w:t>
            </w:r>
          </w:p>
          <w:p w14:paraId="515F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设置工作流名称为“siweidaotu”，工作流描述为“生成思维导图工作流”</w:t>
            </w:r>
          </w:p>
          <w:p w14:paraId="1550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drawing>
                <wp:inline distT="0" distB="0" distL="114300" distR="114300">
                  <wp:extent cx="5191125" cy="50292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25" cy="50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D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步骤3：配置大模型生成提纲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当用户将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要点内容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输入到工作流中后，首先信息传给一个大模型节点，将其命名为“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大模型-用于生成思维导图的markdown文本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”。该节点会理解用户提供的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要点内容并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分析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，生成完整的思维导图内容并以markdown格式输出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。</w:t>
            </w:r>
          </w:p>
          <w:p w14:paraId="619C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</w:pPr>
            <w:r>
              <w:drawing>
                <wp:inline distT="0" distB="0" distL="114300" distR="114300">
                  <wp:extent cx="5758180" cy="1701165"/>
                  <wp:effectExtent l="0" t="0" r="13970" b="133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170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6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大模型生成提纲编排</w:t>
            </w:r>
          </w:p>
          <w:p w14:paraId="21D2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3438525" cy="22479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E9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开始节点配置</w:t>
            </w:r>
          </w:p>
          <w:p w14:paraId="49CA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用于生成思维导图的markdown文本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大模型节点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提示词如下：</w:t>
            </w:r>
          </w:p>
          <w:p w14:paraId="0312D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 角色</w:t>
            </w:r>
          </w:p>
          <w:p w14:paraId="6A95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你是一位经验丰富且专业的文本转思维导图专家，具备敏锐的逻辑分析能力和出色的信息整理能力，能够精准无误地把用户提供的文本内容转化为以Markdown格式呈现的、结构严谨清晰的思维导图蓝本。</w:t>
            </w:r>
          </w:p>
          <w:p w14:paraId="3213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2341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 技能</w:t>
            </w:r>
          </w:p>
          <w:p w14:paraId="717F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### 技能1: 转化文本为思维导图蓝本</w:t>
            </w:r>
          </w:p>
          <w:p w14:paraId="6B8C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 当用户输入文本内容时，全面深入地剖析文本内容的逻辑结构，精准提炼核心要点和内在逻辑关系。</w:t>
            </w:r>
          </w:p>
          <w:p w14:paraId="62CB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 严格依照Markdown格式的规范要求，将文本内容精心整理成层次分明、条理清晰、易于理解的思维导图蓝本。</w:t>
            </w:r>
          </w:p>
          <w:p w14:paraId="6D678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 保证思维导图蓝本高度准确地反映原始文本的核心要点、内在逻辑关系以及关键信息细节。</w:t>
            </w:r>
          </w:p>
          <w:p w14:paraId="3A88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===回复示例===</w:t>
            </w:r>
          </w:p>
          <w:p w14:paraId="2996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一级主题1</w:t>
            </w:r>
          </w:p>
          <w:p w14:paraId="3FF9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- 二级主题1.1</w:t>
            </w:r>
          </w:p>
          <w:p w14:paraId="38E8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- 三级主题1.1.1</w:t>
            </w:r>
          </w:p>
          <w:p w14:paraId="3A23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- 三级主题1.1.2</w:t>
            </w:r>
          </w:p>
          <w:p w14:paraId="144E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- 二级主题1.2</w:t>
            </w:r>
          </w:p>
          <w:p w14:paraId="1E7D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一级主题2</w:t>
            </w:r>
          </w:p>
          <w:p w14:paraId="0C2D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- 二级主题2.1</w:t>
            </w:r>
          </w:p>
          <w:p w14:paraId="3253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- 三级主题2.1.1</w:t>
            </w:r>
          </w:p>
          <w:p w14:paraId="3508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- 三级主题2.1.2</w:t>
            </w:r>
          </w:p>
          <w:p w14:paraId="0C34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- 二级主题2.2</w:t>
            </w:r>
          </w:p>
          <w:p w14:paraId="1910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===示例结束===</w:t>
            </w:r>
          </w:p>
          <w:p w14:paraId="0574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6C3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## 限制:</w:t>
            </w:r>
          </w:p>
          <w:p w14:paraId="10DF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仅专注于将用户输入的文本转化为Markdown格式的思维导图蓝本这一任务，坚决拒绝回答与文本转思维导图无关的任何话题。</w:t>
            </w:r>
          </w:p>
          <w:p w14:paraId="6CE0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所输出的内容必须严格遵循Markdown格式呈现思维导图蓝本，不得随意违背格式规范要求。</w:t>
            </w:r>
          </w:p>
          <w:p w14:paraId="01AA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- 思维导图蓝本要精确无误地反映输入文本的核心内容、内在逻辑关系以及关键信息细节。</w:t>
            </w:r>
          </w:p>
          <w:p w14:paraId="0AC3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3305175" cy="397192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6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3238500" cy="9249410"/>
                  <wp:effectExtent l="0" t="0" r="0" b="889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924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8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用于生成思维导图的markdown文本</w:t>
            </w:r>
            <w:r>
              <w:rPr>
                <w:rFonts w:hint="eastAsia"/>
                <w:lang w:val="en-US" w:eastAsia="zh-CN"/>
              </w:rPr>
              <w:t>的大模型节点配置</w:t>
            </w:r>
          </w:p>
          <w:p w14:paraId="5F0F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步骤4：配置插件生成思维导图</w:t>
            </w:r>
          </w:p>
          <w:p w14:paraId="689E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当大模型生成完思维导图的内容后，需要通过插件绘制思维导图并给出图片链接。在本任务中，我们使用TreeMind树图插件完成。</w:t>
            </w:r>
          </w:p>
          <w:p w14:paraId="14AC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</w:pPr>
            <w:r>
              <w:drawing>
                <wp:inline distT="0" distB="0" distL="114300" distR="114300">
                  <wp:extent cx="5758180" cy="1022350"/>
                  <wp:effectExtent l="0" t="0" r="1397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8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F6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生成思维导图编排</w:t>
            </w:r>
          </w:p>
          <w:p w14:paraId="607A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点击添加节点，选择添加插件。</w:t>
            </w:r>
          </w:p>
          <w:p w14:paraId="34A0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</w:p>
          <w:p w14:paraId="0FDD0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  <w:r>
              <w:drawing>
                <wp:inline distT="0" distB="0" distL="114300" distR="114300">
                  <wp:extent cx="4191000" cy="59436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59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C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搜索栏中输入树图，选择TreeMind树图，点击添加并连接大模型节点。TreeMind树图节点的input引用大模型节点的输出。</w:t>
            </w:r>
          </w:p>
          <w:p w14:paraId="177B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755640" cy="1880870"/>
                  <wp:effectExtent l="0" t="0" r="1651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640" cy="18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8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3400425" cy="6477000"/>
                  <wp:effectExtent l="0" t="0" r="952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647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7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TreeMind树图插件</w:t>
            </w:r>
            <w:r>
              <w:rPr>
                <w:rFonts w:hint="eastAsia"/>
                <w:lang w:val="en-US" w:eastAsia="zh-CN"/>
              </w:rPr>
              <w:t>节点配置</w:t>
            </w:r>
          </w:p>
          <w:p w14:paraId="6080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步骤5：配置输出节点</w:t>
            </w:r>
          </w:p>
          <w:p w14:paraId="0AB7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生成思维导图后，我们要在结束节点中输出原图片和链接。</w:t>
            </w:r>
          </w:p>
          <w:p w14:paraId="37CF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首先在输出节点中添加一个输出变量。</w:t>
            </w:r>
          </w:p>
          <w:p w14:paraId="1DAC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3400425" cy="1666875"/>
                  <wp:effectExtent l="0" t="0" r="9525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B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然后配置输出变量的变量名和引用。</w:t>
            </w:r>
          </w:p>
          <w:p w14:paraId="0163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tupian变量引用TreeMind节点的data_struct的pic</w:t>
            </w:r>
          </w:p>
          <w:p w14:paraId="58AE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lianjie变量引用TreeMind节点的data_struct的jump_link</w:t>
            </w:r>
          </w:p>
          <w:p w14:paraId="1EE8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3476625" cy="2647950"/>
                  <wp:effectExtent l="0" t="0" r="952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9D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结束节点配置</w:t>
            </w:r>
          </w:p>
          <w:p w14:paraId="1103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步骤6：试运行，调试</w:t>
            </w:r>
          </w:p>
          <w:p w14:paraId="5131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3343275" cy="4371975"/>
                  <wp:effectExtent l="0" t="0" r="9525" b="952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43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37DF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将工作流添加到智能体后，运行效果如下</w:t>
            </w:r>
          </w:p>
          <w:bookmarkEnd w:id="0"/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5754370" cy="3394075"/>
                  <wp:effectExtent l="0" t="0" r="17780" b="1587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339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FEAD8"/>
    <w:multiLevelType w:val="singleLevel"/>
    <w:tmpl w:val="326FEA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0D55B86"/>
    <w:rsid w:val="03CE7CF1"/>
    <w:rsid w:val="06487227"/>
    <w:rsid w:val="06FF3525"/>
    <w:rsid w:val="091E6F4E"/>
    <w:rsid w:val="09BB09C2"/>
    <w:rsid w:val="0B8B196B"/>
    <w:rsid w:val="0CF73EC1"/>
    <w:rsid w:val="0DA75F4A"/>
    <w:rsid w:val="0E3E3ADD"/>
    <w:rsid w:val="0E6C7C84"/>
    <w:rsid w:val="0FFB6AD0"/>
    <w:rsid w:val="11090A00"/>
    <w:rsid w:val="1228313F"/>
    <w:rsid w:val="124A70DD"/>
    <w:rsid w:val="12A70F43"/>
    <w:rsid w:val="17B74A81"/>
    <w:rsid w:val="184E0B5E"/>
    <w:rsid w:val="1B3FEDE0"/>
    <w:rsid w:val="1C904174"/>
    <w:rsid w:val="1D8E21CE"/>
    <w:rsid w:val="1E2D7FA6"/>
    <w:rsid w:val="20C979ED"/>
    <w:rsid w:val="21044FAE"/>
    <w:rsid w:val="234F4ED7"/>
    <w:rsid w:val="242A3F0F"/>
    <w:rsid w:val="293F7465"/>
    <w:rsid w:val="298962E5"/>
    <w:rsid w:val="2E314855"/>
    <w:rsid w:val="302208F9"/>
    <w:rsid w:val="33B4200D"/>
    <w:rsid w:val="3544189C"/>
    <w:rsid w:val="38F52F41"/>
    <w:rsid w:val="39897076"/>
    <w:rsid w:val="3B126F8C"/>
    <w:rsid w:val="3B6E0E96"/>
    <w:rsid w:val="3B7A381A"/>
    <w:rsid w:val="3EB61DB4"/>
    <w:rsid w:val="40C4044A"/>
    <w:rsid w:val="40EE4DA1"/>
    <w:rsid w:val="45D01166"/>
    <w:rsid w:val="46087120"/>
    <w:rsid w:val="470A1525"/>
    <w:rsid w:val="48EE969C"/>
    <w:rsid w:val="4A14608C"/>
    <w:rsid w:val="4CA63153"/>
    <w:rsid w:val="4D8A63B1"/>
    <w:rsid w:val="4FAF7EFA"/>
    <w:rsid w:val="56DB374A"/>
    <w:rsid w:val="58D72E42"/>
    <w:rsid w:val="5A0A4460"/>
    <w:rsid w:val="5A68134D"/>
    <w:rsid w:val="5CF94596"/>
    <w:rsid w:val="61847BDE"/>
    <w:rsid w:val="62CC3EAD"/>
    <w:rsid w:val="66132F34"/>
    <w:rsid w:val="680E3754"/>
    <w:rsid w:val="692C5576"/>
    <w:rsid w:val="6A644F5A"/>
    <w:rsid w:val="6B3C0752"/>
    <w:rsid w:val="6BD81FE5"/>
    <w:rsid w:val="6BDA5F51"/>
    <w:rsid w:val="6D6B28BE"/>
    <w:rsid w:val="706A6711"/>
    <w:rsid w:val="735F02D2"/>
    <w:rsid w:val="746E7046"/>
    <w:rsid w:val="74CA62AD"/>
    <w:rsid w:val="77351703"/>
    <w:rsid w:val="77DD4345"/>
    <w:rsid w:val="79176E01"/>
    <w:rsid w:val="7936246C"/>
    <w:rsid w:val="79703A50"/>
    <w:rsid w:val="7B3E1FA0"/>
    <w:rsid w:val="7BCA38DB"/>
    <w:rsid w:val="7E584A21"/>
    <w:rsid w:val="7F151057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1156</Words>
  <Characters>1368</Characters>
  <Lines>0</Lines>
  <Paragraphs>0</Paragraphs>
  <TotalTime>1</TotalTime>
  <ScaleCrop>false</ScaleCrop>
  <LinksUpToDate>false</LinksUpToDate>
  <CharactersWithSpaces>1503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王任之</cp:lastModifiedBy>
  <dcterms:modified xsi:type="dcterms:W3CDTF">2025-07-25T08:34:01Z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D0C3173C9FC647F395249747A727AD24_13</vt:lpwstr>
  </property>
</Properties>
</file>