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F1739">
      <w:pPr>
        <w:numPr>
          <w:ilvl w:val="0"/>
          <w:numId w:val="0"/>
        </w:num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日照绿茶：中国绿茶新贵</w:t>
      </w:r>
    </w:p>
    <w:p w14:paraId="038E96F3">
      <w:pPr>
        <w:numPr>
          <w:ilvl w:val="0"/>
          <w:numId w:val="0"/>
        </w:num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24市场营销3班刘颖</w:t>
      </w:r>
    </w:p>
    <w:p w14:paraId="0BCA5E26"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产品特点</w:t>
      </w:r>
    </w:p>
    <w:p w14:paraId="7B467E1D"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汤色与香气</w:t>
      </w:r>
    </w:p>
    <w:p w14:paraId="2FAC2F5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日照绿茶汤色黄绿明亮，栗香浓郁，回味甘醇，叶片厚、香气高、耐冲泡，是中国高档绿茶的代表。</w:t>
      </w:r>
    </w:p>
    <w:p w14:paraId="28C8815F"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营养价值</w:t>
      </w:r>
    </w:p>
    <w:p w14:paraId="144F46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   日照绿茶因昼夜温差大，生长缓慢，富含维生素、矿物质和微量元素，儿茶素和氨基酸含量比南方茶高，具有较高的保健价值。</w:t>
      </w:r>
    </w:p>
    <w:p w14:paraId="288AC4C9">
      <w:pPr>
        <w:numPr>
          <w:ilvl w:val="0"/>
          <w:numId w:val="2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药用价值</w:t>
      </w:r>
    </w:p>
    <w:p w14:paraId="4A4690AC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   日照绿茶具有缓解中枢神经疲劳、润喉、利尿、解暑等功效，能清心明目、杀菌消炎、降低胆固醇，对预防龋齿和保护视力也有一定作用</w:t>
      </w:r>
      <w:r>
        <w:rPr>
          <w:rFonts w:hint="eastAsia"/>
          <w:lang w:val="en-US" w:eastAsia="zh-CN"/>
        </w:rPr>
        <w:t>。</w:t>
      </w:r>
    </w:p>
    <w:p w14:paraId="5CC972D8">
      <w:pPr>
        <w:numPr>
          <w:ilvl w:val="0"/>
          <w:numId w:val="1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生长环境</w:t>
      </w:r>
    </w:p>
    <w:p w14:paraId="5A456E76">
      <w:pPr>
        <w:ind w:firstLine="420" w:firstLineChars="20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照市属暖温带湿润季风气候，光照充足，雨量充沛，昼夜温差大，为茶叶生长提供了充足的光照和适宜的温度，有利于茶叶中营养成分的积累。属暖温带湿润季风气候，光照充足，雨量充沛，昼夜温差大，为茶叶生长提供了充足的光照和适宜的温度，有利于茶叶中营养成分的积累。</w:t>
      </w:r>
    </w:p>
    <w:p w14:paraId="5D753F99">
      <w:pPr>
        <w:ind w:firstLine="42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照市山地丘陵土壤呈微酸性，属黄棕壤土，含有丰富的有机质和微量元素，为茶叶生长提供了肥沃的土壤。这种土壤有利于茶叶根系的生长和养分的吸收，使茶叶叶片厚、滋味浓、香气高、耐冲泡，孕育了日照绿茶的独特品质。</w:t>
      </w:r>
    </w:p>
    <w:p w14:paraId="5A4ADDE2">
      <w:pPr>
        <w:numPr>
          <w:ilvl w:val="0"/>
          <w:numId w:val="3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历史渊源</w:t>
      </w:r>
    </w:p>
    <w:p w14:paraId="083A5490">
      <w:pPr>
        <w:numPr>
          <w:ilvl w:val="0"/>
          <w:numId w:val="4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南茶北引</w:t>
      </w:r>
    </w:p>
    <w:p w14:paraId="61B5F83C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1959年，日照作为“南茶北引”的试验县之一，开始试种茶叶。经过多年的努力，克服了虫害、冻害等困难，于1966年试验成功，让南方茶叶逐渐适应了当地环境。</w:t>
      </w:r>
    </w:p>
    <w:p w14:paraId="5772CC06">
      <w:pPr>
        <w:numPr>
          <w:ilvl w:val="0"/>
          <w:numId w:val="4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产业发展</w:t>
      </w:r>
    </w:p>
    <w:p w14:paraId="4B14A559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从最初的几个试验点，发展到如今的茶园面积达19533.3公顷，茶叶总产量1.81万吨，总产值33亿元，成为山东省最大的绿茶生产基地。</w:t>
      </w:r>
    </w:p>
    <w:p w14:paraId="55235CC7">
      <w:pPr>
        <w:numPr>
          <w:ilvl w:val="0"/>
          <w:numId w:val="3"/>
        </w:numPr>
        <w:ind w:left="0" w:leftChars="0" w:firstLine="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产品荣誉</w:t>
      </w:r>
    </w:p>
    <w:p w14:paraId="64F4A02A">
      <w:pPr>
        <w:numPr>
          <w:ilvl w:val="0"/>
          <w:numId w:val="5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default"/>
          <w:lang w:val="en-US" w:eastAsia="zh-CN"/>
        </w:rPr>
        <w:t>著名商标</w:t>
      </w:r>
    </w:p>
    <w:p w14:paraId="3481551B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2004年，“日照绿茶”商标被山东省工商行政管理局认定为全省著名商标，成为山东省乃至中国茶叶证明商标中唯一的著名商标。</w:t>
      </w:r>
    </w:p>
    <w:p w14:paraId="052CE3B4">
      <w:pPr>
        <w:numPr>
          <w:ilvl w:val="0"/>
          <w:numId w:val="5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驰名商标</w:t>
      </w:r>
    </w:p>
    <w:p w14:paraId="6C55437B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2011年，“日照绿茶”商标被国家工商总局认定为中国驰名商标，进一步提升了日照绿茶的品牌影响力。</w:t>
      </w:r>
    </w:p>
    <w:p w14:paraId="10DCC085">
      <w:pPr>
        <w:numPr>
          <w:ilvl w:val="0"/>
          <w:numId w:val="5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欧盟地理标志</w:t>
      </w:r>
    </w:p>
    <w:p w14:paraId="5B686F2C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2020年7月20日，欧盟理事会将日照绿茶列入第二批175个中国地理标志名单，日照绿茶的国际影响力不断扩大。</w:t>
      </w:r>
    </w:p>
    <w:p w14:paraId="4F26B8BE">
      <w:pPr>
        <w:numPr>
          <w:ilvl w:val="0"/>
          <w:numId w:val="5"/>
        </w:numPr>
        <w:ind w:left="420" w:leftChars="0" w:hanging="420" w:firstLine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国际认可</w:t>
      </w:r>
    </w:p>
    <w:p w14:paraId="69E6E165">
      <w:pPr>
        <w:numPr>
          <w:ilvl w:val="0"/>
          <w:numId w:val="0"/>
        </w:numPr>
        <w:ind w:leftChars="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日照绿茶以其优良的品质和独特的风味，受到了国际市场的广泛认可，成为中国绿茶走向世界的一张亮丽名片。</w:t>
      </w:r>
    </w:p>
    <w:p w14:paraId="4C53D8EE">
      <w:pPr>
        <w:jc w:val="center"/>
        <w:rPr>
          <w:rFonts w:hint="default"/>
          <w:lang w:val="en-US" w:eastAsia="zh-CN"/>
        </w:rPr>
      </w:pPr>
    </w:p>
    <w:p w14:paraId="7208B187">
      <w:pPr>
        <w:jc w:val="left"/>
        <w:rPr>
          <w:rFonts w:hint="default"/>
          <w:lang w:val="en-US" w:eastAsia="zh-CN"/>
        </w:rPr>
      </w:pPr>
    </w:p>
    <w:p w14:paraId="17742C93">
      <w:pPr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64E96"/>
    <w:multiLevelType w:val="singleLevel"/>
    <w:tmpl w:val="94664E9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966D5245"/>
    <w:multiLevelType w:val="singleLevel"/>
    <w:tmpl w:val="966D524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DF7DAD82"/>
    <w:multiLevelType w:val="singleLevel"/>
    <w:tmpl w:val="DF7DAD8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3936BC23"/>
    <w:multiLevelType w:val="singleLevel"/>
    <w:tmpl w:val="3936BC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EF38093"/>
    <w:multiLevelType w:val="singleLevel"/>
    <w:tmpl w:val="6EF38093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450D98"/>
    <w:rsid w:val="27E65F87"/>
    <w:rsid w:val="4D781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805</Words>
  <Characters>834</Characters>
  <Lines>0</Lines>
  <Paragraphs>0</Paragraphs>
  <TotalTime>0</TotalTime>
  <ScaleCrop>false</ScaleCrop>
  <LinksUpToDate>false</LinksUpToDate>
  <CharactersWithSpaces>844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2025-12-31T01:43:00Z</dcterms:created>
  <dc:creator>Administrator</dc:creator>
  <cp:lastModifiedBy>春回大地</cp:lastModifiedBy>
  <dcterms:modified xsi:type="dcterms:W3CDTF">2026-01-03T10:11:11Z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eyJoZGlkIjoiZTgyOGJhOTc4ODFjYzcyOTNkYWI5MTllM2JlYWQxMDQiLCJ1c2VySWQiOiI3NDQ1MTY3NTgifQ==</vt:lpwstr>
  </property>
  <property fmtid="{D5CDD505-2E9C-101B-9397-08002B2CF9AE}" pid="4" name="ICV">
    <vt:lpwstr>927B9AE4343D430EA5ED013D96EE5612_13</vt:lpwstr>
  </property>
</Properties>
</file>