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880" w:firstLineChars="200"/>
        <w:jc w:val="center"/>
        <w:textAlignment w:val="auto"/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  <w:t>“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5073B"/>
          <w:spacing w:val="0"/>
          <w:sz w:val="44"/>
          <w:szCs w:val="44"/>
          <w:lang w:val="en-US" w:eastAsia="zh-CN"/>
        </w:rPr>
        <w:t>化学与饮食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  <w:t>”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5073B"/>
          <w:spacing w:val="0"/>
          <w:sz w:val="44"/>
          <w:szCs w:val="44"/>
        </w:rPr>
        <w:t>教案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  <w:t>（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5073B"/>
          <w:spacing w:val="0"/>
          <w:sz w:val="44"/>
          <w:szCs w:val="44"/>
          <w:lang w:val="en-US" w:eastAsia="zh-CN"/>
        </w:rPr>
        <w:t>二</w:t>
      </w: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jc w:val="right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——</w:t>
      </w:r>
      <w:bookmarkStart w:id="0" w:name="_GoBack"/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生活中的糖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学习“糖与生活”这一章节，对于深入理解糖的化学性质、种类及其在生活中的应用具有重要意义。首先，通过本章的学习，学生可以全面了解糖作为生活中常见的化合物，在食品工业、健康饮食以及日常烹饪中的广泛应用，从而加深对化学与生活紧密联系的认识。其次，探讨糖与健康的关系，有助于学生形成科学的饮食观念，认识到合理摄入糖的重要性，以及过量摄入糖对健康的潜在危害。最后，通过本章的学习，学生还可以培养跨学科思考的能力，将化学知识与生物学、营养学等其他领域相结合，更全面地理解糖在生命活动和人类社会发展中的作用。因此，本章节的学习旨在提升学生的化学素养，促进健康生活方式的形成，并为其他学科的学习打下坚实基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一、教学目标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知识目标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：了解糖的基本性质、分类及其在生活中的应用。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能力目标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：培养学生通过实验观察、分析和解释糖在生活中的作用。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情感目标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：引导学生形成健康的饮食习惯，理解糖与健康的关系。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二、教学内容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糖的基本性质与分类。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糖在食品工业中的应用。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糖与健康的关系。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三、教学方法与手段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理论讲解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：介绍糖的基本性质、分类及其在生活中的应用。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实验演示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：通过实验展示糖的性质和变化。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互动讨论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：探讨糖与健康的关系，以及如何在生活中合理摄入糖。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四、教学过程设计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导入（5分钟）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通过展示不同种类的糖果，引出“糖”这一主题。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提问学生：你们对糖有什么了解？它在我们的生活中有哪些应用？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糖的基本性质与分类（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0分钟）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介绍糖的化学性质，如甜味、溶解性等。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分类讲解单糖、双糖和多糖，并举例说明它们在生活中的存在。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糖和甜味剂的区分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糖在食品工业中的应用（10分钟）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展示食品标签，让学生了解食品中糖的含量和种类。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讲解糖在食品加工中的作用，如增甜、改善口感等。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通过案例分析，让学生了解糖在烘焙、糖果制造等领域的应用。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糖与健康的关系（10分钟）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介绍过量摄入糖对健康的危害，如肥胖、糖尿病等。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讨论如何在生活中合理摄入糖，形成健康的饮食习惯。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邀请学生分享自己的饮食经验，探讨如何在日常饮食中控制糖的摄入。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总结与作业布置（5分钟）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总结本节课的主要内容，强调糖在生活中的作用以及健康饮食的重要性。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布置作业：让学生调查自己家中一周内糖的摄入情况，并提出减少糖摄入的建议。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五、教学反思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通过本节课的教学，学生不仅能够了解糖的基本性质和应用，还能认识到糖与健康的关系，形成健康的饮食习惯。同时，通过实验演示和互动讨论，培养了学生的观察力和分析能力，提高了他们对化学知识的兴趣和应用能力。在今后的教学中，可以进一步拓展糖在其他领域的应用，如生物学、医学等，以增强学生的跨学科思维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A5D087-9331-49D2-BC69-F57528FF38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333C5F9-A22B-4A68-B02B-4F7F885279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A8A84F-4DDA-4174-968A-C3FCF32B732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961CEE0-D953-471B-8207-D3672A6F2C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99FEE"/>
    <w:multiLevelType w:val="multilevel"/>
    <w:tmpl w:val="91799FEE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873191E"/>
    <w:multiLevelType w:val="multilevel"/>
    <w:tmpl w:val="987319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C0C1ADC"/>
    <w:multiLevelType w:val="multilevel"/>
    <w:tmpl w:val="9C0C1ADC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9DE12C8"/>
    <w:multiLevelType w:val="multilevel"/>
    <w:tmpl w:val="B9DE12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C0658BCC"/>
    <w:multiLevelType w:val="multilevel"/>
    <w:tmpl w:val="C0658B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02995362"/>
    <w:multiLevelType w:val="multilevel"/>
    <w:tmpl w:val="029953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7244D491"/>
    <w:multiLevelType w:val="multilevel"/>
    <w:tmpl w:val="7244D491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lhN2MxODI1NzQ2OWZjYmY0MGZjMWVjZjk5OGMifQ=="/>
  </w:docVars>
  <w:rsids>
    <w:rsidRoot w:val="48662C88"/>
    <w:rsid w:val="00B5443F"/>
    <w:rsid w:val="03B22EB7"/>
    <w:rsid w:val="062C6F51"/>
    <w:rsid w:val="06C929F2"/>
    <w:rsid w:val="0D270472"/>
    <w:rsid w:val="17B62B1E"/>
    <w:rsid w:val="1E8D3781"/>
    <w:rsid w:val="250A44A9"/>
    <w:rsid w:val="41362456"/>
    <w:rsid w:val="4528655A"/>
    <w:rsid w:val="48662C88"/>
    <w:rsid w:val="4BB9615E"/>
    <w:rsid w:val="4C3C0B3D"/>
    <w:rsid w:val="4DFF0074"/>
    <w:rsid w:val="5ED35331"/>
    <w:rsid w:val="6CB247D7"/>
    <w:rsid w:val="70AE4B6D"/>
    <w:rsid w:val="76D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2024-02-09T13:14:00Z</dcterms:created>
  <dc:creator>一樽江月</dc:creator>
  <cp:lastModifiedBy>一樽江月</cp:lastModifiedBy>
  <dcterms:modified xsi:type="dcterms:W3CDTF">2024-02-10T03:06:57Z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D5E51F30E11346A88BC3935ABD976DB2_11</vt:lpwstr>
  </property>
</Properties>
</file>