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188B339A" w:rsidR="007E2661" w:rsidRPr="007E2661" w:rsidRDefault="00A5714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21915">
              <w:rPr>
                <w:rFonts w:ascii="宋体" w:eastAsia="宋体" w:hAnsi="宋体"/>
                <w:sz w:val="24"/>
              </w:rPr>
              <w:t>情·知己—— 探索“我”是谁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6D380414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965C1D"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BB4514" w:rsidRPr="00BB4514">
              <w:rPr>
                <w:rFonts w:ascii="宋体" w:eastAsia="宋体" w:hAnsi="宋体" w:hint="eastAsia"/>
                <w:sz w:val="24"/>
              </w:rPr>
              <w:t>爱的语言——沟通与倾听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45606285" w14:textId="45EE6E10" w:rsidR="005F196C" w:rsidRPr="005F196C" w:rsidRDefault="005F196C" w:rsidP="005F19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F196C">
              <w:rPr>
                <w:rFonts w:ascii="宋体" w:eastAsia="宋体" w:hAnsi="宋体" w:hint="eastAsia"/>
                <w:sz w:val="24"/>
              </w:rPr>
              <w:t>1.盖瑞·查普曼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5F196C">
              <w:rPr>
                <w:rFonts w:ascii="宋体" w:eastAsia="宋体" w:hAnsi="宋体" w:hint="eastAsia"/>
                <w:sz w:val="24"/>
              </w:rPr>
              <w:t>爱的五种语言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5F196C">
              <w:rPr>
                <w:rFonts w:ascii="宋体" w:eastAsia="宋体" w:hAnsi="宋体" w:hint="eastAsia"/>
                <w:sz w:val="24"/>
              </w:rPr>
              <w:t>理论详解：肯定的言辞、精心的时刻、接受礼物、服务的行动、身体的接触</w:t>
            </w:r>
          </w:p>
          <w:p w14:paraId="1DB069E0" w14:textId="77777777" w:rsidR="005F196C" w:rsidRPr="005F196C" w:rsidRDefault="005F196C" w:rsidP="005F19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F196C">
              <w:rPr>
                <w:rFonts w:ascii="宋体" w:eastAsia="宋体" w:hAnsi="宋体" w:hint="eastAsia"/>
                <w:sz w:val="24"/>
              </w:rPr>
              <w:t>2.非暴力沟通四要素：观察、感受、需要、请求</w:t>
            </w:r>
          </w:p>
          <w:p w14:paraId="13DA7CE3" w14:textId="77777777" w:rsidR="005F196C" w:rsidRPr="005F196C" w:rsidRDefault="005F196C" w:rsidP="005F19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F196C">
              <w:rPr>
                <w:rFonts w:ascii="宋体" w:eastAsia="宋体" w:hAnsi="宋体" w:hint="eastAsia"/>
                <w:sz w:val="24"/>
              </w:rPr>
              <w:t>3.积极倾听的技巧：共情理解、反馈确认、开放式提问</w:t>
            </w:r>
          </w:p>
          <w:p w14:paraId="7C08914A" w14:textId="6E331D4F" w:rsidR="005D5106" w:rsidRPr="007E2661" w:rsidRDefault="005F196C" w:rsidP="005F19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F196C">
              <w:rPr>
                <w:rFonts w:ascii="宋体" w:eastAsia="宋体" w:hAnsi="宋体" w:hint="eastAsia"/>
                <w:sz w:val="24"/>
              </w:rPr>
              <w:t>4.沟通障碍识别与化解：批评</w:t>
            </w:r>
            <w:r>
              <w:rPr>
                <w:rFonts w:ascii="宋体" w:eastAsia="宋体" w:hAnsi="宋体" w:hint="eastAsia"/>
                <w:sz w:val="24"/>
              </w:rPr>
              <w:t>VS</w:t>
            </w:r>
            <w:r w:rsidRPr="005F196C">
              <w:rPr>
                <w:rFonts w:ascii="宋体" w:eastAsia="宋体" w:hAnsi="宋体" w:hint="eastAsia"/>
                <w:sz w:val="24"/>
              </w:rPr>
              <w:t>抱怨、防御心理、筑墙回避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71A844C3" w14:textId="77777777" w:rsidR="005F196C" w:rsidRDefault="005F196C" w:rsidP="005F19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Pr="005F196C">
              <w:rPr>
                <w:rFonts w:ascii="宋体" w:eastAsia="宋体" w:hAnsi="宋体"/>
                <w:sz w:val="24"/>
              </w:rPr>
              <w:t>知识基础：学生已了解吸引力法则，具备关系建立的基础知识，迫切需要学习关系维系的具体技能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1BE52E1C" w14:textId="6B295BB2" w:rsidR="005F196C" w:rsidRDefault="005F196C" w:rsidP="005F19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Pr="005F196C">
              <w:rPr>
                <w:rFonts w:ascii="宋体" w:eastAsia="宋体" w:hAnsi="宋体"/>
                <w:sz w:val="24"/>
              </w:rPr>
              <w:t>现实困境：学生在亲密关系中普遍存在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5F196C">
              <w:rPr>
                <w:rFonts w:ascii="宋体" w:eastAsia="宋体" w:hAnsi="宋体"/>
                <w:sz w:val="24"/>
              </w:rPr>
              <w:t>爱在心口难开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5F196C">
              <w:rPr>
                <w:rFonts w:ascii="宋体" w:eastAsia="宋体" w:hAnsi="宋体"/>
                <w:sz w:val="24"/>
              </w:rPr>
              <w:t>、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5F196C">
              <w:rPr>
                <w:rFonts w:ascii="宋体" w:eastAsia="宋体" w:hAnsi="宋体"/>
                <w:sz w:val="24"/>
              </w:rPr>
              <w:t>好意不被理解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5F196C">
              <w:rPr>
                <w:rFonts w:ascii="宋体" w:eastAsia="宋体" w:hAnsi="宋体"/>
                <w:sz w:val="24"/>
              </w:rPr>
              <w:t>等沟通困境，对改善沟通质量有强烈需求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3267AC5A" w14:textId="4B105625" w:rsidR="005D5106" w:rsidRPr="005F196C" w:rsidRDefault="005F196C" w:rsidP="005F19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Pr="005F196C">
              <w:rPr>
                <w:rFonts w:ascii="宋体" w:eastAsia="宋体" w:hAnsi="宋体"/>
                <w:sz w:val="24"/>
              </w:rPr>
              <w:t>认知特点：学生对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5F196C">
              <w:rPr>
                <w:rFonts w:ascii="宋体" w:eastAsia="宋体" w:hAnsi="宋体"/>
                <w:sz w:val="24"/>
              </w:rPr>
              <w:t>沟通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5F196C">
              <w:rPr>
                <w:rFonts w:ascii="宋体" w:eastAsia="宋体" w:hAnsi="宋体"/>
                <w:sz w:val="24"/>
              </w:rPr>
              <w:t>存在简单化理解，往往将沟通不畅归因于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5F196C">
              <w:rPr>
                <w:rFonts w:ascii="宋体" w:eastAsia="宋体" w:hAnsi="宋体"/>
                <w:sz w:val="24"/>
              </w:rPr>
              <w:t>性格不合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5F196C">
              <w:rPr>
                <w:rFonts w:ascii="宋体" w:eastAsia="宋体" w:hAnsi="宋体"/>
                <w:sz w:val="24"/>
              </w:rPr>
              <w:t>，缺乏系统的沟通方法和技巧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06C04B7F" w14:textId="06CAC91E" w:rsidR="009A53C7" w:rsidRDefault="009A53C7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1.培养</w:t>
            </w:r>
            <w:r w:rsidRPr="009A53C7">
              <w:rPr>
                <w:rFonts w:ascii="宋体" w:eastAsia="宋体" w:hAnsi="宋体"/>
                <w:b/>
                <w:bCs/>
                <w:sz w:val="24"/>
              </w:rPr>
              <w:t>尊重差异的沟通态度</w:t>
            </w:r>
            <w:r w:rsidRPr="009A53C7">
              <w:rPr>
                <w:rFonts w:ascii="宋体" w:eastAsia="宋体" w:hAnsi="宋体"/>
                <w:sz w:val="24"/>
              </w:rPr>
              <w:t>，理解每个人表达和接收爱的方式各不相同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71F6469F" w14:textId="2C922505" w:rsidR="009A620D" w:rsidRPr="007E2661" w:rsidRDefault="009A53C7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Pr="009A53C7">
              <w:rPr>
                <w:rFonts w:ascii="宋体" w:eastAsia="宋体" w:hAnsi="宋体"/>
                <w:sz w:val="24"/>
              </w:rPr>
              <w:t>树立</w:t>
            </w:r>
            <w:r w:rsidRPr="009A53C7">
              <w:rPr>
                <w:rFonts w:ascii="宋体" w:eastAsia="宋体" w:hAnsi="宋体"/>
                <w:b/>
                <w:bCs/>
                <w:sz w:val="24"/>
              </w:rPr>
              <w:t>真诚开放的交流理念</w:t>
            </w:r>
            <w:r w:rsidRPr="009A53C7">
              <w:rPr>
                <w:rFonts w:ascii="宋体" w:eastAsia="宋体" w:hAnsi="宋体"/>
                <w:sz w:val="24"/>
              </w:rPr>
              <w:t>，在关系中勇于表达真实感受和需求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5BB436B9" w14:textId="77777777" w:rsidR="009A53C7" w:rsidRDefault="009A53C7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1.</w:t>
            </w:r>
            <w:r w:rsidRPr="009A53C7">
              <w:rPr>
                <w:rFonts w:ascii="宋体" w:eastAsia="宋体" w:hAnsi="宋体"/>
                <w:b/>
                <w:bCs/>
                <w:sz w:val="24"/>
              </w:rPr>
              <w:t>掌握</w:t>
            </w:r>
            <w:r w:rsidRPr="009A53C7">
              <w:rPr>
                <w:rFonts w:ascii="宋体" w:eastAsia="宋体" w:hAnsi="宋体"/>
                <w:sz w:val="24"/>
              </w:rPr>
              <w:t>五种爱的语言的具体内涵和识别方法</w:t>
            </w:r>
          </w:p>
          <w:p w14:paraId="218A7498" w14:textId="16C9EDCB" w:rsidR="009A620D" w:rsidRPr="007E2661" w:rsidRDefault="009A53C7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2.</w:t>
            </w:r>
            <w:r w:rsidRPr="009A53C7">
              <w:rPr>
                <w:rFonts w:ascii="宋体" w:eastAsia="宋体" w:hAnsi="宋体"/>
                <w:b/>
                <w:bCs/>
                <w:sz w:val="24"/>
              </w:rPr>
              <w:t>理解</w:t>
            </w:r>
            <w:r w:rsidRPr="009A53C7">
              <w:rPr>
                <w:rFonts w:ascii="宋体" w:eastAsia="宋体" w:hAnsi="宋体"/>
                <w:sz w:val="24"/>
              </w:rPr>
              <w:t>非暴力沟通的核心要素和操作要点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4"/>
          </w:tcPr>
          <w:p w14:paraId="08314EF9" w14:textId="77777777" w:rsidR="009A53C7" w:rsidRDefault="009A53C7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1.</w:t>
            </w:r>
            <w:r w:rsidRPr="009A53C7">
              <w:rPr>
                <w:rFonts w:ascii="宋体" w:eastAsia="宋体" w:hAnsi="宋体"/>
                <w:b/>
                <w:bCs/>
                <w:sz w:val="24"/>
              </w:rPr>
              <w:t>能够识别</w:t>
            </w:r>
            <w:r w:rsidRPr="009A53C7">
              <w:rPr>
                <w:rFonts w:ascii="宋体" w:eastAsia="宋体" w:hAnsi="宋体"/>
                <w:sz w:val="24"/>
              </w:rPr>
              <w:t>自己和他人的主要爱语，并运用于关系经营</w:t>
            </w:r>
          </w:p>
          <w:p w14:paraId="28ED1F0A" w14:textId="79F6B2AB" w:rsidR="009A620D" w:rsidRPr="007E2661" w:rsidRDefault="009A53C7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2.</w:t>
            </w:r>
            <w:r w:rsidRPr="009A53C7">
              <w:rPr>
                <w:rFonts w:ascii="宋体" w:eastAsia="宋体" w:hAnsi="宋体"/>
                <w:b/>
                <w:bCs/>
                <w:sz w:val="24"/>
              </w:rPr>
              <w:t>能够运用</w:t>
            </w:r>
            <w:r w:rsidRPr="009A53C7">
              <w:rPr>
                <w:rFonts w:ascii="宋体" w:eastAsia="宋体" w:hAnsi="宋体"/>
                <w:sz w:val="24"/>
              </w:rPr>
              <w:t>非暴力沟通技巧化解日常沟通冲突，改善沟通质量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4"/>
          </w:tcPr>
          <w:p w14:paraId="48E3D28C" w14:textId="0E390CE1" w:rsidR="009A53C7" w:rsidRDefault="009A53C7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1.</w:t>
            </w:r>
            <w:r w:rsidRPr="009A53C7">
              <w:rPr>
                <w:rFonts w:ascii="宋体" w:eastAsia="宋体" w:hAnsi="宋体"/>
                <w:b/>
                <w:bCs/>
                <w:sz w:val="24"/>
              </w:rPr>
              <w:t>帮助学生准确理解五种爱语的内涵并识别自己的主要爱语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。</w:t>
            </w:r>
          </w:p>
          <w:p w14:paraId="1D621779" w14:textId="3DAFCA36" w:rsidR="00B858D7" w:rsidRPr="007E2661" w:rsidRDefault="009A53C7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2.</w:t>
            </w:r>
            <w:r w:rsidRPr="009A53C7">
              <w:rPr>
                <w:rFonts w:ascii="宋体" w:eastAsia="宋体" w:hAnsi="宋体"/>
                <w:b/>
                <w:bCs/>
                <w:sz w:val="24"/>
              </w:rPr>
              <w:t>引导学生在具体情境中运用非暴力沟通框架进行有效表达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。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6696C7DC" w14:textId="1EADD7B5" w:rsidR="00B858D7" w:rsidRPr="007E2661" w:rsidRDefault="009A53C7" w:rsidP="000A06B0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1.</w:t>
            </w:r>
            <w:r w:rsidRPr="009A53C7">
              <w:rPr>
                <w:rFonts w:ascii="宋体" w:eastAsia="宋体" w:hAnsi="宋体"/>
                <w:b/>
                <w:bCs/>
                <w:sz w:val="24"/>
              </w:rPr>
              <w:t>如何突破情感表达的心理障碍，帮助学生勇敢表达真实需求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。</w:t>
            </w:r>
            <w:r w:rsidRPr="009A53C7">
              <w:rPr>
                <w:rFonts w:ascii="宋体" w:eastAsia="宋体" w:hAnsi="宋体"/>
                <w:sz w:val="24"/>
              </w:rPr>
              <w:br/>
              <w:t>2.</w:t>
            </w:r>
            <w:r w:rsidRPr="009A53C7">
              <w:rPr>
                <w:rFonts w:ascii="宋体" w:eastAsia="宋体" w:hAnsi="宋体"/>
                <w:b/>
                <w:bCs/>
                <w:sz w:val="24"/>
              </w:rPr>
              <w:t>如何在冲突情境中保持理性，运用所学技巧而非陷入情绪化反应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。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3A1E3E91" w:rsidR="00B858D7" w:rsidRPr="007E2661" w:rsidRDefault="009A53C7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测评教学法、角色扮演法、案例分析法、小组合作学习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72004441" w14:textId="0F4758F1" w:rsidR="009A53C7" w:rsidRDefault="009A53C7" w:rsidP="004D448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1.</w:t>
            </w:r>
            <w:r w:rsidRPr="009A53C7"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/>
                <w:sz w:val="24"/>
              </w:rPr>
              <w:t>爱语测评</w:t>
            </w:r>
            <w:r w:rsidRPr="009A53C7"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/>
                <w:sz w:val="24"/>
              </w:rPr>
              <w:t>引导策略：通过标准化爱语测评工具，帮助学生快速定位自己的主要爱语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5386C2CD" w14:textId="77777777" w:rsidR="009A53C7" w:rsidRDefault="009A53C7" w:rsidP="004D448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2.</w:t>
            </w:r>
            <w:r w:rsidRPr="009A53C7"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/>
                <w:sz w:val="24"/>
              </w:rPr>
              <w:t>情景剧</w:t>
            </w:r>
            <w:r w:rsidRPr="009A53C7"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/>
                <w:sz w:val="24"/>
              </w:rPr>
              <w:t>演练策略：设计典型沟通冲突场景，让学生角色扮演练习非暴力沟通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74B6E036" w14:textId="77777777" w:rsidR="009A53C7" w:rsidRDefault="009A53C7" w:rsidP="004D448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3.</w:t>
            </w:r>
            <w:r w:rsidRPr="009A53C7"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/>
                <w:sz w:val="24"/>
              </w:rPr>
              <w:t>沟通对比</w:t>
            </w:r>
            <w:r w:rsidRPr="009A53C7"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/>
                <w:sz w:val="24"/>
              </w:rPr>
              <w:t>展示策略：同一情境下展示暴力沟通与非暴力沟通的不同效果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10F4001D" w14:textId="40F7925D" w:rsidR="00B858D7" w:rsidRPr="00180D0C" w:rsidRDefault="009A53C7" w:rsidP="004D448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/>
                <w:sz w:val="24"/>
              </w:rPr>
              <w:t>4.</w:t>
            </w:r>
            <w:r w:rsidRPr="009A53C7"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/>
                <w:sz w:val="24"/>
              </w:rPr>
              <w:t>渐进式</w:t>
            </w:r>
            <w:r w:rsidRPr="009A53C7"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/>
                <w:sz w:val="24"/>
              </w:rPr>
              <w:t>训练策略：从简单表达到复杂冲突处理，循序渐进提升学生沟通能力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7CFFE33C" w14:textId="0EABF929" w:rsidR="009A53C7" w:rsidRPr="009A53C7" w:rsidRDefault="009A53C7" w:rsidP="009A53C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 w:hint="eastAsia"/>
                <w:sz w:val="24"/>
              </w:rPr>
              <w:t>本节课秉承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 w:hint="eastAsia"/>
                <w:b/>
                <w:bCs/>
                <w:sz w:val="24"/>
              </w:rPr>
              <w:t>觉察差异、掌握技巧、勇于实践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 w:hint="eastAsia"/>
                <w:sz w:val="24"/>
              </w:rPr>
              <w:t>的设计理念。</w:t>
            </w:r>
          </w:p>
          <w:p w14:paraId="7FBD7D8A" w14:textId="77777777" w:rsidR="009A53C7" w:rsidRPr="009A53C7" w:rsidRDefault="009A53C7" w:rsidP="009A53C7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53C7">
              <w:rPr>
                <w:rFonts w:ascii="宋体" w:eastAsia="宋体" w:hAnsi="宋体" w:hint="eastAsia"/>
                <w:b/>
                <w:bCs/>
                <w:sz w:val="24"/>
              </w:rPr>
              <w:t>1.从测评到觉察：发现爱的语言密码</w:t>
            </w:r>
          </w:p>
          <w:p w14:paraId="23861AEF" w14:textId="77B8B306" w:rsidR="009A53C7" w:rsidRPr="009A53C7" w:rsidRDefault="009A53C7" w:rsidP="009A53C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 w:hint="eastAsia"/>
                <w:sz w:val="24"/>
              </w:rPr>
              <w:t>设计：课程开始即进行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 w:hint="eastAsia"/>
                <w:sz w:val="24"/>
              </w:rPr>
              <w:t>爱的语言测评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 w:hint="eastAsia"/>
                <w:sz w:val="24"/>
              </w:rPr>
              <w:t>，让学生通过具体情境选择，发现自己的主要爱语和次要爱语</w:t>
            </w:r>
          </w:p>
          <w:p w14:paraId="6AC409C7" w14:textId="72003964" w:rsidR="009A53C7" w:rsidRPr="009A53C7" w:rsidRDefault="009A53C7" w:rsidP="009A53C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 w:hint="eastAsia"/>
                <w:sz w:val="24"/>
              </w:rPr>
              <w:t>意图：通过科学的测评工具帮助学生快速获得个人化洞察，理解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 w:hint="eastAsia"/>
                <w:sz w:val="24"/>
              </w:rPr>
              <w:t>为什么同样的付出会有不同的感受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 w:hint="eastAsia"/>
                <w:sz w:val="24"/>
              </w:rPr>
              <w:t>，为学习沟通技巧奠定基础</w:t>
            </w:r>
          </w:p>
          <w:p w14:paraId="7DB81804" w14:textId="77777777" w:rsidR="009A53C7" w:rsidRPr="009A53C7" w:rsidRDefault="009A53C7" w:rsidP="009A53C7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53C7">
              <w:rPr>
                <w:rFonts w:ascii="宋体" w:eastAsia="宋体" w:hAnsi="宋体" w:hint="eastAsia"/>
                <w:b/>
                <w:bCs/>
                <w:sz w:val="24"/>
              </w:rPr>
              <w:t>2.从理论到实践：掌握非暴力沟通框架</w:t>
            </w:r>
          </w:p>
          <w:p w14:paraId="1A7E53E8" w14:textId="55AB0910" w:rsidR="009A53C7" w:rsidRPr="009A53C7" w:rsidRDefault="009A53C7" w:rsidP="009A53C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 w:hint="eastAsia"/>
                <w:sz w:val="24"/>
              </w:rPr>
              <w:t>设计：通过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 w:hint="eastAsia"/>
                <w:sz w:val="24"/>
              </w:rPr>
              <w:t>沟通情景剧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 w:hint="eastAsia"/>
                <w:sz w:val="24"/>
              </w:rPr>
              <w:t>活动，让学生分别演绎暴力沟通和非暴力沟通</w:t>
            </w:r>
            <w:r w:rsidRPr="009A53C7">
              <w:rPr>
                <w:rFonts w:ascii="宋体" w:eastAsia="宋体" w:hAnsi="宋体" w:hint="eastAsia"/>
                <w:sz w:val="24"/>
              </w:rPr>
              <w:lastRenderedPageBreak/>
              <w:t>版本，亲身体验两种沟通方式的效果差异</w:t>
            </w:r>
          </w:p>
          <w:p w14:paraId="7B65A7E5" w14:textId="4ED2D8C8" w:rsidR="009A53C7" w:rsidRPr="009A53C7" w:rsidRDefault="009A53C7" w:rsidP="009A53C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 w:hint="eastAsia"/>
                <w:sz w:val="24"/>
              </w:rPr>
              <w:t>意图：通过对比体验深化学生对非暴力沟通价值的认同，在具体演练中掌握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 w:hint="eastAsia"/>
                <w:sz w:val="24"/>
              </w:rPr>
              <w:t>观察-感受-需要-请求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 w:hint="eastAsia"/>
                <w:sz w:val="24"/>
              </w:rPr>
              <w:t>的运用要领</w:t>
            </w:r>
          </w:p>
          <w:p w14:paraId="05E6FA60" w14:textId="77777777" w:rsidR="009A53C7" w:rsidRPr="009A53C7" w:rsidRDefault="009A53C7" w:rsidP="009A53C7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53C7">
              <w:rPr>
                <w:rFonts w:ascii="宋体" w:eastAsia="宋体" w:hAnsi="宋体" w:hint="eastAsia"/>
                <w:b/>
                <w:bCs/>
                <w:sz w:val="24"/>
              </w:rPr>
              <w:t>3.从技巧到艺术：培养深度倾听能力</w:t>
            </w:r>
          </w:p>
          <w:p w14:paraId="091FE3DC" w14:textId="7E12D8AF" w:rsidR="009A53C7" w:rsidRPr="009A53C7" w:rsidRDefault="009A53C7" w:rsidP="009A53C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 w:hint="eastAsia"/>
                <w:sz w:val="24"/>
              </w:rPr>
              <w:t>设计：开展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 w:hint="eastAsia"/>
                <w:sz w:val="24"/>
              </w:rPr>
              <w:t>倾听练习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 w:hint="eastAsia"/>
                <w:sz w:val="24"/>
              </w:rPr>
              <w:t>双人活动，一人分享情感困扰，另一人练习不加评判、不加建议的纯粹倾听，然后分享倾听感受</w:t>
            </w:r>
          </w:p>
          <w:p w14:paraId="27751E21" w14:textId="57F728D6" w:rsidR="009A53C7" w:rsidRPr="009A53C7" w:rsidRDefault="009A53C7" w:rsidP="009A53C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 w:hint="eastAsia"/>
                <w:sz w:val="24"/>
              </w:rPr>
              <w:t>意图：训练共情理解能力，让学生体会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 w:hint="eastAsia"/>
                <w:sz w:val="24"/>
              </w:rPr>
              <w:t>被真正听见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 w:hint="eastAsia"/>
                <w:sz w:val="24"/>
              </w:rPr>
              <w:t>的感受，理解倾听本身即是爱的表达</w:t>
            </w:r>
          </w:p>
          <w:p w14:paraId="53119C19" w14:textId="77777777" w:rsidR="009A53C7" w:rsidRPr="009A53C7" w:rsidRDefault="009A53C7" w:rsidP="009A53C7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53C7">
              <w:rPr>
                <w:rFonts w:ascii="宋体" w:eastAsia="宋体" w:hAnsi="宋体" w:hint="eastAsia"/>
                <w:b/>
                <w:bCs/>
                <w:sz w:val="24"/>
              </w:rPr>
              <w:t>4.从课堂到生活：建立沟通改善计划</w:t>
            </w:r>
          </w:p>
          <w:p w14:paraId="659E4931" w14:textId="307E5560" w:rsidR="009A53C7" w:rsidRPr="009A53C7" w:rsidRDefault="009A53C7" w:rsidP="009A53C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 w:hint="eastAsia"/>
                <w:sz w:val="24"/>
              </w:rPr>
              <w:t>设计：引导学生制定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9A53C7">
              <w:rPr>
                <w:rFonts w:ascii="宋体" w:eastAsia="宋体" w:hAnsi="宋体" w:hint="eastAsia"/>
                <w:sz w:val="24"/>
              </w:rPr>
              <w:t>一周沟通实践计划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9A53C7">
              <w:rPr>
                <w:rFonts w:ascii="宋体" w:eastAsia="宋体" w:hAnsi="宋体" w:hint="eastAsia"/>
                <w:sz w:val="24"/>
              </w:rPr>
              <w:t>，包括识别一位重要他人的爱语、练习一次非暴力沟通、进行一次深度倾听</w:t>
            </w:r>
          </w:p>
          <w:p w14:paraId="0CA22189" w14:textId="046ABC0A" w:rsidR="00B41343" w:rsidRPr="00AE3C99" w:rsidRDefault="009A53C7" w:rsidP="009A53C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9A53C7">
              <w:rPr>
                <w:rFonts w:ascii="宋体" w:eastAsia="宋体" w:hAnsi="宋体" w:hint="eastAsia"/>
                <w:sz w:val="24"/>
              </w:rPr>
              <w:t>意图：促进知识向行动的转化，通过具体的实践任务帮助学生将课堂所学应用于现实关系改善，实现教学效果的延伸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2DA8E546" w14:textId="385964B8" w:rsidR="000A5ED4" w:rsidRPr="000A5ED4" w:rsidRDefault="000A5ED4" w:rsidP="000A5ED4">
            <w:pPr>
              <w:spacing w:line="360" w:lineRule="auto"/>
              <w:ind w:left="720"/>
              <w:jc w:val="both"/>
              <w:rPr>
                <w:rFonts w:ascii="宋体" w:eastAsia="宋体" w:hAnsi="宋体" w:hint="eastAsia"/>
                <w:sz w:val="24"/>
              </w:rPr>
            </w:pPr>
            <w:r w:rsidRPr="000A5ED4">
              <w:rPr>
                <w:rFonts w:ascii="宋体" w:eastAsia="宋体" w:hAnsi="宋体" w:hint="eastAsia"/>
                <w:sz w:val="24"/>
              </w:rPr>
              <w:t>1.制作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A5ED4">
              <w:rPr>
                <w:rFonts w:ascii="宋体" w:eastAsia="宋体" w:hAnsi="宋体" w:hint="eastAsia"/>
                <w:sz w:val="24"/>
              </w:rPr>
              <w:t>爱的五种语言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A5ED4">
              <w:rPr>
                <w:rFonts w:ascii="宋体" w:eastAsia="宋体" w:hAnsi="宋体" w:hint="eastAsia"/>
                <w:sz w:val="24"/>
              </w:rPr>
              <w:t>测评量表</w:t>
            </w:r>
          </w:p>
          <w:p w14:paraId="4370874B" w14:textId="77777777" w:rsidR="000A5ED4" w:rsidRPr="000A5ED4" w:rsidRDefault="000A5ED4" w:rsidP="000A5ED4">
            <w:pPr>
              <w:spacing w:line="360" w:lineRule="auto"/>
              <w:ind w:left="720"/>
              <w:jc w:val="both"/>
              <w:rPr>
                <w:rFonts w:ascii="宋体" w:eastAsia="宋体" w:hAnsi="宋体" w:hint="eastAsia"/>
                <w:sz w:val="24"/>
              </w:rPr>
            </w:pPr>
            <w:r w:rsidRPr="000A5ED4">
              <w:rPr>
                <w:rFonts w:ascii="宋体" w:eastAsia="宋体" w:hAnsi="宋体" w:hint="eastAsia"/>
                <w:sz w:val="24"/>
              </w:rPr>
              <w:t>2.准备沟通情景剧案例卡片</w:t>
            </w:r>
          </w:p>
          <w:p w14:paraId="4F03326B" w14:textId="77777777" w:rsidR="000A5ED4" w:rsidRPr="000A5ED4" w:rsidRDefault="000A5ED4" w:rsidP="000A5ED4">
            <w:pPr>
              <w:spacing w:line="360" w:lineRule="auto"/>
              <w:ind w:left="720"/>
              <w:jc w:val="both"/>
              <w:rPr>
                <w:rFonts w:ascii="宋体" w:eastAsia="宋体" w:hAnsi="宋体" w:hint="eastAsia"/>
                <w:sz w:val="24"/>
              </w:rPr>
            </w:pPr>
            <w:r w:rsidRPr="000A5ED4">
              <w:rPr>
                <w:rFonts w:ascii="宋体" w:eastAsia="宋体" w:hAnsi="宋体" w:hint="eastAsia"/>
                <w:sz w:val="24"/>
              </w:rPr>
              <w:t>3.设计倾听练习指导语</w:t>
            </w:r>
          </w:p>
          <w:p w14:paraId="11073ECA" w14:textId="48B21B79" w:rsidR="003F67B1" w:rsidRPr="00C54D4B" w:rsidRDefault="000A5ED4" w:rsidP="000A5ED4">
            <w:pPr>
              <w:spacing w:line="360" w:lineRule="auto"/>
              <w:ind w:left="720"/>
              <w:jc w:val="both"/>
              <w:rPr>
                <w:rFonts w:ascii="宋体" w:eastAsia="宋体" w:hAnsi="宋体" w:hint="eastAsia"/>
                <w:sz w:val="24"/>
              </w:rPr>
            </w:pPr>
            <w:r w:rsidRPr="000A5ED4">
              <w:rPr>
                <w:rFonts w:ascii="宋体" w:eastAsia="宋体" w:hAnsi="宋体" w:hint="eastAsia"/>
                <w:sz w:val="24"/>
              </w:rPr>
              <w:t>4.制作非暴力沟通四要素可视化卡片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271E8094" w:rsidR="00712C40" w:rsidRPr="00142775" w:rsidRDefault="000A5ED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E11DB8">
              <w:rPr>
                <w:rFonts w:ascii="宋体" w:eastAsia="宋体" w:hAnsi="宋体"/>
                <w:sz w:val="21"/>
                <w:szCs w:val="21"/>
              </w:rPr>
              <w:t>导入：沟通困境，引发共鸣（10分钟）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60CAEF76" w:rsidR="00712C40" w:rsidRPr="004E2BCE" w:rsidRDefault="000A5ED4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A5ED4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情景再现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：展示三个典型沟通困境：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 我为他做了那么多，他却感觉不到我的爱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 每次吵架都变成互相指责，问题从未解决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 我的话明明是为他好，为什么他总听不进去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引导提问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这些情境是否似曾相识？问题出在哪里？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</w:r>
            <w:r w:rsidRPr="000A5ED4">
              <w:rPr>
                <w:rFonts w:ascii="宋体" w:eastAsia="宋体" w:hAnsi="宋体"/>
                <w:sz w:val="21"/>
                <w:szCs w:val="21"/>
              </w:rPr>
              <w:lastRenderedPageBreak/>
              <w:t>3. 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引入主题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："今天我们将学习破解沟通密码的钥匙——爱的语言"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7C57CAC4" w:rsidR="00712C40" w:rsidRPr="00564013" w:rsidRDefault="000A5ED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A5ED4">
              <w:rPr>
                <w:rFonts w:ascii="宋体" w:eastAsia="宋体" w:hAnsi="宋体"/>
                <w:sz w:val="21"/>
                <w:szCs w:val="21"/>
              </w:rPr>
              <w:lastRenderedPageBreak/>
              <w:t>1. 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识别困境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：在展示的情境中看到自己的影子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分享感受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：简要表达曾遭遇的类似沟通困境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明确目标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：带着解决实际问题的期待进入课程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3C1E6E62" w:rsidR="00712C40" w:rsidRPr="00564013" w:rsidRDefault="000A5ED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E11DB8">
              <w:rPr>
                <w:rFonts w:ascii="宋体" w:eastAsia="宋体" w:hAnsi="宋体"/>
                <w:sz w:val="21"/>
                <w:szCs w:val="21"/>
              </w:rPr>
              <w:t>从真实痛点切入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，快速建立课程内容与学生现实需求的连接，激发学习动机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49842B82" w:rsidR="00564013" w:rsidRPr="00142775" w:rsidRDefault="000A5ED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E11DB8">
              <w:rPr>
                <w:rFonts w:ascii="宋体" w:eastAsia="宋体" w:hAnsi="宋体"/>
                <w:sz w:val="21"/>
                <w:szCs w:val="21"/>
              </w:rPr>
              <w:t>探索：爱语测评，发现差异（20分钟）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5B2ADE99" w:rsidR="00564013" w:rsidRPr="00B0123F" w:rsidRDefault="000A5ED4" w:rsidP="00B0123F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A5ED4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组织测评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：发放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爱的五种语言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测评量表，讲解五种爱语：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肯定的言辞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：渴望被赞美和鼓励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精心的时刻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：期待全心陪伴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接受礼物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：看重心意和惊喜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服务的行动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：通过实际行动感受爱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身体的接触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：需要肢体接触传递爱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指导解读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：讲解如何计算得分，识别主要爱语和次要爱语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组织分享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：邀请学生分享测评发现和感悟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76BC60CC" w:rsidR="00564013" w:rsidRPr="00564013" w:rsidRDefault="000A5ED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A5ED4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完成测评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：认真作答并计算得分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自我觉察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：发现自己的主要爱语模式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交流发现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：在小组内分享测评结果，理解个体差异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5F17525F" w:rsidR="00564013" w:rsidRPr="00564013" w:rsidRDefault="000A5ED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E11DB8">
              <w:rPr>
                <w:rFonts w:ascii="宋体" w:eastAsia="宋体" w:hAnsi="宋体"/>
                <w:sz w:val="21"/>
                <w:szCs w:val="21"/>
              </w:rPr>
              <w:t>通过科学测评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帮助学生快速获得个人化洞察，理解"爱的方式各不相同"，为后续学习奠定基础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0D097897" w:rsidR="00564013" w:rsidRPr="00142775" w:rsidRDefault="000A5ED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E11DB8">
              <w:rPr>
                <w:rFonts w:ascii="宋体" w:eastAsia="宋体" w:hAnsi="宋体"/>
                <w:sz w:val="21"/>
                <w:szCs w:val="21"/>
              </w:rPr>
              <w:t>深化：非暴力沟通，掌握技巧（30分钟）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62BCFA81" w:rsidR="00564013" w:rsidRPr="00564013" w:rsidRDefault="000A5ED4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A5ED4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理论讲解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：详解非暴力沟通四要素：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观察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：陈述事实而非评价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感受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：表达感受而非想法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需要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：连接感受与内在需要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请求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：提出具体、可行的请求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对比演示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：同一情境下展示暴力沟通与非暴力沟通的差异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组织演练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：开展"沟通情景剧"角色扮演，让学生练习运用四要素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51B766B1" w:rsidR="00564013" w:rsidRPr="00564013" w:rsidRDefault="000A5ED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A5ED4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学习框架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：掌握非暴力沟通的核心要领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观察对比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：体会两种沟通方式的显著差异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实践演练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：在模拟情境中练习非暴力沟通技巧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652F83C0" w:rsidR="00564013" w:rsidRPr="00142775" w:rsidRDefault="000A5ED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E11DB8">
              <w:rPr>
                <w:rFonts w:ascii="宋体" w:eastAsia="宋体" w:hAnsi="宋体"/>
                <w:sz w:val="21"/>
                <w:szCs w:val="21"/>
              </w:rPr>
              <w:t>通过对比体验和实操演练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，让学生深刻理解非暴力沟通的价值，在安全环境中练习新技能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424F4269" w:rsidR="007B711C" w:rsidRPr="00142775" w:rsidRDefault="000A5ED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E11DB8">
              <w:rPr>
                <w:rFonts w:ascii="宋体" w:eastAsia="宋体" w:hAnsi="宋体"/>
                <w:sz w:val="21"/>
                <w:szCs w:val="21"/>
              </w:rPr>
              <w:t>应用：深度倾听，增进理解（20分钟）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25FD2F3B" w:rsidR="007B711C" w:rsidRPr="00564013" w:rsidRDefault="000A5ED4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A5ED4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讲解要点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：介绍深度倾听三要素：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 全身心投入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 不加评判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 反馈理解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组织练习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：开展"倾听伙伴"活动，两人一组练习深度倾听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引导反思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："被深度倾听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lastRenderedPageBreak/>
              <w:t>的感受如何？倾听中最难的是什么？"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43C441C9" w:rsidR="007B711C" w:rsidRPr="00564013" w:rsidRDefault="000A5ED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A5ED4">
              <w:rPr>
                <w:rFonts w:ascii="宋体" w:eastAsia="宋体" w:hAnsi="宋体"/>
                <w:sz w:val="21"/>
                <w:szCs w:val="21"/>
              </w:rPr>
              <w:lastRenderedPageBreak/>
              <w:t>1. 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学习倾听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：掌握深度倾听的方法要点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配对练习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：轮流担任倾诉者和倾听者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分享体验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：分享倾听与被倾听的感受和收获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6C83301E" w:rsidR="007B711C" w:rsidRPr="00142775" w:rsidRDefault="000A5ED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E11DB8">
              <w:rPr>
                <w:rFonts w:ascii="宋体" w:eastAsia="宋体" w:hAnsi="宋体"/>
                <w:sz w:val="21"/>
                <w:szCs w:val="21"/>
              </w:rPr>
              <w:t>培养共情理解能力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，让学生体验"被真正听见"的力量，理解倾听本身就是爱的表达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6367E559" w:rsidR="007B711C" w:rsidRPr="00142775" w:rsidRDefault="000A5ED4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E11DB8">
              <w:rPr>
                <w:rFonts w:ascii="宋体" w:eastAsia="宋体" w:hAnsi="宋体"/>
                <w:sz w:val="21"/>
                <w:szCs w:val="21"/>
              </w:rPr>
              <w:t>整合：制定计划，迈向实践（10分钟）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349247BB" w:rsidR="007B711C" w:rsidRPr="007B711C" w:rsidRDefault="000A5ED4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A5ED4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引导规划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：指导学生制定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一周沟通改善计划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 识别一位重要他人的主要爱语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 计划一次非暴力沟通实践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- 进行一次深度倾听练习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鼓励实践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：强调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改变从小的实践开始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预告下节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：学会了沟通技巧，下节课我们将探讨如何经营长期关系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2F484182" w:rsidR="007B711C" w:rsidRPr="007B711C" w:rsidRDefault="000A5ED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A5ED4">
              <w:rPr>
                <w:rFonts w:ascii="宋体" w:eastAsia="宋体" w:hAnsi="宋体"/>
                <w:sz w:val="21"/>
                <w:szCs w:val="21"/>
              </w:rPr>
              <w:t>1. 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制定计划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：撰写个人化的沟通实践计划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2. 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承诺行动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：明确具体实践步骤和时间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br/>
              <w:t>3. </w:t>
            </w:r>
            <w:r w:rsidRPr="00E11DB8">
              <w:rPr>
                <w:rFonts w:ascii="宋体" w:eastAsia="宋体" w:hAnsi="宋体"/>
                <w:sz w:val="21"/>
                <w:szCs w:val="21"/>
              </w:rPr>
              <w:t>建立期待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：为后续课程做好准备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469E5CC6" w:rsidR="007B711C" w:rsidRPr="00142775" w:rsidRDefault="000A5ED4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E11DB8">
              <w:rPr>
                <w:rFonts w:ascii="宋体" w:eastAsia="宋体" w:hAnsi="宋体"/>
                <w:sz w:val="21"/>
                <w:szCs w:val="21"/>
              </w:rPr>
              <w:t>促进知识向行动转化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，通过具体可行的实践计划，帮助学生将课堂所学延伸到现实生活中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23C5872A" w14:textId="77777777" w:rsidR="00F575AB" w:rsidRDefault="00AD32D1" w:rsidP="00C54D4B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AD32D1">
              <w:rPr>
                <w:rFonts w:ascii="宋体" w:eastAsia="宋体" w:hAnsi="宋体"/>
                <w:sz w:val="21"/>
                <w:szCs w:val="21"/>
              </w:rPr>
              <w:t>沟通技巧学习涉及个人情感表达，教师要营造足够安全的课堂氛围，尊重学生的表达节奏，不强制分享。重点在于技巧掌握和态度培养，而非深度心理暴露。</w:t>
            </w:r>
          </w:p>
          <w:p w14:paraId="5CB25A57" w14:textId="36F1EAC9" w:rsidR="000A5ED4" w:rsidRPr="000A5ED4" w:rsidRDefault="000A5ED4" w:rsidP="000A5ED4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A5ED4">
              <w:rPr>
                <w:rFonts w:ascii="宋体" w:eastAsia="宋体" w:hAnsi="宋体"/>
                <w:sz w:val="21"/>
                <w:szCs w:val="21"/>
              </w:rPr>
              <w:t>通过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测评发现-理论学习-技能演练-实践计划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A5ED4">
              <w:rPr>
                <w:rFonts w:ascii="宋体" w:eastAsia="宋体" w:hAnsi="宋体"/>
                <w:sz w:val="21"/>
                <w:szCs w:val="21"/>
              </w:rPr>
              <w:t>的完整教学设计，实现从认知改变到行为转化的完整学习过程，确保学生真正掌握改善关系的沟通技能。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CE20" w14:textId="77777777" w:rsidR="000C4458" w:rsidRDefault="000C4458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FA7F75" w14:textId="77777777" w:rsidR="000C4458" w:rsidRDefault="000C4458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5E75" w14:textId="77777777" w:rsidR="000C4458" w:rsidRDefault="000C4458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65732B1" w14:textId="77777777" w:rsidR="000C4458" w:rsidRDefault="000C4458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44C6B"/>
    <w:multiLevelType w:val="multilevel"/>
    <w:tmpl w:val="DEB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0"/>
  </w:num>
  <w:num w:numId="2" w16cid:durableId="208880614">
    <w:abstractNumId w:val="4"/>
  </w:num>
  <w:num w:numId="3" w16cid:durableId="1963346744">
    <w:abstractNumId w:val="1"/>
  </w:num>
  <w:num w:numId="4" w16cid:durableId="728503826">
    <w:abstractNumId w:val="2"/>
  </w:num>
  <w:num w:numId="5" w16cid:durableId="2005089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64CAF"/>
    <w:rsid w:val="000679DA"/>
    <w:rsid w:val="000A06B0"/>
    <w:rsid w:val="000A5ED4"/>
    <w:rsid w:val="000C4458"/>
    <w:rsid w:val="000D4AF9"/>
    <w:rsid w:val="000F7A1A"/>
    <w:rsid w:val="00142775"/>
    <w:rsid w:val="00174D4A"/>
    <w:rsid w:val="00180B5C"/>
    <w:rsid w:val="00180D0C"/>
    <w:rsid w:val="001912A5"/>
    <w:rsid w:val="001967F8"/>
    <w:rsid w:val="001E4CB4"/>
    <w:rsid w:val="0023347A"/>
    <w:rsid w:val="002C37A1"/>
    <w:rsid w:val="00380445"/>
    <w:rsid w:val="003F67B1"/>
    <w:rsid w:val="00455312"/>
    <w:rsid w:val="00464AB1"/>
    <w:rsid w:val="0048437C"/>
    <w:rsid w:val="004859E2"/>
    <w:rsid w:val="004D4488"/>
    <w:rsid w:val="004E2BCE"/>
    <w:rsid w:val="00504728"/>
    <w:rsid w:val="005633DD"/>
    <w:rsid w:val="00564013"/>
    <w:rsid w:val="00597DDB"/>
    <w:rsid w:val="005D5106"/>
    <w:rsid w:val="005F196C"/>
    <w:rsid w:val="00653032"/>
    <w:rsid w:val="00660083"/>
    <w:rsid w:val="00681333"/>
    <w:rsid w:val="00691B99"/>
    <w:rsid w:val="006F71CC"/>
    <w:rsid w:val="00712C40"/>
    <w:rsid w:val="00782AE9"/>
    <w:rsid w:val="007B711C"/>
    <w:rsid w:val="007D49EB"/>
    <w:rsid w:val="007E2661"/>
    <w:rsid w:val="007F1525"/>
    <w:rsid w:val="00965C1D"/>
    <w:rsid w:val="00990596"/>
    <w:rsid w:val="009916AA"/>
    <w:rsid w:val="009A53C7"/>
    <w:rsid w:val="009A620D"/>
    <w:rsid w:val="009D6BEB"/>
    <w:rsid w:val="00A32989"/>
    <w:rsid w:val="00A57141"/>
    <w:rsid w:val="00A658C6"/>
    <w:rsid w:val="00A81164"/>
    <w:rsid w:val="00A92BBD"/>
    <w:rsid w:val="00AD32D1"/>
    <w:rsid w:val="00AE3C99"/>
    <w:rsid w:val="00B0123F"/>
    <w:rsid w:val="00B275AD"/>
    <w:rsid w:val="00B4064A"/>
    <w:rsid w:val="00B41343"/>
    <w:rsid w:val="00B66979"/>
    <w:rsid w:val="00B858D7"/>
    <w:rsid w:val="00B913D8"/>
    <w:rsid w:val="00BB4514"/>
    <w:rsid w:val="00BC5A4B"/>
    <w:rsid w:val="00BD3E30"/>
    <w:rsid w:val="00BD513A"/>
    <w:rsid w:val="00C049DB"/>
    <w:rsid w:val="00C23452"/>
    <w:rsid w:val="00C331B6"/>
    <w:rsid w:val="00C54D4B"/>
    <w:rsid w:val="00CD1BC6"/>
    <w:rsid w:val="00D070A6"/>
    <w:rsid w:val="00D8758F"/>
    <w:rsid w:val="00DD195C"/>
    <w:rsid w:val="00E114CD"/>
    <w:rsid w:val="00E11DB8"/>
    <w:rsid w:val="00E47F4F"/>
    <w:rsid w:val="00EA30E2"/>
    <w:rsid w:val="00EA7A86"/>
    <w:rsid w:val="00F575AB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5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49</cp:revision>
  <dcterms:created xsi:type="dcterms:W3CDTF">2025-11-01T14:13:00Z</dcterms:created>
  <dcterms:modified xsi:type="dcterms:W3CDTF">2025-11-04T03:06:00Z</dcterms:modified>
</cp:coreProperties>
</file>