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Look w:val="04A0" w:firstRow="1" w:lastRow="0" w:firstColumn="1" w:lastColumn="0" w:noHBand="0" w:noVBand="1"/>
      </w:tblPr>
      <w:tblGrid>
        <w:gridCol w:w="1271"/>
        <w:gridCol w:w="2835"/>
        <w:gridCol w:w="1276"/>
        <w:gridCol w:w="1276"/>
        <w:gridCol w:w="1638"/>
      </w:tblGrid>
      <w:tr w:rsidR="007E2661" w:rsidRPr="007E2661" w14:paraId="5DD0DAAC" w14:textId="77777777" w:rsidTr="005D5106">
        <w:tc>
          <w:tcPr>
            <w:tcW w:w="8296" w:type="dxa"/>
            <w:gridSpan w:val="5"/>
            <w:shd w:val="clear" w:color="auto" w:fill="A8D08D" w:themeFill="accent6" w:themeFillTint="99"/>
          </w:tcPr>
          <w:p w14:paraId="2C01D839" w14:textId="29CBDF64" w:rsidR="007E2661" w:rsidRPr="005D5106" w:rsidRDefault="007E2661" w:rsidP="007E2661">
            <w:pPr>
              <w:spacing w:line="360" w:lineRule="auto"/>
              <w:jc w:val="center"/>
              <w:rPr>
                <w:rFonts w:ascii="宋体" w:eastAsia="宋体" w:hAnsi="宋体" w:hint="eastAsia"/>
                <w:b/>
                <w:bCs/>
                <w:sz w:val="28"/>
                <w:szCs w:val="28"/>
              </w:rPr>
            </w:pPr>
            <w:r w:rsidRPr="005D5106">
              <w:rPr>
                <w:rFonts w:ascii="宋体" w:eastAsia="宋体" w:hAnsi="宋体" w:hint="eastAsia"/>
                <w:b/>
                <w:bCs/>
                <w:sz w:val="28"/>
                <w:szCs w:val="28"/>
              </w:rPr>
              <w:t>教学信息</w:t>
            </w:r>
          </w:p>
        </w:tc>
      </w:tr>
      <w:tr w:rsidR="00B858D7" w:rsidRPr="007E2661" w14:paraId="7ADA69F3" w14:textId="77777777" w:rsidTr="001912A5">
        <w:tc>
          <w:tcPr>
            <w:tcW w:w="1271" w:type="dxa"/>
            <w:shd w:val="clear" w:color="auto" w:fill="E2EFD9" w:themeFill="accent6" w:themeFillTint="33"/>
          </w:tcPr>
          <w:p w14:paraId="3061DBC4" w14:textId="3B1EB6CB" w:rsidR="007E2661" w:rsidRPr="005D5106" w:rsidRDefault="009D6BEB" w:rsidP="007E2661">
            <w:pPr>
              <w:spacing w:line="360" w:lineRule="auto"/>
              <w:jc w:val="center"/>
              <w:rPr>
                <w:rFonts w:ascii="宋体" w:eastAsia="宋体" w:hAnsi="宋体" w:hint="eastAsia"/>
                <w:b/>
                <w:bCs/>
                <w:sz w:val="24"/>
              </w:rPr>
            </w:pPr>
            <w:r>
              <w:rPr>
                <w:rFonts w:ascii="宋体" w:eastAsia="宋体" w:hAnsi="宋体" w:hint="eastAsia"/>
                <w:b/>
                <w:bCs/>
                <w:sz w:val="24"/>
              </w:rPr>
              <w:t>模块</w:t>
            </w:r>
            <w:r w:rsidR="007E2661" w:rsidRPr="005D5106">
              <w:rPr>
                <w:rFonts w:ascii="宋体" w:eastAsia="宋体" w:hAnsi="宋体" w:hint="eastAsia"/>
                <w:b/>
                <w:bCs/>
                <w:sz w:val="24"/>
              </w:rPr>
              <w:t>名称</w:t>
            </w:r>
          </w:p>
        </w:tc>
        <w:tc>
          <w:tcPr>
            <w:tcW w:w="4111" w:type="dxa"/>
            <w:gridSpan w:val="2"/>
          </w:tcPr>
          <w:p w14:paraId="3538BB88" w14:textId="188B339A" w:rsidR="007E2661" w:rsidRPr="007E2661" w:rsidRDefault="00A57141" w:rsidP="007E2661">
            <w:pPr>
              <w:spacing w:line="360" w:lineRule="auto"/>
              <w:jc w:val="center"/>
              <w:rPr>
                <w:rFonts w:ascii="宋体" w:eastAsia="宋体" w:hAnsi="宋体" w:hint="eastAsia"/>
                <w:sz w:val="24"/>
              </w:rPr>
            </w:pPr>
            <w:r w:rsidRPr="00821915">
              <w:rPr>
                <w:rFonts w:ascii="宋体" w:eastAsia="宋体" w:hAnsi="宋体"/>
                <w:sz w:val="24"/>
              </w:rPr>
              <w:t>情·知己—— 探索“我”是谁</w:t>
            </w:r>
          </w:p>
        </w:tc>
        <w:tc>
          <w:tcPr>
            <w:tcW w:w="1276" w:type="dxa"/>
            <w:shd w:val="clear" w:color="auto" w:fill="E2EFD9" w:themeFill="accent6" w:themeFillTint="33"/>
          </w:tcPr>
          <w:p w14:paraId="5C7F1544" w14:textId="1DFB13DA" w:rsidR="007E2661" w:rsidRPr="005D5106" w:rsidRDefault="007E2661" w:rsidP="007E2661">
            <w:pPr>
              <w:spacing w:line="360" w:lineRule="auto"/>
              <w:jc w:val="center"/>
              <w:rPr>
                <w:rFonts w:ascii="宋体" w:eastAsia="宋体" w:hAnsi="宋体" w:hint="eastAsia"/>
                <w:b/>
                <w:bCs/>
                <w:sz w:val="24"/>
              </w:rPr>
            </w:pPr>
            <w:r w:rsidRPr="005D5106">
              <w:rPr>
                <w:rFonts w:ascii="宋体" w:eastAsia="宋体" w:hAnsi="宋体" w:hint="eastAsia"/>
                <w:b/>
                <w:bCs/>
                <w:sz w:val="24"/>
              </w:rPr>
              <w:t>授课地点</w:t>
            </w:r>
          </w:p>
        </w:tc>
        <w:tc>
          <w:tcPr>
            <w:tcW w:w="1638" w:type="dxa"/>
          </w:tcPr>
          <w:p w14:paraId="125FA8C6" w14:textId="658A4CE2" w:rsidR="007E2661" w:rsidRPr="007E2661" w:rsidRDefault="007E2661" w:rsidP="007E2661">
            <w:pPr>
              <w:spacing w:line="360" w:lineRule="auto"/>
              <w:jc w:val="center"/>
              <w:rPr>
                <w:rFonts w:ascii="宋体" w:eastAsia="宋体" w:hAnsi="宋体" w:hint="eastAsia"/>
                <w:sz w:val="24"/>
              </w:rPr>
            </w:pPr>
            <w:r>
              <w:rPr>
                <w:rFonts w:ascii="宋体" w:eastAsia="宋体" w:hAnsi="宋体" w:hint="eastAsia"/>
                <w:sz w:val="24"/>
              </w:rPr>
              <w:t>多媒体教室</w:t>
            </w:r>
          </w:p>
        </w:tc>
      </w:tr>
      <w:tr w:rsidR="009D6BEB" w:rsidRPr="007E2661" w14:paraId="31DF3B95" w14:textId="77777777" w:rsidTr="001912A5">
        <w:tc>
          <w:tcPr>
            <w:tcW w:w="1271" w:type="dxa"/>
            <w:shd w:val="clear" w:color="auto" w:fill="E2EFD9" w:themeFill="accent6" w:themeFillTint="33"/>
          </w:tcPr>
          <w:p w14:paraId="3971AD8E" w14:textId="3CB89E01" w:rsidR="009D6BEB" w:rsidRPr="005D5106" w:rsidRDefault="009D6BEB" w:rsidP="007E2661">
            <w:pPr>
              <w:spacing w:line="360" w:lineRule="auto"/>
              <w:jc w:val="center"/>
              <w:rPr>
                <w:rFonts w:ascii="宋体" w:eastAsia="宋体" w:hAnsi="宋体" w:hint="eastAsia"/>
                <w:b/>
                <w:bCs/>
                <w:sz w:val="24"/>
              </w:rPr>
            </w:pPr>
            <w:r>
              <w:rPr>
                <w:rFonts w:ascii="宋体" w:eastAsia="宋体" w:hAnsi="宋体" w:hint="eastAsia"/>
                <w:b/>
                <w:bCs/>
                <w:sz w:val="24"/>
              </w:rPr>
              <w:t>项目名称</w:t>
            </w:r>
          </w:p>
        </w:tc>
        <w:tc>
          <w:tcPr>
            <w:tcW w:w="4111" w:type="dxa"/>
            <w:gridSpan w:val="2"/>
          </w:tcPr>
          <w:p w14:paraId="591BFBD9" w14:textId="1C191A5F" w:rsidR="009D6BEB" w:rsidRPr="00AE5431" w:rsidRDefault="00CD1BC6" w:rsidP="007E2661">
            <w:pPr>
              <w:spacing w:line="360" w:lineRule="auto"/>
              <w:jc w:val="center"/>
              <w:rPr>
                <w:rFonts w:ascii="宋体" w:eastAsia="宋体" w:hAnsi="宋体" w:hint="eastAsia"/>
                <w:sz w:val="24"/>
              </w:rPr>
            </w:pPr>
            <w:r>
              <w:rPr>
                <w:rFonts w:ascii="宋体" w:eastAsia="宋体" w:hAnsi="宋体" w:hint="eastAsia"/>
                <w:sz w:val="24"/>
              </w:rPr>
              <w:t>项目</w:t>
            </w:r>
            <w:r w:rsidR="00A57141">
              <w:rPr>
                <w:rFonts w:ascii="宋体" w:eastAsia="宋体" w:hAnsi="宋体" w:hint="eastAsia"/>
                <w:sz w:val="24"/>
              </w:rPr>
              <w:t>4</w:t>
            </w:r>
            <w:r>
              <w:rPr>
                <w:rFonts w:ascii="宋体" w:eastAsia="宋体" w:hAnsi="宋体" w:hint="eastAsia"/>
                <w:sz w:val="24"/>
              </w:rPr>
              <w:t>：</w:t>
            </w:r>
            <w:r w:rsidR="00A57141" w:rsidRPr="00D413B2">
              <w:rPr>
                <w:rFonts w:ascii="宋体" w:eastAsia="宋体" w:hAnsi="宋体"/>
                <w:sz w:val="24"/>
              </w:rPr>
              <w:t>读懂自我——自我认知与价值观</w:t>
            </w:r>
          </w:p>
        </w:tc>
        <w:tc>
          <w:tcPr>
            <w:tcW w:w="1276" w:type="dxa"/>
            <w:shd w:val="clear" w:color="auto" w:fill="E2EFD9" w:themeFill="accent6" w:themeFillTint="33"/>
          </w:tcPr>
          <w:p w14:paraId="219996D1" w14:textId="1482DB20" w:rsidR="009D6BEB" w:rsidRPr="005D5106" w:rsidRDefault="009D6BEB" w:rsidP="007E2661">
            <w:pPr>
              <w:spacing w:line="360" w:lineRule="auto"/>
              <w:jc w:val="center"/>
              <w:rPr>
                <w:rFonts w:ascii="宋体" w:eastAsia="宋体" w:hAnsi="宋体" w:hint="eastAsia"/>
                <w:b/>
                <w:bCs/>
                <w:sz w:val="24"/>
              </w:rPr>
            </w:pPr>
            <w:r>
              <w:rPr>
                <w:rFonts w:ascii="宋体" w:eastAsia="宋体" w:hAnsi="宋体" w:hint="eastAsia"/>
                <w:b/>
                <w:bCs/>
                <w:sz w:val="24"/>
              </w:rPr>
              <w:t>授课形式</w:t>
            </w:r>
          </w:p>
        </w:tc>
        <w:tc>
          <w:tcPr>
            <w:tcW w:w="1638" w:type="dxa"/>
          </w:tcPr>
          <w:p w14:paraId="1C3B8162" w14:textId="24D53353" w:rsidR="009D6BEB" w:rsidRDefault="009D6BEB" w:rsidP="007E2661">
            <w:pPr>
              <w:spacing w:line="360" w:lineRule="auto"/>
              <w:jc w:val="center"/>
              <w:rPr>
                <w:rFonts w:ascii="宋体" w:eastAsia="宋体" w:hAnsi="宋体" w:hint="eastAsia"/>
                <w:sz w:val="24"/>
              </w:rPr>
            </w:pPr>
            <w:r>
              <w:rPr>
                <w:rFonts w:ascii="宋体" w:eastAsia="宋体" w:hAnsi="宋体" w:hint="eastAsia"/>
                <w:sz w:val="24"/>
              </w:rPr>
              <w:t>集体授课</w:t>
            </w:r>
          </w:p>
        </w:tc>
      </w:tr>
      <w:tr w:rsidR="00B858D7" w:rsidRPr="007E2661" w14:paraId="4BC2F31B" w14:textId="77777777" w:rsidTr="001912A5">
        <w:tc>
          <w:tcPr>
            <w:tcW w:w="1271" w:type="dxa"/>
            <w:shd w:val="clear" w:color="auto" w:fill="E2EFD9" w:themeFill="accent6" w:themeFillTint="33"/>
          </w:tcPr>
          <w:p w14:paraId="281F8E0F" w14:textId="0AF82C37" w:rsidR="007E2661" w:rsidRPr="005D5106" w:rsidRDefault="007E2661" w:rsidP="007E2661">
            <w:pPr>
              <w:spacing w:line="360" w:lineRule="auto"/>
              <w:jc w:val="center"/>
              <w:rPr>
                <w:rFonts w:ascii="宋体" w:eastAsia="宋体" w:hAnsi="宋体" w:hint="eastAsia"/>
                <w:b/>
                <w:bCs/>
                <w:sz w:val="24"/>
              </w:rPr>
            </w:pPr>
            <w:r w:rsidRPr="005D5106">
              <w:rPr>
                <w:rFonts w:ascii="宋体" w:eastAsia="宋体" w:hAnsi="宋体" w:hint="eastAsia"/>
                <w:b/>
                <w:bCs/>
                <w:sz w:val="24"/>
              </w:rPr>
              <w:t>授课对象</w:t>
            </w:r>
          </w:p>
        </w:tc>
        <w:tc>
          <w:tcPr>
            <w:tcW w:w="4111" w:type="dxa"/>
            <w:gridSpan w:val="2"/>
          </w:tcPr>
          <w:p w14:paraId="5D9995D0" w14:textId="27996281" w:rsidR="007E2661" w:rsidRPr="007E2661" w:rsidRDefault="007E2661" w:rsidP="007E2661">
            <w:pPr>
              <w:spacing w:line="360" w:lineRule="auto"/>
              <w:jc w:val="center"/>
              <w:rPr>
                <w:rFonts w:ascii="宋体" w:eastAsia="宋体" w:hAnsi="宋体" w:hint="eastAsia"/>
                <w:sz w:val="24"/>
              </w:rPr>
            </w:pPr>
            <w:r>
              <w:rPr>
                <w:rFonts w:ascii="宋体" w:eastAsia="宋体" w:hAnsi="宋体" w:hint="eastAsia"/>
                <w:sz w:val="24"/>
              </w:rPr>
              <w:t>全校学生</w:t>
            </w:r>
          </w:p>
        </w:tc>
        <w:tc>
          <w:tcPr>
            <w:tcW w:w="1276" w:type="dxa"/>
            <w:shd w:val="clear" w:color="auto" w:fill="E2EFD9" w:themeFill="accent6" w:themeFillTint="33"/>
          </w:tcPr>
          <w:p w14:paraId="68152786" w14:textId="333CB589" w:rsidR="007E2661" w:rsidRPr="005D5106" w:rsidRDefault="007E2661" w:rsidP="007E2661">
            <w:pPr>
              <w:spacing w:line="360" w:lineRule="auto"/>
              <w:jc w:val="center"/>
              <w:rPr>
                <w:rFonts w:ascii="宋体" w:eastAsia="宋体" w:hAnsi="宋体" w:hint="eastAsia"/>
                <w:b/>
                <w:bCs/>
                <w:sz w:val="24"/>
              </w:rPr>
            </w:pPr>
            <w:r w:rsidRPr="005D5106">
              <w:rPr>
                <w:rFonts w:ascii="宋体" w:eastAsia="宋体" w:hAnsi="宋体" w:hint="eastAsia"/>
                <w:b/>
                <w:bCs/>
                <w:sz w:val="24"/>
              </w:rPr>
              <w:t>授课课时</w:t>
            </w:r>
          </w:p>
        </w:tc>
        <w:tc>
          <w:tcPr>
            <w:tcW w:w="1638" w:type="dxa"/>
          </w:tcPr>
          <w:p w14:paraId="0E9A2D27" w14:textId="03D42AAB" w:rsidR="007E2661" w:rsidRPr="007E2661" w:rsidRDefault="007E2661" w:rsidP="007E2661">
            <w:pPr>
              <w:spacing w:line="360" w:lineRule="auto"/>
              <w:jc w:val="center"/>
              <w:rPr>
                <w:rFonts w:ascii="宋体" w:eastAsia="宋体" w:hAnsi="宋体" w:hint="eastAsia"/>
                <w:sz w:val="24"/>
              </w:rPr>
            </w:pPr>
            <w:r>
              <w:rPr>
                <w:rFonts w:ascii="宋体" w:eastAsia="宋体" w:hAnsi="宋体" w:hint="eastAsia"/>
                <w:sz w:val="24"/>
              </w:rPr>
              <w:t>2学时</w:t>
            </w:r>
          </w:p>
        </w:tc>
      </w:tr>
      <w:tr w:rsidR="005D5106" w:rsidRPr="007E2661" w14:paraId="02F13EB5" w14:textId="77777777" w:rsidTr="005D5106">
        <w:tc>
          <w:tcPr>
            <w:tcW w:w="8296" w:type="dxa"/>
            <w:gridSpan w:val="5"/>
            <w:shd w:val="clear" w:color="auto" w:fill="A8D08D" w:themeFill="accent6" w:themeFillTint="99"/>
          </w:tcPr>
          <w:p w14:paraId="42D1BA9F" w14:textId="16B56099" w:rsidR="005D5106" w:rsidRPr="007E2661" w:rsidRDefault="005D5106" w:rsidP="005D5106">
            <w:pPr>
              <w:spacing w:line="360" w:lineRule="auto"/>
              <w:jc w:val="center"/>
              <w:rPr>
                <w:rFonts w:ascii="宋体" w:eastAsia="宋体" w:hAnsi="宋体" w:hint="eastAsia"/>
                <w:sz w:val="24"/>
              </w:rPr>
            </w:pPr>
            <w:r w:rsidRPr="005D5106">
              <w:rPr>
                <w:rFonts w:ascii="宋体" w:eastAsia="宋体" w:hAnsi="宋体" w:hint="eastAsia"/>
                <w:b/>
                <w:bCs/>
                <w:sz w:val="28"/>
                <w:szCs w:val="28"/>
              </w:rPr>
              <w:t>教学</w:t>
            </w:r>
            <w:r>
              <w:rPr>
                <w:rFonts w:ascii="宋体" w:eastAsia="宋体" w:hAnsi="宋体" w:hint="eastAsia"/>
                <w:b/>
                <w:bCs/>
                <w:sz w:val="28"/>
                <w:szCs w:val="28"/>
              </w:rPr>
              <w:t>内容</w:t>
            </w:r>
          </w:p>
        </w:tc>
      </w:tr>
      <w:tr w:rsidR="005D5106" w:rsidRPr="007E2661" w14:paraId="6FBAC821" w14:textId="77777777" w:rsidTr="002C6F6C">
        <w:tc>
          <w:tcPr>
            <w:tcW w:w="8296" w:type="dxa"/>
            <w:gridSpan w:val="5"/>
          </w:tcPr>
          <w:p w14:paraId="13638C29" w14:textId="71203B7B" w:rsidR="00455312" w:rsidRPr="00455312"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1.人格特质与择偶偏好：探讨大五人格等特质如何影响亲密关系选择与维系</w:t>
            </w:r>
            <w:r>
              <w:rPr>
                <w:rFonts w:ascii="宋体" w:eastAsia="宋体" w:hAnsi="宋体" w:hint="eastAsia"/>
                <w:sz w:val="24"/>
              </w:rPr>
              <w:t>。</w:t>
            </w:r>
          </w:p>
          <w:p w14:paraId="6D04C6E0" w14:textId="7C96DF28" w:rsidR="00455312" w:rsidRPr="00455312"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2.爱情价值观探索：引导厘清在亲密关系中最看重的核心价值要素</w:t>
            </w:r>
            <w:r>
              <w:rPr>
                <w:rFonts w:ascii="宋体" w:eastAsia="宋体" w:hAnsi="宋体" w:hint="eastAsia"/>
                <w:sz w:val="24"/>
              </w:rPr>
              <w:t>。</w:t>
            </w:r>
          </w:p>
          <w:p w14:paraId="6B4E723D" w14:textId="3B9B5677" w:rsidR="00455312" w:rsidRPr="00455312"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3.</w:t>
            </w:r>
            <w:r>
              <w:rPr>
                <w:rFonts w:ascii="宋体" w:eastAsia="宋体" w:hAnsi="宋体" w:hint="eastAsia"/>
                <w:sz w:val="24"/>
              </w:rPr>
              <w:t>“</w:t>
            </w:r>
            <w:r w:rsidRPr="00455312">
              <w:rPr>
                <w:rFonts w:ascii="宋体" w:eastAsia="宋体" w:hAnsi="宋体" w:hint="eastAsia"/>
                <w:sz w:val="24"/>
              </w:rPr>
              <w:t>我的爱情地图</w:t>
            </w:r>
            <w:r>
              <w:rPr>
                <w:rFonts w:ascii="宋体" w:eastAsia="宋体" w:hAnsi="宋体" w:hint="eastAsia"/>
                <w:sz w:val="24"/>
              </w:rPr>
              <w:t>”</w:t>
            </w:r>
            <w:r w:rsidRPr="00455312">
              <w:rPr>
                <w:rFonts w:ascii="宋体" w:eastAsia="宋体" w:hAnsi="宋体" w:hint="eastAsia"/>
                <w:sz w:val="24"/>
              </w:rPr>
              <w:t>整合分析：将前三周所学理论知识与自我认知进行系统性整合</w:t>
            </w:r>
            <w:r>
              <w:rPr>
                <w:rFonts w:ascii="宋体" w:eastAsia="宋体" w:hAnsi="宋体" w:hint="eastAsia"/>
                <w:sz w:val="24"/>
              </w:rPr>
              <w:t>。</w:t>
            </w:r>
          </w:p>
          <w:p w14:paraId="7C08914A" w14:textId="58236352" w:rsidR="005D5106" w:rsidRPr="007E2661"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4.健康爱情观的构建要素：探讨如何建立平衡、理性的亲密关系认知框架</w:t>
            </w:r>
            <w:r>
              <w:rPr>
                <w:rFonts w:ascii="宋体" w:eastAsia="宋体" w:hAnsi="宋体" w:hint="eastAsia"/>
                <w:sz w:val="24"/>
              </w:rPr>
              <w:t>。</w:t>
            </w:r>
          </w:p>
        </w:tc>
      </w:tr>
      <w:tr w:rsidR="005D5106" w:rsidRPr="007E2661" w14:paraId="279129CD" w14:textId="77777777" w:rsidTr="005D5106">
        <w:tc>
          <w:tcPr>
            <w:tcW w:w="8296" w:type="dxa"/>
            <w:gridSpan w:val="5"/>
            <w:shd w:val="clear" w:color="auto" w:fill="A8D08D" w:themeFill="accent6" w:themeFillTint="99"/>
          </w:tcPr>
          <w:p w14:paraId="677250C3" w14:textId="15A409CE" w:rsidR="005D5106" w:rsidRPr="009A620D" w:rsidRDefault="005D5106" w:rsidP="005D5106">
            <w:pPr>
              <w:spacing w:line="360" w:lineRule="auto"/>
              <w:jc w:val="center"/>
              <w:rPr>
                <w:rFonts w:ascii="宋体" w:eastAsia="宋体" w:hAnsi="宋体" w:hint="eastAsia"/>
                <w:b/>
                <w:bCs/>
                <w:sz w:val="24"/>
              </w:rPr>
            </w:pPr>
            <w:r w:rsidRPr="009A620D">
              <w:rPr>
                <w:rFonts w:ascii="宋体" w:eastAsia="宋体" w:hAnsi="宋体" w:hint="eastAsia"/>
                <w:b/>
                <w:bCs/>
                <w:sz w:val="28"/>
                <w:szCs w:val="28"/>
              </w:rPr>
              <w:t>学情分析</w:t>
            </w:r>
          </w:p>
        </w:tc>
      </w:tr>
      <w:tr w:rsidR="005D5106" w:rsidRPr="007E2661" w14:paraId="4E4BD9A7" w14:textId="77777777" w:rsidTr="002C6F6C">
        <w:tc>
          <w:tcPr>
            <w:tcW w:w="8296" w:type="dxa"/>
            <w:gridSpan w:val="5"/>
          </w:tcPr>
          <w:p w14:paraId="2E734C3A" w14:textId="72051470" w:rsidR="00455312" w:rsidRPr="00455312"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1.知识储备：学生已掌握爱情三元论、依恋理论等基础知识，具备从多维度分析关系的能力，为本节课的深度自我探索奠定基础</w:t>
            </w:r>
            <w:r>
              <w:rPr>
                <w:rFonts w:ascii="宋体" w:eastAsia="宋体" w:hAnsi="宋体" w:hint="eastAsia"/>
                <w:sz w:val="24"/>
              </w:rPr>
              <w:t>。</w:t>
            </w:r>
          </w:p>
          <w:p w14:paraId="18400904" w14:textId="7BD4C023" w:rsidR="00455312" w:rsidRPr="00455312"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2.认知特点：学生对</w:t>
            </w:r>
            <w:r>
              <w:rPr>
                <w:rFonts w:ascii="宋体" w:eastAsia="宋体" w:hAnsi="宋体" w:hint="eastAsia"/>
                <w:sz w:val="24"/>
              </w:rPr>
              <w:t>“</w:t>
            </w:r>
            <w:r w:rsidRPr="00455312">
              <w:rPr>
                <w:rFonts w:ascii="宋体" w:eastAsia="宋体" w:hAnsi="宋体" w:hint="eastAsia"/>
                <w:sz w:val="24"/>
              </w:rPr>
              <w:t>自我探索</w:t>
            </w:r>
            <w:r>
              <w:rPr>
                <w:rFonts w:ascii="宋体" w:eastAsia="宋体" w:hAnsi="宋体" w:hint="eastAsia"/>
                <w:sz w:val="24"/>
              </w:rPr>
              <w:t>”</w:t>
            </w:r>
            <w:r w:rsidRPr="00455312">
              <w:rPr>
                <w:rFonts w:ascii="宋体" w:eastAsia="宋体" w:hAnsi="宋体" w:hint="eastAsia"/>
                <w:sz w:val="24"/>
              </w:rPr>
              <w:t>既充满好奇又可能存有顾虑；对抽象的价值概念需要具象化的引导方法；在价值观排序上往往缺乏系统思考</w:t>
            </w:r>
            <w:r>
              <w:rPr>
                <w:rFonts w:ascii="宋体" w:eastAsia="宋体" w:hAnsi="宋体" w:hint="eastAsia"/>
                <w:sz w:val="24"/>
              </w:rPr>
              <w:t>。</w:t>
            </w:r>
          </w:p>
          <w:p w14:paraId="3267AC5A" w14:textId="2BDC08CF" w:rsidR="005D5106" w:rsidRPr="00A32989" w:rsidRDefault="00455312" w:rsidP="00455312">
            <w:pPr>
              <w:spacing w:line="360" w:lineRule="auto"/>
              <w:ind w:firstLineChars="200" w:firstLine="480"/>
              <w:jc w:val="both"/>
              <w:rPr>
                <w:rFonts w:ascii="宋体" w:eastAsia="宋体" w:hAnsi="宋体" w:hint="eastAsia"/>
                <w:sz w:val="24"/>
              </w:rPr>
            </w:pPr>
            <w:r w:rsidRPr="00455312">
              <w:rPr>
                <w:rFonts w:ascii="宋体" w:eastAsia="宋体" w:hAnsi="宋体" w:hint="eastAsia"/>
                <w:sz w:val="24"/>
              </w:rPr>
              <w:t>3.发展需求：学生迫切需要将前几周所学的理论知识与个人实际情况相结合，形成清晰的自我认知框架，为未来的关系选择提供内在参照</w:t>
            </w:r>
            <w:r>
              <w:rPr>
                <w:rFonts w:ascii="宋体" w:eastAsia="宋体" w:hAnsi="宋体" w:hint="eastAsia"/>
                <w:sz w:val="24"/>
              </w:rPr>
              <w:t>。</w:t>
            </w:r>
          </w:p>
        </w:tc>
      </w:tr>
      <w:tr w:rsidR="009A620D" w:rsidRPr="007E2661" w14:paraId="02100665" w14:textId="77777777" w:rsidTr="009A620D">
        <w:tc>
          <w:tcPr>
            <w:tcW w:w="8296" w:type="dxa"/>
            <w:gridSpan w:val="5"/>
            <w:shd w:val="clear" w:color="auto" w:fill="A8D08D" w:themeFill="accent6" w:themeFillTint="99"/>
          </w:tcPr>
          <w:p w14:paraId="7F9E96E7" w14:textId="2E4F1BB7" w:rsidR="009A620D" w:rsidRPr="005D5106" w:rsidRDefault="009A620D" w:rsidP="009A620D">
            <w:pPr>
              <w:spacing w:line="360" w:lineRule="auto"/>
              <w:jc w:val="center"/>
              <w:rPr>
                <w:rFonts w:ascii="宋体" w:eastAsia="宋体" w:hAnsi="宋体" w:hint="eastAsia"/>
                <w:sz w:val="24"/>
              </w:rPr>
            </w:pPr>
            <w:r w:rsidRPr="009A620D">
              <w:rPr>
                <w:rFonts w:ascii="宋体" w:eastAsia="宋体" w:hAnsi="宋体" w:hint="eastAsia"/>
                <w:b/>
                <w:bCs/>
                <w:sz w:val="28"/>
                <w:szCs w:val="28"/>
              </w:rPr>
              <w:t>教学目标</w:t>
            </w:r>
          </w:p>
        </w:tc>
      </w:tr>
      <w:tr w:rsidR="009A620D" w:rsidRPr="007E2661" w14:paraId="100033A8" w14:textId="77777777" w:rsidTr="009A620D">
        <w:tc>
          <w:tcPr>
            <w:tcW w:w="1271" w:type="dxa"/>
            <w:shd w:val="clear" w:color="auto" w:fill="E2EFD9" w:themeFill="accent6" w:themeFillTint="33"/>
          </w:tcPr>
          <w:p w14:paraId="6B9C8AC1" w14:textId="72F4CA4F" w:rsidR="009A620D" w:rsidRPr="00180D0C" w:rsidRDefault="009A620D" w:rsidP="007E2661">
            <w:pPr>
              <w:spacing w:line="360" w:lineRule="auto"/>
              <w:jc w:val="both"/>
              <w:rPr>
                <w:rFonts w:ascii="宋体" w:eastAsia="宋体" w:hAnsi="宋体" w:hint="eastAsia"/>
                <w:b/>
                <w:bCs/>
                <w:sz w:val="24"/>
              </w:rPr>
            </w:pPr>
            <w:r w:rsidRPr="00180D0C">
              <w:rPr>
                <w:rFonts w:ascii="宋体" w:eastAsia="宋体" w:hAnsi="宋体" w:hint="eastAsia"/>
                <w:b/>
                <w:bCs/>
                <w:sz w:val="24"/>
              </w:rPr>
              <w:t>素质目标</w:t>
            </w:r>
          </w:p>
        </w:tc>
        <w:tc>
          <w:tcPr>
            <w:tcW w:w="7025" w:type="dxa"/>
            <w:gridSpan w:val="4"/>
          </w:tcPr>
          <w:p w14:paraId="268A54AD" w14:textId="77777777" w:rsidR="00455312" w:rsidRDefault="00455312" w:rsidP="00597DDB">
            <w:pPr>
              <w:spacing w:line="360" w:lineRule="auto"/>
              <w:ind w:firstLineChars="200" w:firstLine="480"/>
              <w:jc w:val="both"/>
              <w:rPr>
                <w:rFonts w:ascii="宋体" w:eastAsia="宋体" w:hAnsi="宋体"/>
                <w:sz w:val="24"/>
              </w:rPr>
            </w:pPr>
            <w:r w:rsidRPr="00455312">
              <w:rPr>
                <w:rFonts w:ascii="宋体" w:eastAsia="宋体" w:hAnsi="宋体"/>
                <w:sz w:val="24"/>
              </w:rPr>
              <w:t>1.培养</w:t>
            </w:r>
            <w:r w:rsidRPr="00455312">
              <w:rPr>
                <w:rFonts w:ascii="宋体" w:eastAsia="宋体" w:hAnsi="宋体"/>
                <w:b/>
                <w:bCs/>
                <w:sz w:val="24"/>
              </w:rPr>
              <w:t>真诚的自我接纳态度</w:t>
            </w:r>
            <w:r w:rsidRPr="00455312">
              <w:rPr>
                <w:rFonts w:ascii="宋体" w:eastAsia="宋体" w:hAnsi="宋体"/>
                <w:sz w:val="24"/>
              </w:rPr>
              <w:t>，理解个体差异的合理性，建立健康的自我概念</w:t>
            </w:r>
            <w:r>
              <w:rPr>
                <w:rFonts w:ascii="宋体" w:eastAsia="宋体" w:hAnsi="宋体" w:hint="eastAsia"/>
                <w:sz w:val="24"/>
              </w:rPr>
              <w:t>。</w:t>
            </w:r>
          </w:p>
          <w:p w14:paraId="71F6469F" w14:textId="44F6D980" w:rsidR="009A620D" w:rsidRPr="007E2661" w:rsidRDefault="00455312" w:rsidP="00597DDB">
            <w:pPr>
              <w:spacing w:line="360" w:lineRule="auto"/>
              <w:ind w:firstLineChars="200" w:firstLine="480"/>
              <w:jc w:val="both"/>
              <w:rPr>
                <w:rFonts w:ascii="宋体" w:eastAsia="宋体" w:hAnsi="宋体" w:hint="eastAsia"/>
                <w:sz w:val="24"/>
              </w:rPr>
            </w:pPr>
            <w:r w:rsidRPr="00455312">
              <w:rPr>
                <w:rFonts w:ascii="宋体" w:eastAsia="宋体" w:hAnsi="宋体"/>
                <w:sz w:val="24"/>
              </w:rPr>
              <w:t>2.树立</w:t>
            </w:r>
            <w:r w:rsidRPr="00455312">
              <w:rPr>
                <w:rFonts w:ascii="宋体" w:eastAsia="宋体" w:hAnsi="宋体"/>
                <w:b/>
                <w:bCs/>
                <w:sz w:val="24"/>
              </w:rPr>
              <w:t>价值多元与相互尊重</w:t>
            </w:r>
            <w:r w:rsidRPr="00455312">
              <w:rPr>
                <w:rFonts w:ascii="宋体" w:eastAsia="宋体" w:hAnsi="宋体"/>
                <w:sz w:val="24"/>
              </w:rPr>
              <w:t>的理念，在明确自身价值观的同时包容他人的选择</w:t>
            </w:r>
            <w:r>
              <w:rPr>
                <w:rFonts w:ascii="宋体" w:eastAsia="宋体" w:hAnsi="宋体" w:hint="eastAsia"/>
                <w:sz w:val="24"/>
              </w:rPr>
              <w:t>。</w:t>
            </w:r>
          </w:p>
        </w:tc>
      </w:tr>
      <w:tr w:rsidR="009A620D" w:rsidRPr="007E2661" w14:paraId="57A7A7D6" w14:textId="77777777" w:rsidTr="009A620D">
        <w:tc>
          <w:tcPr>
            <w:tcW w:w="1271" w:type="dxa"/>
            <w:shd w:val="clear" w:color="auto" w:fill="E2EFD9" w:themeFill="accent6" w:themeFillTint="33"/>
          </w:tcPr>
          <w:p w14:paraId="7F3B5074" w14:textId="4D0453F1" w:rsidR="009A620D" w:rsidRPr="00180D0C" w:rsidRDefault="009A620D" w:rsidP="007E2661">
            <w:pPr>
              <w:spacing w:line="360" w:lineRule="auto"/>
              <w:jc w:val="both"/>
              <w:rPr>
                <w:rFonts w:ascii="宋体" w:eastAsia="宋体" w:hAnsi="宋体" w:hint="eastAsia"/>
                <w:b/>
                <w:bCs/>
                <w:sz w:val="24"/>
              </w:rPr>
            </w:pPr>
            <w:r w:rsidRPr="00180D0C">
              <w:rPr>
                <w:rFonts w:ascii="宋体" w:eastAsia="宋体" w:hAnsi="宋体" w:hint="eastAsia"/>
                <w:b/>
                <w:bCs/>
                <w:sz w:val="24"/>
              </w:rPr>
              <w:t>知识目标</w:t>
            </w:r>
          </w:p>
        </w:tc>
        <w:tc>
          <w:tcPr>
            <w:tcW w:w="7025" w:type="dxa"/>
            <w:gridSpan w:val="4"/>
          </w:tcPr>
          <w:p w14:paraId="2468CFF0" w14:textId="21D67EC3" w:rsidR="00455312" w:rsidRDefault="00455312" w:rsidP="00A658C6">
            <w:pPr>
              <w:spacing w:line="360" w:lineRule="auto"/>
              <w:ind w:firstLineChars="200" w:firstLine="480"/>
              <w:jc w:val="both"/>
              <w:rPr>
                <w:rFonts w:ascii="宋体" w:eastAsia="宋体" w:hAnsi="宋体"/>
                <w:sz w:val="24"/>
              </w:rPr>
            </w:pPr>
            <w:r w:rsidRPr="00455312">
              <w:rPr>
                <w:rFonts w:ascii="宋体" w:eastAsia="宋体" w:hAnsi="宋体"/>
                <w:sz w:val="24"/>
              </w:rPr>
              <w:t>1.</w:t>
            </w:r>
            <w:r w:rsidRPr="00455312">
              <w:rPr>
                <w:rFonts w:ascii="宋体" w:eastAsia="宋体" w:hAnsi="宋体"/>
                <w:b/>
                <w:bCs/>
                <w:sz w:val="24"/>
              </w:rPr>
              <w:t>理解</w:t>
            </w:r>
            <w:r w:rsidRPr="00455312">
              <w:rPr>
                <w:rFonts w:ascii="宋体" w:eastAsia="宋体" w:hAnsi="宋体"/>
                <w:sz w:val="24"/>
              </w:rPr>
              <w:t>人格特质与择偶偏好之间的关联机制</w:t>
            </w:r>
            <w:r>
              <w:rPr>
                <w:rFonts w:ascii="宋体" w:eastAsia="宋体" w:hAnsi="宋体" w:hint="eastAsia"/>
                <w:sz w:val="24"/>
              </w:rPr>
              <w:t>。</w:t>
            </w:r>
          </w:p>
          <w:p w14:paraId="218A7498" w14:textId="3CC9C1FA" w:rsidR="009A620D" w:rsidRPr="007E2661" w:rsidRDefault="00455312" w:rsidP="00A658C6">
            <w:pPr>
              <w:spacing w:line="360" w:lineRule="auto"/>
              <w:ind w:firstLineChars="200" w:firstLine="480"/>
              <w:jc w:val="both"/>
              <w:rPr>
                <w:rFonts w:ascii="宋体" w:eastAsia="宋体" w:hAnsi="宋体" w:hint="eastAsia"/>
                <w:sz w:val="24"/>
              </w:rPr>
            </w:pPr>
            <w:r w:rsidRPr="00455312">
              <w:rPr>
                <w:rFonts w:ascii="宋体" w:eastAsia="宋体" w:hAnsi="宋体"/>
                <w:sz w:val="24"/>
              </w:rPr>
              <w:t>2.</w:t>
            </w:r>
            <w:r w:rsidRPr="00455312">
              <w:rPr>
                <w:rFonts w:ascii="宋体" w:eastAsia="宋体" w:hAnsi="宋体"/>
                <w:b/>
                <w:bCs/>
                <w:sz w:val="24"/>
              </w:rPr>
              <w:t>掌握</w:t>
            </w:r>
            <w:r w:rsidRPr="00455312">
              <w:rPr>
                <w:rFonts w:ascii="宋体" w:eastAsia="宋体" w:hAnsi="宋体"/>
                <w:sz w:val="24"/>
              </w:rPr>
              <w:t>爱情价值观的核心维度及其对关系质量的影响</w:t>
            </w:r>
            <w:r>
              <w:rPr>
                <w:rFonts w:ascii="宋体" w:eastAsia="宋体" w:hAnsi="宋体" w:hint="eastAsia"/>
                <w:sz w:val="24"/>
              </w:rPr>
              <w:t>。</w:t>
            </w:r>
          </w:p>
        </w:tc>
      </w:tr>
      <w:tr w:rsidR="009A620D" w:rsidRPr="007E2661" w14:paraId="2BCC7A62" w14:textId="77777777" w:rsidTr="009A620D">
        <w:tc>
          <w:tcPr>
            <w:tcW w:w="1271" w:type="dxa"/>
            <w:shd w:val="clear" w:color="auto" w:fill="E2EFD9" w:themeFill="accent6" w:themeFillTint="33"/>
          </w:tcPr>
          <w:p w14:paraId="37829DD1" w14:textId="0A018FA9" w:rsidR="009A620D" w:rsidRPr="00180D0C" w:rsidRDefault="009A620D" w:rsidP="007E2661">
            <w:pPr>
              <w:spacing w:line="360" w:lineRule="auto"/>
              <w:jc w:val="both"/>
              <w:rPr>
                <w:rFonts w:ascii="宋体" w:eastAsia="宋体" w:hAnsi="宋体" w:hint="eastAsia"/>
                <w:b/>
                <w:bCs/>
                <w:sz w:val="24"/>
              </w:rPr>
            </w:pPr>
            <w:r w:rsidRPr="00180D0C">
              <w:rPr>
                <w:rFonts w:ascii="宋体" w:eastAsia="宋体" w:hAnsi="宋体" w:hint="eastAsia"/>
                <w:b/>
                <w:bCs/>
                <w:sz w:val="24"/>
              </w:rPr>
              <w:t>能力目标</w:t>
            </w:r>
          </w:p>
        </w:tc>
        <w:tc>
          <w:tcPr>
            <w:tcW w:w="7025" w:type="dxa"/>
            <w:gridSpan w:val="4"/>
          </w:tcPr>
          <w:p w14:paraId="37DE3231" w14:textId="77777777" w:rsidR="004D4488" w:rsidRDefault="004D4488" w:rsidP="00A658C6">
            <w:pPr>
              <w:spacing w:line="360" w:lineRule="auto"/>
              <w:ind w:firstLineChars="200" w:firstLine="480"/>
              <w:jc w:val="both"/>
              <w:rPr>
                <w:rFonts w:ascii="宋体" w:eastAsia="宋体" w:hAnsi="宋体"/>
                <w:sz w:val="24"/>
              </w:rPr>
            </w:pPr>
            <w:r w:rsidRPr="004D4488">
              <w:rPr>
                <w:rFonts w:ascii="宋体" w:eastAsia="宋体" w:hAnsi="宋体"/>
                <w:sz w:val="24"/>
              </w:rPr>
              <w:t>1.</w:t>
            </w:r>
            <w:r w:rsidRPr="004D4488">
              <w:rPr>
                <w:rFonts w:ascii="宋体" w:eastAsia="宋体" w:hAnsi="宋体"/>
                <w:b/>
                <w:bCs/>
                <w:sz w:val="24"/>
              </w:rPr>
              <w:t>能够运用</w:t>
            </w:r>
            <w:r w:rsidRPr="004D4488">
              <w:rPr>
                <w:rFonts w:ascii="宋体" w:eastAsia="宋体" w:hAnsi="宋体"/>
                <w:sz w:val="24"/>
              </w:rPr>
              <w:t>价值排序工具澄清个人在亲密关系中的核心价值观</w:t>
            </w:r>
            <w:r>
              <w:rPr>
                <w:rFonts w:ascii="宋体" w:eastAsia="宋体" w:hAnsi="宋体" w:hint="eastAsia"/>
                <w:sz w:val="24"/>
              </w:rPr>
              <w:t>。</w:t>
            </w:r>
          </w:p>
          <w:p w14:paraId="28ED1F0A" w14:textId="263A7E99" w:rsidR="009A620D" w:rsidRPr="007E2661" w:rsidRDefault="004D4488" w:rsidP="00A658C6">
            <w:pPr>
              <w:spacing w:line="360" w:lineRule="auto"/>
              <w:ind w:firstLineChars="200" w:firstLine="480"/>
              <w:jc w:val="both"/>
              <w:rPr>
                <w:rFonts w:ascii="宋体" w:eastAsia="宋体" w:hAnsi="宋体" w:hint="eastAsia"/>
                <w:sz w:val="24"/>
              </w:rPr>
            </w:pPr>
            <w:r w:rsidRPr="004D4488">
              <w:rPr>
                <w:rFonts w:ascii="宋体" w:eastAsia="宋体" w:hAnsi="宋体"/>
                <w:sz w:val="24"/>
              </w:rPr>
              <w:lastRenderedPageBreak/>
              <w:t>2.</w:t>
            </w:r>
            <w:r w:rsidRPr="004D4488">
              <w:rPr>
                <w:rFonts w:ascii="宋体" w:eastAsia="宋体" w:hAnsi="宋体"/>
                <w:b/>
                <w:bCs/>
                <w:sz w:val="24"/>
              </w:rPr>
              <w:t>能够整合</w:t>
            </w:r>
            <w:r w:rsidRPr="004D4488">
              <w:rPr>
                <w:rFonts w:ascii="宋体" w:eastAsia="宋体" w:hAnsi="宋体"/>
                <w:sz w:val="24"/>
              </w:rPr>
              <w:t>前阶段所学，完成系统性的自我认知报告，形成个人化的爱情观雏形</w:t>
            </w:r>
            <w:r>
              <w:rPr>
                <w:rFonts w:ascii="宋体" w:eastAsia="宋体" w:hAnsi="宋体" w:hint="eastAsia"/>
                <w:sz w:val="24"/>
              </w:rPr>
              <w:t>。</w:t>
            </w:r>
          </w:p>
        </w:tc>
      </w:tr>
      <w:tr w:rsidR="00B858D7" w:rsidRPr="007E2661" w14:paraId="7DAD83AF" w14:textId="77777777" w:rsidTr="00B858D7">
        <w:tc>
          <w:tcPr>
            <w:tcW w:w="8296" w:type="dxa"/>
            <w:gridSpan w:val="5"/>
            <w:shd w:val="clear" w:color="auto" w:fill="A8D08D" w:themeFill="accent6" w:themeFillTint="99"/>
          </w:tcPr>
          <w:p w14:paraId="49BD4930" w14:textId="7F1E80F0" w:rsidR="00B858D7" w:rsidRPr="007E2661" w:rsidRDefault="00B858D7" w:rsidP="00B858D7">
            <w:pPr>
              <w:spacing w:line="360" w:lineRule="auto"/>
              <w:jc w:val="center"/>
              <w:rPr>
                <w:rFonts w:ascii="宋体" w:eastAsia="宋体" w:hAnsi="宋体" w:hint="eastAsia"/>
                <w:sz w:val="24"/>
              </w:rPr>
            </w:pPr>
            <w:r w:rsidRPr="00B858D7">
              <w:rPr>
                <w:rFonts w:ascii="宋体" w:eastAsia="宋体" w:hAnsi="宋体" w:hint="eastAsia"/>
                <w:b/>
                <w:bCs/>
                <w:sz w:val="28"/>
                <w:szCs w:val="28"/>
              </w:rPr>
              <w:lastRenderedPageBreak/>
              <w:t>教学重难点</w:t>
            </w:r>
          </w:p>
        </w:tc>
      </w:tr>
      <w:tr w:rsidR="00B858D7" w:rsidRPr="007E2661" w14:paraId="572B3946" w14:textId="77777777" w:rsidTr="00B858D7">
        <w:tc>
          <w:tcPr>
            <w:tcW w:w="1271" w:type="dxa"/>
            <w:shd w:val="clear" w:color="auto" w:fill="E2EFD9" w:themeFill="accent6" w:themeFillTint="33"/>
          </w:tcPr>
          <w:p w14:paraId="5D799BFD" w14:textId="7E81EE7D" w:rsidR="00B858D7" w:rsidRPr="00180D0C" w:rsidRDefault="00B858D7" w:rsidP="007E2661">
            <w:pPr>
              <w:spacing w:line="360" w:lineRule="auto"/>
              <w:jc w:val="both"/>
              <w:rPr>
                <w:rFonts w:ascii="宋体" w:eastAsia="宋体" w:hAnsi="宋体" w:hint="eastAsia"/>
                <w:b/>
                <w:bCs/>
                <w:sz w:val="24"/>
              </w:rPr>
            </w:pPr>
            <w:r w:rsidRPr="00180D0C">
              <w:rPr>
                <w:rFonts w:ascii="宋体" w:eastAsia="宋体" w:hAnsi="宋体" w:hint="eastAsia"/>
                <w:b/>
                <w:bCs/>
                <w:sz w:val="24"/>
              </w:rPr>
              <w:t>教学重点</w:t>
            </w:r>
          </w:p>
        </w:tc>
        <w:tc>
          <w:tcPr>
            <w:tcW w:w="7025" w:type="dxa"/>
            <w:gridSpan w:val="4"/>
          </w:tcPr>
          <w:p w14:paraId="56F24CD8" w14:textId="77777777" w:rsidR="004D4488" w:rsidRDefault="004D4488" w:rsidP="00A658C6">
            <w:pPr>
              <w:spacing w:line="360" w:lineRule="auto"/>
              <w:ind w:firstLineChars="200" w:firstLine="480"/>
              <w:jc w:val="both"/>
              <w:rPr>
                <w:rFonts w:ascii="宋体" w:eastAsia="宋体" w:hAnsi="宋体"/>
                <w:b/>
                <w:bCs/>
                <w:sz w:val="24"/>
              </w:rPr>
            </w:pPr>
            <w:r w:rsidRPr="004D4488">
              <w:rPr>
                <w:rFonts w:ascii="宋体" w:eastAsia="宋体" w:hAnsi="宋体"/>
                <w:sz w:val="24"/>
              </w:rPr>
              <w:t>1.</w:t>
            </w:r>
            <w:r w:rsidRPr="004D4488">
              <w:rPr>
                <w:rFonts w:ascii="宋体" w:eastAsia="宋体" w:hAnsi="宋体"/>
                <w:b/>
                <w:bCs/>
                <w:sz w:val="24"/>
              </w:rPr>
              <w:t>引导学生完成从</w:t>
            </w:r>
            <w:r>
              <w:rPr>
                <w:rFonts w:ascii="宋体" w:eastAsia="宋体" w:hAnsi="宋体" w:hint="eastAsia"/>
                <w:b/>
                <w:bCs/>
                <w:sz w:val="24"/>
              </w:rPr>
              <w:t>“</w:t>
            </w:r>
            <w:r w:rsidRPr="004D4488">
              <w:rPr>
                <w:rFonts w:ascii="宋体" w:eastAsia="宋体" w:hAnsi="宋体"/>
                <w:b/>
                <w:bCs/>
                <w:sz w:val="24"/>
              </w:rPr>
              <w:t>理论认知</w:t>
            </w:r>
            <w:r>
              <w:rPr>
                <w:rFonts w:ascii="宋体" w:eastAsia="宋体" w:hAnsi="宋体" w:hint="eastAsia"/>
                <w:b/>
                <w:bCs/>
                <w:sz w:val="24"/>
              </w:rPr>
              <w:t>”</w:t>
            </w:r>
            <w:r w:rsidRPr="004D4488">
              <w:rPr>
                <w:rFonts w:ascii="宋体" w:eastAsia="宋体" w:hAnsi="宋体"/>
                <w:b/>
                <w:bCs/>
                <w:sz w:val="24"/>
              </w:rPr>
              <w:t>到</w:t>
            </w:r>
            <w:r>
              <w:rPr>
                <w:rFonts w:ascii="宋体" w:eastAsia="宋体" w:hAnsi="宋体" w:hint="eastAsia"/>
                <w:b/>
                <w:bCs/>
                <w:sz w:val="24"/>
              </w:rPr>
              <w:t>“</w:t>
            </w:r>
            <w:r w:rsidRPr="004D4488">
              <w:rPr>
                <w:rFonts w:ascii="宋体" w:eastAsia="宋体" w:hAnsi="宋体"/>
                <w:b/>
                <w:bCs/>
                <w:sz w:val="24"/>
              </w:rPr>
              <w:t>自我认知</w:t>
            </w:r>
            <w:r>
              <w:rPr>
                <w:rFonts w:ascii="宋体" w:eastAsia="宋体" w:hAnsi="宋体" w:hint="eastAsia"/>
                <w:b/>
                <w:bCs/>
                <w:sz w:val="24"/>
              </w:rPr>
              <w:t>”</w:t>
            </w:r>
            <w:r w:rsidRPr="004D4488">
              <w:rPr>
                <w:rFonts w:ascii="宋体" w:eastAsia="宋体" w:hAnsi="宋体"/>
                <w:b/>
                <w:bCs/>
                <w:sz w:val="24"/>
              </w:rPr>
              <w:t>的转化过程</w:t>
            </w:r>
            <w:r>
              <w:rPr>
                <w:rFonts w:ascii="宋体" w:eastAsia="宋体" w:hAnsi="宋体" w:hint="eastAsia"/>
                <w:b/>
                <w:bCs/>
                <w:sz w:val="24"/>
              </w:rPr>
              <w:t>。</w:t>
            </w:r>
          </w:p>
          <w:p w14:paraId="1D621779" w14:textId="0C9CBBF3" w:rsidR="00B858D7" w:rsidRPr="007E2661" w:rsidRDefault="004D4488" w:rsidP="00A658C6">
            <w:pPr>
              <w:spacing w:line="360" w:lineRule="auto"/>
              <w:ind w:firstLineChars="200" w:firstLine="480"/>
              <w:jc w:val="both"/>
              <w:rPr>
                <w:rFonts w:ascii="宋体" w:eastAsia="宋体" w:hAnsi="宋体" w:hint="eastAsia"/>
                <w:sz w:val="24"/>
              </w:rPr>
            </w:pPr>
            <w:r w:rsidRPr="004D4488">
              <w:rPr>
                <w:rFonts w:ascii="宋体" w:eastAsia="宋体" w:hAnsi="宋体"/>
                <w:sz w:val="24"/>
              </w:rPr>
              <w:t>2.</w:t>
            </w:r>
            <w:r w:rsidRPr="004D4488">
              <w:rPr>
                <w:rFonts w:ascii="宋体" w:eastAsia="宋体" w:hAnsi="宋体"/>
                <w:b/>
                <w:bCs/>
                <w:sz w:val="24"/>
              </w:rPr>
              <w:t>帮助学生在多元价值维度中识别并确认自己的核心价值观序列</w:t>
            </w:r>
            <w:r>
              <w:rPr>
                <w:rFonts w:ascii="宋体" w:eastAsia="宋体" w:hAnsi="宋体" w:hint="eastAsia"/>
                <w:b/>
                <w:bCs/>
                <w:sz w:val="24"/>
              </w:rPr>
              <w:t>。</w:t>
            </w:r>
          </w:p>
        </w:tc>
      </w:tr>
      <w:tr w:rsidR="00B858D7" w:rsidRPr="007E2661" w14:paraId="417E26CD" w14:textId="77777777" w:rsidTr="00B858D7">
        <w:tc>
          <w:tcPr>
            <w:tcW w:w="1271" w:type="dxa"/>
            <w:shd w:val="clear" w:color="auto" w:fill="E2EFD9" w:themeFill="accent6" w:themeFillTint="33"/>
          </w:tcPr>
          <w:p w14:paraId="6C85DDB1" w14:textId="2A9AC2ED" w:rsidR="00B858D7" w:rsidRPr="00180D0C" w:rsidRDefault="00B858D7" w:rsidP="007E2661">
            <w:pPr>
              <w:spacing w:line="360" w:lineRule="auto"/>
              <w:jc w:val="both"/>
              <w:rPr>
                <w:rFonts w:ascii="宋体" w:eastAsia="宋体" w:hAnsi="宋体" w:hint="eastAsia"/>
                <w:b/>
                <w:bCs/>
                <w:sz w:val="24"/>
              </w:rPr>
            </w:pPr>
            <w:r w:rsidRPr="00180D0C">
              <w:rPr>
                <w:rFonts w:ascii="宋体" w:eastAsia="宋体" w:hAnsi="宋体" w:hint="eastAsia"/>
                <w:b/>
                <w:bCs/>
                <w:sz w:val="24"/>
              </w:rPr>
              <w:t>教学难点</w:t>
            </w:r>
          </w:p>
        </w:tc>
        <w:tc>
          <w:tcPr>
            <w:tcW w:w="7025" w:type="dxa"/>
            <w:gridSpan w:val="4"/>
          </w:tcPr>
          <w:p w14:paraId="4F71DC88" w14:textId="77777777" w:rsidR="004D4488" w:rsidRDefault="004D4488" w:rsidP="001967F8">
            <w:pPr>
              <w:spacing w:line="360" w:lineRule="auto"/>
              <w:ind w:firstLineChars="200" w:firstLine="480"/>
              <w:jc w:val="both"/>
              <w:rPr>
                <w:rFonts w:ascii="宋体" w:eastAsia="宋体" w:hAnsi="宋体"/>
                <w:b/>
                <w:bCs/>
                <w:sz w:val="24"/>
              </w:rPr>
            </w:pPr>
            <w:r w:rsidRPr="004D4488">
              <w:rPr>
                <w:rFonts w:ascii="宋体" w:eastAsia="宋体" w:hAnsi="宋体"/>
                <w:sz w:val="24"/>
              </w:rPr>
              <w:t>1.</w:t>
            </w:r>
            <w:r w:rsidRPr="004D4488">
              <w:rPr>
                <w:rFonts w:ascii="宋体" w:eastAsia="宋体" w:hAnsi="宋体"/>
                <w:b/>
                <w:bCs/>
                <w:sz w:val="24"/>
              </w:rPr>
              <w:t>如何避免价值观探索过程中的从众压力，确保学生选择反映真实自我</w:t>
            </w:r>
            <w:r>
              <w:rPr>
                <w:rFonts w:ascii="宋体" w:eastAsia="宋体" w:hAnsi="宋体" w:hint="eastAsia"/>
                <w:b/>
                <w:bCs/>
                <w:sz w:val="24"/>
              </w:rPr>
              <w:t>。</w:t>
            </w:r>
          </w:p>
          <w:p w14:paraId="6696C7DC" w14:textId="5E262AD7" w:rsidR="00B858D7" w:rsidRPr="007E2661" w:rsidRDefault="004D4488" w:rsidP="001967F8">
            <w:pPr>
              <w:spacing w:line="360" w:lineRule="auto"/>
              <w:ind w:firstLineChars="200" w:firstLine="480"/>
              <w:jc w:val="both"/>
              <w:rPr>
                <w:rFonts w:ascii="宋体" w:eastAsia="宋体" w:hAnsi="宋体" w:hint="eastAsia"/>
                <w:sz w:val="24"/>
              </w:rPr>
            </w:pPr>
            <w:r w:rsidRPr="004D4488">
              <w:rPr>
                <w:rFonts w:ascii="宋体" w:eastAsia="宋体" w:hAnsi="宋体"/>
                <w:sz w:val="24"/>
              </w:rPr>
              <w:t>2.</w:t>
            </w:r>
            <w:r w:rsidRPr="004D4488">
              <w:rPr>
                <w:rFonts w:ascii="宋体" w:eastAsia="宋体" w:hAnsi="宋体"/>
                <w:b/>
                <w:bCs/>
                <w:sz w:val="24"/>
              </w:rPr>
              <w:t>如何处理价值观探索可能引发的认知冲突，如个人价值观与家庭期望、社会规范间的矛盾</w:t>
            </w:r>
            <w:r>
              <w:rPr>
                <w:rFonts w:ascii="宋体" w:eastAsia="宋体" w:hAnsi="宋体" w:hint="eastAsia"/>
                <w:b/>
                <w:bCs/>
                <w:sz w:val="24"/>
              </w:rPr>
              <w:t>。</w:t>
            </w:r>
          </w:p>
        </w:tc>
      </w:tr>
      <w:tr w:rsidR="00B858D7" w:rsidRPr="007E2661" w14:paraId="3A13B075" w14:textId="77777777" w:rsidTr="00B858D7">
        <w:tc>
          <w:tcPr>
            <w:tcW w:w="8296" w:type="dxa"/>
            <w:gridSpan w:val="5"/>
            <w:shd w:val="clear" w:color="auto" w:fill="A8D08D" w:themeFill="accent6" w:themeFillTint="99"/>
          </w:tcPr>
          <w:p w14:paraId="071E8CFE" w14:textId="5D3BDD49" w:rsidR="00B858D7" w:rsidRPr="007E2661" w:rsidRDefault="00B858D7" w:rsidP="00B858D7">
            <w:pPr>
              <w:spacing w:line="360" w:lineRule="auto"/>
              <w:jc w:val="center"/>
              <w:rPr>
                <w:rFonts w:ascii="宋体" w:eastAsia="宋体" w:hAnsi="宋体" w:hint="eastAsia"/>
                <w:sz w:val="24"/>
              </w:rPr>
            </w:pPr>
            <w:r w:rsidRPr="00B858D7">
              <w:rPr>
                <w:rFonts w:ascii="宋体" w:eastAsia="宋体" w:hAnsi="宋体" w:hint="eastAsia"/>
                <w:b/>
                <w:bCs/>
                <w:sz w:val="28"/>
                <w:szCs w:val="28"/>
              </w:rPr>
              <w:t>教学方法与策略</w:t>
            </w:r>
          </w:p>
        </w:tc>
      </w:tr>
      <w:tr w:rsidR="00B858D7" w:rsidRPr="007E2661" w14:paraId="706F01C2" w14:textId="77777777" w:rsidTr="00B858D7">
        <w:tc>
          <w:tcPr>
            <w:tcW w:w="1271" w:type="dxa"/>
            <w:shd w:val="clear" w:color="auto" w:fill="E2EFD9" w:themeFill="accent6" w:themeFillTint="33"/>
          </w:tcPr>
          <w:p w14:paraId="58173791" w14:textId="146718DF" w:rsidR="00B858D7" w:rsidRPr="00180D0C" w:rsidRDefault="00B858D7" w:rsidP="007E2661">
            <w:pPr>
              <w:spacing w:line="360" w:lineRule="auto"/>
              <w:jc w:val="both"/>
              <w:rPr>
                <w:rFonts w:ascii="宋体" w:eastAsia="宋体" w:hAnsi="宋体" w:hint="eastAsia"/>
                <w:b/>
                <w:bCs/>
                <w:sz w:val="24"/>
              </w:rPr>
            </w:pPr>
            <w:r w:rsidRPr="00180D0C">
              <w:rPr>
                <w:rFonts w:ascii="宋体" w:eastAsia="宋体" w:hAnsi="宋体" w:hint="eastAsia"/>
                <w:b/>
                <w:bCs/>
                <w:sz w:val="24"/>
              </w:rPr>
              <w:t>教学方法</w:t>
            </w:r>
          </w:p>
        </w:tc>
        <w:tc>
          <w:tcPr>
            <w:tcW w:w="7025" w:type="dxa"/>
            <w:gridSpan w:val="4"/>
          </w:tcPr>
          <w:p w14:paraId="0DBB95D0" w14:textId="77184E52" w:rsidR="00B858D7" w:rsidRPr="007E2661" w:rsidRDefault="004D4488" w:rsidP="00597DDB">
            <w:pPr>
              <w:spacing w:line="360" w:lineRule="auto"/>
              <w:ind w:firstLineChars="200" w:firstLine="480"/>
              <w:jc w:val="both"/>
              <w:rPr>
                <w:rFonts w:ascii="宋体" w:eastAsia="宋体" w:hAnsi="宋体" w:hint="eastAsia"/>
                <w:sz w:val="24"/>
              </w:rPr>
            </w:pPr>
            <w:r w:rsidRPr="004D4488">
              <w:rPr>
                <w:rFonts w:ascii="宋体" w:eastAsia="宋体" w:hAnsi="宋体"/>
                <w:sz w:val="24"/>
              </w:rPr>
              <w:t>体验式学习、价值澄清法、案例分析法、引导式自我探索</w:t>
            </w:r>
          </w:p>
        </w:tc>
      </w:tr>
      <w:tr w:rsidR="00B858D7" w:rsidRPr="007E2661" w14:paraId="7BB51333" w14:textId="77777777" w:rsidTr="00B858D7">
        <w:tc>
          <w:tcPr>
            <w:tcW w:w="1271" w:type="dxa"/>
            <w:shd w:val="clear" w:color="auto" w:fill="E2EFD9" w:themeFill="accent6" w:themeFillTint="33"/>
          </w:tcPr>
          <w:p w14:paraId="0C7C2068" w14:textId="10BF8CC3" w:rsidR="00B858D7" w:rsidRPr="00180D0C" w:rsidRDefault="00B858D7" w:rsidP="007E2661">
            <w:pPr>
              <w:spacing w:line="360" w:lineRule="auto"/>
              <w:jc w:val="both"/>
              <w:rPr>
                <w:rFonts w:ascii="宋体" w:eastAsia="宋体" w:hAnsi="宋体" w:hint="eastAsia"/>
                <w:b/>
                <w:bCs/>
                <w:sz w:val="24"/>
              </w:rPr>
            </w:pPr>
            <w:r w:rsidRPr="00180D0C">
              <w:rPr>
                <w:rFonts w:ascii="宋体" w:eastAsia="宋体" w:hAnsi="宋体" w:hint="eastAsia"/>
                <w:b/>
                <w:bCs/>
                <w:sz w:val="24"/>
              </w:rPr>
              <w:t>教学策略</w:t>
            </w:r>
          </w:p>
        </w:tc>
        <w:tc>
          <w:tcPr>
            <w:tcW w:w="7025" w:type="dxa"/>
            <w:gridSpan w:val="4"/>
          </w:tcPr>
          <w:p w14:paraId="6B7314F4" w14:textId="0CD8858C"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1.</w:t>
            </w:r>
            <w:r w:rsidRPr="004D4488">
              <w:rPr>
                <w:rFonts w:ascii="宋体" w:eastAsia="宋体" w:hAnsi="宋体" w:hint="eastAsia"/>
                <w:b/>
                <w:bCs/>
                <w:sz w:val="24"/>
              </w:rPr>
              <w:t>“</w:t>
            </w:r>
            <w:r w:rsidRPr="004D4488">
              <w:rPr>
                <w:rFonts w:ascii="宋体" w:eastAsia="宋体" w:hAnsi="宋体" w:hint="eastAsia"/>
                <w:b/>
                <w:bCs/>
                <w:sz w:val="24"/>
              </w:rPr>
              <w:t>价值拍卖</w:t>
            </w:r>
            <w:r w:rsidRPr="004D4488">
              <w:rPr>
                <w:rFonts w:ascii="宋体" w:eastAsia="宋体" w:hAnsi="宋体" w:hint="eastAsia"/>
                <w:b/>
                <w:bCs/>
                <w:sz w:val="24"/>
              </w:rPr>
              <w:t>”</w:t>
            </w:r>
            <w:r w:rsidRPr="004D4488">
              <w:rPr>
                <w:rFonts w:ascii="宋体" w:eastAsia="宋体" w:hAnsi="宋体" w:hint="eastAsia"/>
                <w:b/>
                <w:bCs/>
                <w:sz w:val="24"/>
              </w:rPr>
              <w:t>情境策略</w:t>
            </w:r>
            <w:r w:rsidRPr="004D4488">
              <w:rPr>
                <w:rFonts w:ascii="宋体" w:eastAsia="宋体" w:hAnsi="宋体" w:hint="eastAsia"/>
                <w:sz w:val="24"/>
              </w:rPr>
              <w:t>：设计虚拟的</w:t>
            </w:r>
            <w:r>
              <w:rPr>
                <w:rFonts w:ascii="宋体" w:eastAsia="宋体" w:hAnsi="宋体" w:hint="eastAsia"/>
                <w:sz w:val="24"/>
              </w:rPr>
              <w:t>“</w:t>
            </w:r>
            <w:r w:rsidRPr="004D4488">
              <w:rPr>
                <w:rFonts w:ascii="宋体" w:eastAsia="宋体" w:hAnsi="宋体" w:hint="eastAsia"/>
                <w:sz w:val="24"/>
              </w:rPr>
              <w:t>爱情价值拍卖会</w:t>
            </w:r>
            <w:r>
              <w:rPr>
                <w:rFonts w:ascii="宋体" w:eastAsia="宋体" w:hAnsi="宋体" w:hint="eastAsia"/>
                <w:sz w:val="24"/>
              </w:rPr>
              <w:t>”</w:t>
            </w:r>
            <w:r w:rsidRPr="004D4488">
              <w:rPr>
                <w:rFonts w:ascii="宋体" w:eastAsia="宋体" w:hAnsi="宋体" w:hint="eastAsia"/>
                <w:sz w:val="24"/>
              </w:rPr>
              <w:t>，让学生通过竞拍过程（如忠诚、自由、成长、稳定等）外化并觉察自己的价值优先</w:t>
            </w:r>
            <w:r>
              <w:rPr>
                <w:rFonts w:ascii="宋体" w:eastAsia="宋体" w:hAnsi="宋体" w:hint="eastAsia"/>
                <w:sz w:val="24"/>
              </w:rPr>
              <w:t>序列。</w:t>
            </w:r>
          </w:p>
          <w:p w14:paraId="38F7D73E" w14:textId="35D59FA7"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2.</w:t>
            </w:r>
            <w:r w:rsidRPr="004D4488">
              <w:rPr>
                <w:rFonts w:ascii="宋体" w:eastAsia="宋体" w:hAnsi="宋体" w:hint="eastAsia"/>
                <w:b/>
                <w:bCs/>
                <w:sz w:val="24"/>
              </w:rPr>
              <w:t>“</w:t>
            </w:r>
            <w:r w:rsidRPr="004D4488">
              <w:rPr>
                <w:rFonts w:ascii="宋体" w:eastAsia="宋体" w:hAnsi="宋体" w:hint="eastAsia"/>
                <w:b/>
                <w:bCs/>
                <w:sz w:val="24"/>
              </w:rPr>
              <w:t>认知整合</w:t>
            </w:r>
            <w:r w:rsidRPr="004D4488">
              <w:rPr>
                <w:rFonts w:ascii="宋体" w:eastAsia="宋体" w:hAnsi="宋体" w:hint="eastAsia"/>
                <w:b/>
                <w:bCs/>
                <w:sz w:val="24"/>
              </w:rPr>
              <w:t>”</w:t>
            </w:r>
            <w:r w:rsidRPr="004D4488">
              <w:rPr>
                <w:rFonts w:ascii="宋体" w:eastAsia="宋体" w:hAnsi="宋体" w:hint="eastAsia"/>
                <w:b/>
                <w:bCs/>
                <w:sz w:val="24"/>
              </w:rPr>
              <w:t>引导策略</w:t>
            </w:r>
            <w:r w:rsidRPr="004D4488">
              <w:rPr>
                <w:rFonts w:ascii="宋体" w:eastAsia="宋体" w:hAnsi="宋体" w:hint="eastAsia"/>
                <w:sz w:val="24"/>
              </w:rPr>
              <w:t>：提供结构化的思考框架，引导学生将前三周的学习成果（爱情三元论、依恋类型等）与当前的价值观探索进行系统性整合</w:t>
            </w:r>
            <w:r>
              <w:rPr>
                <w:rFonts w:ascii="宋体" w:eastAsia="宋体" w:hAnsi="宋体" w:hint="eastAsia"/>
                <w:sz w:val="24"/>
              </w:rPr>
              <w:t>。</w:t>
            </w:r>
          </w:p>
          <w:p w14:paraId="17093014" w14:textId="287506CF"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3.</w:t>
            </w:r>
            <w:r w:rsidRPr="004D4488">
              <w:rPr>
                <w:rFonts w:ascii="宋体" w:eastAsia="宋体" w:hAnsi="宋体" w:hint="eastAsia"/>
                <w:b/>
                <w:bCs/>
                <w:sz w:val="24"/>
              </w:rPr>
              <w:t>“</w:t>
            </w:r>
            <w:r w:rsidRPr="004D4488">
              <w:rPr>
                <w:rFonts w:ascii="宋体" w:eastAsia="宋体" w:hAnsi="宋体" w:hint="eastAsia"/>
                <w:b/>
                <w:bCs/>
                <w:sz w:val="24"/>
              </w:rPr>
              <w:t>多元尊重</w:t>
            </w:r>
            <w:r w:rsidRPr="004D4488">
              <w:rPr>
                <w:rFonts w:ascii="宋体" w:eastAsia="宋体" w:hAnsi="宋体" w:hint="eastAsia"/>
                <w:b/>
                <w:bCs/>
                <w:sz w:val="24"/>
              </w:rPr>
              <w:t>”</w:t>
            </w:r>
            <w:r w:rsidRPr="004D4488">
              <w:rPr>
                <w:rFonts w:ascii="宋体" w:eastAsia="宋体" w:hAnsi="宋体" w:hint="eastAsia"/>
                <w:b/>
                <w:bCs/>
                <w:sz w:val="24"/>
              </w:rPr>
              <w:t>营造策略</w:t>
            </w:r>
            <w:r w:rsidRPr="004D4488">
              <w:rPr>
                <w:rFonts w:ascii="宋体" w:eastAsia="宋体" w:hAnsi="宋体" w:hint="eastAsia"/>
                <w:sz w:val="24"/>
              </w:rPr>
              <w:t>：通过展示不同价值取向的案例，强调没有</w:t>
            </w:r>
            <w:r>
              <w:rPr>
                <w:rFonts w:ascii="宋体" w:eastAsia="宋体" w:hAnsi="宋体" w:hint="eastAsia"/>
                <w:sz w:val="24"/>
              </w:rPr>
              <w:t>“</w:t>
            </w:r>
            <w:r w:rsidRPr="004D4488">
              <w:rPr>
                <w:rFonts w:ascii="宋体" w:eastAsia="宋体" w:hAnsi="宋体" w:hint="eastAsia"/>
                <w:sz w:val="24"/>
              </w:rPr>
              <w:t>唯一正确</w:t>
            </w:r>
            <w:r>
              <w:rPr>
                <w:rFonts w:ascii="宋体" w:eastAsia="宋体" w:hAnsi="宋体" w:hint="eastAsia"/>
                <w:sz w:val="24"/>
              </w:rPr>
              <w:t>”</w:t>
            </w:r>
            <w:r w:rsidRPr="004D4488">
              <w:rPr>
                <w:rFonts w:ascii="宋体" w:eastAsia="宋体" w:hAnsi="宋体" w:hint="eastAsia"/>
                <w:sz w:val="24"/>
              </w:rPr>
              <w:t>的价值组合，培养学生对多样性的理解和尊重</w:t>
            </w:r>
            <w:r>
              <w:rPr>
                <w:rFonts w:ascii="宋体" w:eastAsia="宋体" w:hAnsi="宋体" w:hint="eastAsia"/>
                <w:sz w:val="24"/>
              </w:rPr>
              <w:t>。</w:t>
            </w:r>
          </w:p>
          <w:p w14:paraId="10F4001D" w14:textId="64E5D1D6" w:rsidR="00B858D7" w:rsidRPr="00180D0C"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4.</w:t>
            </w:r>
            <w:r w:rsidRPr="004D4488">
              <w:rPr>
                <w:rFonts w:ascii="宋体" w:eastAsia="宋体" w:hAnsi="宋体" w:hint="eastAsia"/>
                <w:b/>
                <w:bCs/>
                <w:sz w:val="24"/>
              </w:rPr>
              <w:t>“</w:t>
            </w:r>
            <w:r w:rsidRPr="004D4488">
              <w:rPr>
                <w:rFonts w:ascii="宋体" w:eastAsia="宋体" w:hAnsi="宋体" w:hint="eastAsia"/>
                <w:b/>
                <w:bCs/>
                <w:sz w:val="24"/>
              </w:rPr>
              <w:t>未来导向</w:t>
            </w:r>
            <w:r w:rsidRPr="004D4488">
              <w:rPr>
                <w:rFonts w:ascii="宋体" w:eastAsia="宋体" w:hAnsi="宋体" w:hint="eastAsia"/>
                <w:b/>
                <w:bCs/>
                <w:sz w:val="24"/>
              </w:rPr>
              <w:t>”</w:t>
            </w:r>
            <w:r w:rsidRPr="004D4488">
              <w:rPr>
                <w:rFonts w:ascii="宋体" w:eastAsia="宋体" w:hAnsi="宋体" w:hint="eastAsia"/>
                <w:b/>
                <w:bCs/>
                <w:sz w:val="24"/>
              </w:rPr>
              <w:t>应用策略</w:t>
            </w:r>
            <w:r w:rsidRPr="004D4488">
              <w:rPr>
                <w:rFonts w:ascii="宋体" w:eastAsia="宋体" w:hAnsi="宋体" w:hint="eastAsia"/>
                <w:sz w:val="24"/>
              </w:rPr>
              <w:t>：引导学生将澄清后的价值观与未来人生规划相结合，思考价值观如何指导实际的关系选择与经营</w:t>
            </w:r>
            <w:r>
              <w:rPr>
                <w:rFonts w:ascii="宋体" w:eastAsia="宋体" w:hAnsi="宋体" w:hint="eastAsia"/>
                <w:sz w:val="24"/>
              </w:rPr>
              <w:t>。</w:t>
            </w:r>
          </w:p>
        </w:tc>
      </w:tr>
      <w:tr w:rsidR="00B41343" w:rsidRPr="007E2661" w14:paraId="7CC17D7C" w14:textId="77777777" w:rsidTr="00B41343">
        <w:tc>
          <w:tcPr>
            <w:tcW w:w="8296" w:type="dxa"/>
            <w:gridSpan w:val="5"/>
            <w:shd w:val="clear" w:color="auto" w:fill="A8D08D" w:themeFill="accent6" w:themeFillTint="99"/>
          </w:tcPr>
          <w:p w14:paraId="7711B108" w14:textId="23C9E348" w:rsidR="00B41343" w:rsidRPr="007E2661" w:rsidRDefault="00B41343" w:rsidP="00B41343">
            <w:pPr>
              <w:spacing w:line="360" w:lineRule="auto"/>
              <w:jc w:val="center"/>
              <w:rPr>
                <w:rFonts w:ascii="宋体" w:eastAsia="宋体" w:hAnsi="宋体" w:hint="eastAsia"/>
                <w:sz w:val="24"/>
              </w:rPr>
            </w:pPr>
            <w:r w:rsidRPr="00B858D7">
              <w:rPr>
                <w:rFonts w:ascii="宋体" w:eastAsia="宋体" w:hAnsi="宋体" w:hint="eastAsia"/>
                <w:b/>
                <w:bCs/>
                <w:sz w:val="28"/>
                <w:szCs w:val="28"/>
              </w:rPr>
              <w:t>教学</w:t>
            </w:r>
            <w:r>
              <w:rPr>
                <w:rFonts w:ascii="宋体" w:eastAsia="宋体" w:hAnsi="宋体" w:hint="eastAsia"/>
                <w:b/>
                <w:bCs/>
                <w:sz w:val="28"/>
                <w:szCs w:val="28"/>
              </w:rPr>
              <w:t>设计</w:t>
            </w:r>
          </w:p>
        </w:tc>
      </w:tr>
      <w:tr w:rsidR="00B41343" w:rsidRPr="007E2661" w14:paraId="42ED4967" w14:textId="77777777" w:rsidTr="001C3157">
        <w:tc>
          <w:tcPr>
            <w:tcW w:w="8296" w:type="dxa"/>
            <w:gridSpan w:val="5"/>
            <w:shd w:val="clear" w:color="auto" w:fill="FFFFFF" w:themeFill="background1"/>
          </w:tcPr>
          <w:p w14:paraId="4C1AFCB9" w14:textId="171DD4B7"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本节课秉承</w:t>
            </w:r>
            <w:r>
              <w:rPr>
                <w:rFonts w:ascii="宋体" w:eastAsia="宋体" w:hAnsi="宋体" w:hint="eastAsia"/>
                <w:sz w:val="24"/>
              </w:rPr>
              <w:t>“</w:t>
            </w:r>
            <w:r w:rsidRPr="004D4488">
              <w:rPr>
                <w:rFonts w:ascii="宋体" w:eastAsia="宋体" w:hAnsi="宋体" w:hint="eastAsia"/>
                <w:b/>
                <w:bCs/>
                <w:sz w:val="24"/>
              </w:rPr>
              <w:t>价值澄清、整合应用、尊重多元</w:t>
            </w:r>
            <w:r>
              <w:rPr>
                <w:rFonts w:ascii="宋体" w:eastAsia="宋体" w:hAnsi="宋体" w:hint="eastAsia"/>
                <w:sz w:val="24"/>
              </w:rPr>
              <w:t>”</w:t>
            </w:r>
            <w:r w:rsidRPr="004D4488">
              <w:rPr>
                <w:rFonts w:ascii="宋体" w:eastAsia="宋体" w:hAnsi="宋体" w:hint="eastAsia"/>
                <w:sz w:val="24"/>
              </w:rPr>
              <w:t>的设计理念。</w:t>
            </w:r>
          </w:p>
          <w:p w14:paraId="425E35F9" w14:textId="4057B3CF" w:rsidR="004D4488" w:rsidRPr="004D4488" w:rsidRDefault="004D4488" w:rsidP="004D4488">
            <w:pPr>
              <w:spacing w:line="360" w:lineRule="auto"/>
              <w:ind w:firstLineChars="200" w:firstLine="482"/>
              <w:jc w:val="both"/>
              <w:rPr>
                <w:rFonts w:ascii="宋体" w:eastAsia="宋体" w:hAnsi="宋体" w:hint="eastAsia"/>
                <w:b/>
                <w:bCs/>
                <w:sz w:val="24"/>
              </w:rPr>
            </w:pPr>
            <w:r w:rsidRPr="004D4488">
              <w:rPr>
                <w:rFonts w:ascii="宋体" w:eastAsia="宋体" w:hAnsi="宋体" w:hint="eastAsia"/>
                <w:b/>
                <w:bCs/>
                <w:sz w:val="24"/>
              </w:rPr>
              <w:t>1.从体验到洞察：让价值观</w:t>
            </w:r>
            <w:r>
              <w:rPr>
                <w:rFonts w:ascii="宋体" w:eastAsia="宋体" w:hAnsi="宋体" w:hint="eastAsia"/>
                <w:b/>
                <w:bCs/>
                <w:sz w:val="24"/>
              </w:rPr>
              <w:t>“</w:t>
            </w:r>
            <w:r w:rsidRPr="004D4488">
              <w:rPr>
                <w:rFonts w:ascii="宋体" w:eastAsia="宋体" w:hAnsi="宋体" w:hint="eastAsia"/>
                <w:b/>
                <w:bCs/>
                <w:sz w:val="24"/>
              </w:rPr>
              <w:t>可视化</w:t>
            </w:r>
            <w:r>
              <w:rPr>
                <w:rFonts w:ascii="宋体" w:eastAsia="宋体" w:hAnsi="宋体" w:hint="eastAsia"/>
                <w:b/>
                <w:bCs/>
                <w:sz w:val="24"/>
              </w:rPr>
              <w:t>”</w:t>
            </w:r>
          </w:p>
          <w:p w14:paraId="33497975" w14:textId="2DA45CE1"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设计：通过精心设计的</w:t>
            </w:r>
            <w:r>
              <w:rPr>
                <w:rFonts w:ascii="宋体" w:eastAsia="宋体" w:hAnsi="宋体" w:hint="eastAsia"/>
                <w:sz w:val="24"/>
              </w:rPr>
              <w:t>“</w:t>
            </w:r>
            <w:r w:rsidRPr="004D4488">
              <w:rPr>
                <w:rFonts w:ascii="宋体" w:eastAsia="宋体" w:hAnsi="宋体" w:hint="eastAsia"/>
                <w:sz w:val="24"/>
              </w:rPr>
              <w:t>爱情价值拍卖会</w:t>
            </w:r>
            <w:r>
              <w:rPr>
                <w:rFonts w:ascii="宋体" w:eastAsia="宋体" w:hAnsi="宋体" w:hint="eastAsia"/>
                <w:sz w:val="24"/>
              </w:rPr>
              <w:t>”</w:t>
            </w:r>
            <w:r w:rsidRPr="004D4488">
              <w:rPr>
                <w:rFonts w:ascii="宋体" w:eastAsia="宋体" w:hAnsi="宋体" w:hint="eastAsia"/>
                <w:sz w:val="24"/>
              </w:rPr>
              <w:t>活动，让学生在有限的</w:t>
            </w:r>
            <w:r>
              <w:rPr>
                <w:rFonts w:ascii="宋体" w:eastAsia="宋体" w:hAnsi="宋体" w:hint="eastAsia"/>
                <w:sz w:val="24"/>
              </w:rPr>
              <w:t>“</w:t>
            </w:r>
            <w:r w:rsidRPr="004D4488">
              <w:rPr>
                <w:rFonts w:ascii="宋体" w:eastAsia="宋体" w:hAnsi="宋体" w:hint="eastAsia"/>
                <w:sz w:val="24"/>
              </w:rPr>
              <w:t>预算</w:t>
            </w:r>
            <w:r>
              <w:rPr>
                <w:rFonts w:ascii="宋体" w:eastAsia="宋体" w:hAnsi="宋体" w:hint="eastAsia"/>
                <w:sz w:val="24"/>
              </w:rPr>
              <w:t>”</w:t>
            </w:r>
            <w:r w:rsidRPr="004D4488">
              <w:rPr>
                <w:rFonts w:ascii="宋体" w:eastAsia="宋体" w:hAnsi="宋体" w:hint="eastAsia"/>
                <w:sz w:val="24"/>
              </w:rPr>
              <w:t>下竞拍自己最看重的亲密关系特质。拍卖后的分享环节重点探讨</w:t>
            </w:r>
            <w:r>
              <w:rPr>
                <w:rFonts w:ascii="宋体" w:eastAsia="宋体" w:hAnsi="宋体" w:hint="eastAsia"/>
                <w:sz w:val="24"/>
              </w:rPr>
              <w:t>“</w:t>
            </w:r>
            <w:r w:rsidRPr="004D4488">
              <w:rPr>
                <w:rFonts w:ascii="宋体" w:eastAsia="宋体" w:hAnsi="宋体" w:hint="eastAsia"/>
                <w:sz w:val="24"/>
              </w:rPr>
              <w:t>为何如此出价</w:t>
            </w:r>
            <w:r>
              <w:rPr>
                <w:rFonts w:ascii="宋体" w:eastAsia="宋体" w:hAnsi="宋体" w:hint="eastAsia"/>
                <w:sz w:val="24"/>
              </w:rPr>
              <w:t>”</w:t>
            </w:r>
            <w:r w:rsidRPr="004D4488">
              <w:rPr>
                <w:rFonts w:ascii="宋体" w:eastAsia="宋体" w:hAnsi="宋体" w:hint="eastAsia"/>
                <w:sz w:val="24"/>
              </w:rPr>
              <w:t>背后的价值逻辑。</w:t>
            </w:r>
          </w:p>
          <w:p w14:paraId="24C55BD7" w14:textId="77777777"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lastRenderedPageBreak/>
              <w:t>意图：将抽象的价值观讨论转化为具象化的行为选择，通过模拟真实决策情境，帮助学生突破抽象思考，直观地把捉自己的价值优先序。</w:t>
            </w:r>
          </w:p>
          <w:p w14:paraId="426114E2" w14:textId="77777777" w:rsidR="004D4488" w:rsidRPr="004D4488" w:rsidRDefault="004D4488" w:rsidP="004D4488">
            <w:pPr>
              <w:spacing w:line="360" w:lineRule="auto"/>
              <w:ind w:firstLineChars="200" w:firstLine="482"/>
              <w:jc w:val="both"/>
              <w:rPr>
                <w:rFonts w:ascii="宋体" w:eastAsia="宋体" w:hAnsi="宋体" w:hint="eastAsia"/>
                <w:b/>
                <w:bCs/>
                <w:sz w:val="24"/>
              </w:rPr>
            </w:pPr>
            <w:r w:rsidRPr="004D4488">
              <w:rPr>
                <w:rFonts w:ascii="宋体" w:eastAsia="宋体" w:hAnsi="宋体" w:hint="eastAsia"/>
                <w:b/>
                <w:bCs/>
                <w:sz w:val="24"/>
              </w:rPr>
              <w:t>2.从分散到整合：构建个人认知体系</w:t>
            </w:r>
          </w:p>
          <w:p w14:paraId="216AEA69" w14:textId="3224B4AB"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设计：提供</w:t>
            </w:r>
            <w:r>
              <w:rPr>
                <w:rFonts w:ascii="宋体" w:eastAsia="宋体" w:hAnsi="宋体" w:hint="eastAsia"/>
                <w:sz w:val="24"/>
              </w:rPr>
              <w:t>“</w:t>
            </w:r>
            <w:r w:rsidRPr="004D4488">
              <w:rPr>
                <w:rFonts w:ascii="宋体" w:eastAsia="宋体" w:hAnsi="宋体" w:hint="eastAsia"/>
                <w:sz w:val="24"/>
              </w:rPr>
              <w:t>我的爱情地图</w:t>
            </w:r>
            <w:r>
              <w:rPr>
                <w:rFonts w:ascii="宋体" w:eastAsia="宋体" w:hAnsi="宋体" w:hint="eastAsia"/>
                <w:sz w:val="24"/>
              </w:rPr>
              <w:t>”</w:t>
            </w:r>
            <w:r w:rsidRPr="004D4488">
              <w:rPr>
                <w:rFonts w:ascii="宋体" w:eastAsia="宋体" w:hAnsi="宋体" w:hint="eastAsia"/>
                <w:sz w:val="24"/>
              </w:rPr>
              <w:t>整合框架，引导学生有步骤地回顾并联结前几周的关键发现：我的依恋风格如何影响我的价值需求？我的爱情成分偏好反映了什么样的价值观？</w:t>
            </w:r>
          </w:p>
          <w:p w14:paraId="1DAF7C7D" w14:textId="77777777"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意图：避免知识碎片化，帮助学生将理论工具转化为个人洞察，形成系统化的自我认知，实现从"我知道这些理论"到"我理解这些理论与我何干"的升华。</w:t>
            </w:r>
          </w:p>
          <w:p w14:paraId="70477FAE" w14:textId="77777777" w:rsidR="004D4488" w:rsidRPr="004D4488" w:rsidRDefault="004D4488" w:rsidP="004D4488">
            <w:pPr>
              <w:spacing w:line="360" w:lineRule="auto"/>
              <w:ind w:firstLineChars="200" w:firstLine="482"/>
              <w:jc w:val="both"/>
              <w:rPr>
                <w:rFonts w:ascii="宋体" w:eastAsia="宋体" w:hAnsi="宋体" w:hint="eastAsia"/>
                <w:b/>
                <w:bCs/>
                <w:sz w:val="24"/>
              </w:rPr>
            </w:pPr>
            <w:r w:rsidRPr="004D4488">
              <w:rPr>
                <w:rFonts w:ascii="宋体" w:eastAsia="宋体" w:hAnsi="宋体" w:hint="eastAsia"/>
                <w:b/>
                <w:bCs/>
                <w:sz w:val="24"/>
              </w:rPr>
              <w:t>3.从评判到理解：在差异中学习包容</w:t>
            </w:r>
          </w:p>
          <w:p w14:paraId="01FA1FDD" w14:textId="7F857732"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设计：在价值拍卖分享环节，特意选择差异显著的价值观组合进行展示和讨论。教师引导学生思考：</w:t>
            </w:r>
            <w:r>
              <w:rPr>
                <w:rFonts w:ascii="宋体" w:eastAsia="宋体" w:hAnsi="宋体" w:hint="eastAsia"/>
                <w:sz w:val="24"/>
              </w:rPr>
              <w:t>“</w:t>
            </w:r>
            <w:r w:rsidRPr="004D4488">
              <w:rPr>
                <w:rFonts w:ascii="宋体" w:eastAsia="宋体" w:hAnsi="宋体" w:hint="eastAsia"/>
                <w:sz w:val="24"/>
              </w:rPr>
              <w:t>为什么这些完全不同的选择都可能是有其合理性的？</w:t>
            </w:r>
            <w:r>
              <w:rPr>
                <w:rFonts w:ascii="宋体" w:eastAsia="宋体" w:hAnsi="宋体" w:hint="eastAsia"/>
                <w:sz w:val="24"/>
              </w:rPr>
              <w:t>”</w:t>
            </w:r>
          </w:p>
          <w:p w14:paraId="73A51941" w14:textId="76790696"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意图：营造真正的多元包容氛围，让学生理解价值观的本质是个人选择，而非优劣评判。这直接支撑了素质目标中</w:t>
            </w:r>
            <w:r>
              <w:rPr>
                <w:rFonts w:ascii="宋体" w:eastAsia="宋体" w:hAnsi="宋体" w:hint="eastAsia"/>
                <w:sz w:val="24"/>
              </w:rPr>
              <w:t>“</w:t>
            </w:r>
            <w:r w:rsidRPr="004D4488">
              <w:rPr>
                <w:rFonts w:ascii="宋体" w:eastAsia="宋体" w:hAnsi="宋体" w:hint="eastAsia"/>
                <w:sz w:val="24"/>
              </w:rPr>
              <w:t>尊重多元</w:t>
            </w:r>
            <w:r>
              <w:rPr>
                <w:rFonts w:ascii="宋体" w:eastAsia="宋体" w:hAnsi="宋体" w:hint="eastAsia"/>
                <w:sz w:val="24"/>
              </w:rPr>
              <w:t>”</w:t>
            </w:r>
            <w:r w:rsidRPr="004D4488">
              <w:rPr>
                <w:rFonts w:ascii="宋体" w:eastAsia="宋体" w:hAnsi="宋体" w:hint="eastAsia"/>
                <w:sz w:val="24"/>
              </w:rPr>
              <w:t>的培养。</w:t>
            </w:r>
          </w:p>
          <w:p w14:paraId="1FC6C6C2" w14:textId="77777777" w:rsidR="004D4488" w:rsidRPr="004D4488" w:rsidRDefault="004D4488" w:rsidP="004D4488">
            <w:pPr>
              <w:spacing w:line="360" w:lineRule="auto"/>
              <w:ind w:firstLineChars="200" w:firstLine="482"/>
              <w:jc w:val="both"/>
              <w:rPr>
                <w:rFonts w:ascii="宋体" w:eastAsia="宋体" w:hAnsi="宋体" w:hint="eastAsia"/>
                <w:b/>
                <w:bCs/>
                <w:sz w:val="24"/>
              </w:rPr>
            </w:pPr>
            <w:r w:rsidRPr="004D4488">
              <w:rPr>
                <w:rFonts w:ascii="宋体" w:eastAsia="宋体" w:hAnsi="宋体" w:hint="eastAsia"/>
                <w:b/>
                <w:bCs/>
                <w:sz w:val="24"/>
              </w:rPr>
              <w:t>4.从认知到导向：为未来关系奠基</w:t>
            </w:r>
          </w:p>
          <w:p w14:paraId="27C3B980" w14:textId="418F3432" w:rsidR="004D4488" w:rsidRPr="004D4488"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设计：在课程最后，引导学生基于整合后的自我认知，撰写</w:t>
            </w:r>
            <w:r>
              <w:rPr>
                <w:rFonts w:ascii="宋体" w:eastAsia="宋体" w:hAnsi="宋体" w:hint="eastAsia"/>
                <w:sz w:val="24"/>
              </w:rPr>
              <w:t>“</w:t>
            </w:r>
            <w:r w:rsidRPr="004D4488">
              <w:rPr>
                <w:rFonts w:ascii="宋体" w:eastAsia="宋体" w:hAnsi="宋体" w:hint="eastAsia"/>
                <w:sz w:val="24"/>
              </w:rPr>
              <w:t>当前阶段，我对健康亲密关系的理解</w:t>
            </w:r>
            <w:r>
              <w:rPr>
                <w:rFonts w:ascii="宋体" w:eastAsia="宋体" w:hAnsi="宋体" w:hint="eastAsia"/>
                <w:sz w:val="24"/>
              </w:rPr>
              <w:t>”</w:t>
            </w:r>
            <w:r w:rsidRPr="004D4488">
              <w:rPr>
                <w:rFonts w:ascii="宋体" w:eastAsia="宋体" w:hAnsi="宋体" w:hint="eastAsia"/>
                <w:sz w:val="24"/>
              </w:rPr>
              <w:t>的简要声明，并思考这一认知将如何指导自己近期的关系互动。</w:t>
            </w:r>
          </w:p>
          <w:p w14:paraId="0CA22189" w14:textId="28F1BFE4" w:rsidR="00B41343" w:rsidRPr="007E2661" w:rsidRDefault="004D4488" w:rsidP="004D4488">
            <w:pPr>
              <w:spacing w:line="360" w:lineRule="auto"/>
              <w:ind w:firstLineChars="200" w:firstLine="480"/>
              <w:jc w:val="both"/>
              <w:rPr>
                <w:rFonts w:ascii="宋体" w:eastAsia="宋体" w:hAnsi="宋体" w:hint="eastAsia"/>
                <w:sz w:val="24"/>
              </w:rPr>
            </w:pPr>
            <w:r w:rsidRPr="004D4488">
              <w:rPr>
                <w:rFonts w:ascii="宋体" w:eastAsia="宋体" w:hAnsi="宋体" w:hint="eastAsia"/>
                <w:sz w:val="24"/>
              </w:rPr>
              <w:t>意图：将教学成果导向实际应用，帮助学生将自我认知转化为关系建设的积极资源，为后续学习"关系经营"的具体技能做好认知准备，完成从</w:t>
            </w:r>
            <w:r>
              <w:rPr>
                <w:rFonts w:ascii="宋体" w:eastAsia="宋体" w:hAnsi="宋体" w:hint="eastAsia"/>
                <w:sz w:val="24"/>
              </w:rPr>
              <w:t>“</w:t>
            </w:r>
            <w:r w:rsidRPr="004D4488">
              <w:rPr>
                <w:rFonts w:ascii="宋体" w:eastAsia="宋体" w:hAnsi="宋体" w:hint="eastAsia"/>
                <w:sz w:val="24"/>
              </w:rPr>
              <w:t>我是谁</w:t>
            </w:r>
            <w:r>
              <w:rPr>
                <w:rFonts w:ascii="宋体" w:eastAsia="宋体" w:hAnsi="宋体" w:hint="eastAsia"/>
                <w:sz w:val="24"/>
              </w:rPr>
              <w:t>”</w:t>
            </w:r>
            <w:r w:rsidRPr="004D4488">
              <w:rPr>
                <w:rFonts w:ascii="宋体" w:eastAsia="宋体" w:hAnsi="宋体" w:hint="eastAsia"/>
                <w:sz w:val="24"/>
              </w:rPr>
              <w:t>到</w:t>
            </w:r>
            <w:r>
              <w:rPr>
                <w:rFonts w:ascii="宋体" w:eastAsia="宋体" w:hAnsi="宋体" w:hint="eastAsia"/>
                <w:sz w:val="24"/>
              </w:rPr>
              <w:t>“</w:t>
            </w:r>
            <w:r w:rsidRPr="004D4488">
              <w:rPr>
                <w:rFonts w:ascii="宋体" w:eastAsia="宋体" w:hAnsi="宋体" w:hint="eastAsia"/>
                <w:sz w:val="24"/>
              </w:rPr>
              <w:t>我想要什么</w:t>
            </w:r>
            <w:r>
              <w:rPr>
                <w:rFonts w:ascii="宋体" w:eastAsia="宋体" w:hAnsi="宋体" w:hint="eastAsia"/>
                <w:sz w:val="24"/>
              </w:rPr>
              <w:t>”</w:t>
            </w:r>
            <w:r w:rsidRPr="004D4488">
              <w:rPr>
                <w:rFonts w:ascii="宋体" w:eastAsia="宋体" w:hAnsi="宋体" w:hint="eastAsia"/>
                <w:sz w:val="24"/>
              </w:rPr>
              <w:t>再到</w:t>
            </w:r>
            <w:r>
              <w:rPr>
                <w:rFonts w:ascii="宋体" w:eastAsia="宋体" w:hAnsi="宋体" w:hint="eastAsia"/>
                <w:sz w:val="24"/>
              </w:rPr>
              <w:t>“</w:t>
            </w:r>
            <w:r w:rsidRPr="004D4488">
              <w:rPr>
                <w:rFonts w:ascii="宋体" w:eastAsia="宋体" w:hAnsi="宋体" w:hint="eastAsia"/>
                <w:sz w:val="24"/>
              </w:rPr>
              <w:t>我该如何做</w:t>
            </w:r>
            <w:r>
              <w:rPr>
                <w:rFonts w:ascii="宋体" w:eastAsia="宋体" w:hAnsi="宋体" w:hint="eastAsia"/>
                <w:sz w:val="24"/>
              </w:rPr>
              <w:t>”</w:t>
            </w:r>
            <w:r w:rsidRPr="004D4488">
              <w:rPr>
                <w:rFonts w:ascii="宋体" w:eastAsia="宋体" w:hAnsi="宋体" w:hint="eastAsia"/>
                <w:sz w:val="24"/>
              </w:rPr>
              <w:t>的自然过渡。</w:t>
            </w:r>
          </w:p>
        </w:tc>
      </w:tr>
      <w:tr w:rsidR="00B41343" w:rsidRPr="007E2661" w14:paraId="0BDA1A02" w14:textId="77777777" w:rsidTr="00B41343">
        <w:tc>
          <w:tcPr>
            <w:tcW w:w="8296" w:type="dxa"/>
            <w:gridSpan w:val="5"/>
            <w:shd w:val="clear" w:color="auto" w:fill="A8D08D" w:themeFill="accent6" w:themeFillTint="99"/>
          </w:tcPr>
          <w:p w14:paraId="0B9FC876" w14:textId="57175DB3" w:rsidR="00B41343" w:rsidRPr="007E2661" w:rsidRDefault="00B41343" w:rsidP="00B41343">
            <w:pPr>
              <w:spacing w:line="360" w:lineRule="auto"/>
              <w:jc w:val="center"/>
              <w:rPr>
                <w:rFonts w:ascii="宋体" w:eastAsia="宋体" w:hAnsi="宋体" w:hint="eastAsia"/>
                <w:sz w:val="24"/>
              </w:rPr>
            </w:pPr>
            <w:r w:rsidRPr="00B41343">
              <w:rPr>
                <w:rFonts w:ascii="宋体" w:eastAsia="宋体" w:hAnsi="宋体" w:hint="eastAsia"/>
                <w:b/>
                <w:bCs/>
                <w:sz w:val="28"/>
                <w:szCs w:val="28"/>
              </w:rPr>
              <w:lastRenderedPageBreak/>
              <w:t>教学实施</w:t>
            </w:r>
          </w:p>
        </w:tc>
      </w:tr>
      <w:tr w:rsidR="003F67B1" w:rsidRPr="007E2661" w14:paraId="15AFD758" w14:textId="77777777" w:rsidTr="00B41343">
        <w:tc>
          <w:tcPr>
            <w:tcW w:w="8296" w:type="dxa"/>
            <w:gridSpan w:val="5"/>
            <w:shd w:val="clear" w:color="auto" w:fill="A8D08D" w:themeFill="accent6" w:themeFillTint="99"/>
          </w:tcPr>
          <w:p w14:paraId="05D69F74" w14:textId="65692593" w:rsidR="003F67B1" w:rsidRPr="00B41343" w:rsidRDefault="0023347A" w:rsidP="00B41343">
            <w:pPr>
              <w:spacing w:line="360" w:lineRule="auto"/>
              <w:jc w:val="center"/>
              <w:rPr>
                <w:rFonts w:ascii="宋体" w:eastAsia="宋体" w:hAnsi="宋体" w:hint="eastAsia"/>
                <w:b/>
                <w:bCs/>
                <w:sz w:val="28"/>
                <w:szCs w:val="28"/>
              </w:rPr>
            </w:pPr>
            <w:r>
              <w:rPr>
                <w:rFonts w:ascii="宋体" w:eastAsia="宋体" w:hAnsi="宋体" w:hint="eastAsia"/>
                <w:b/>
                <w:bCs/>
                <w:sz w:val="28"/>
                <w:szCs w:val="28"/>
              </w:rPr>
              <w:t>1.</w:t>
            </w:r>
            <w:r w:rsidR="003F67B1">
              <w:rPr>
                <w:rFonts w:ascii="宋体" w:eastAsia="宋体" w:hAnsi="宋体" w:hint="eastAsia"/>
                <w:b/>
                <w:bCs/>
                <w:sz w:val="28"/>
                <w:szCs w:val="28"/>
              </w:rPr>
              <w:t>课前准备</w:t>
            </w:r>
          </w:p>
        </w:tc>
      </w:tr>
      <w:tr w:rsidR="003F67B1" w:rsidRPr="007E2661" w14:paraId="5E00933D" w14:textId="77777777" w:rsidTr="003F67B1">
        <w:tc>
          <w:tcPr>
            <w:tcW w:w="8296" w:type="dxa"/>
            <w:gridSpan w:val="5"/>
          </w:tcPr>
          <w:p w14:paraId="5954B25D" w14:textId="67174424" w:rsidR="00C331B6" w:rsidRPr="00C331B6" w:rsidRDefault="00C331B6" w:rsidP="00C331B6">
            <w:pPr>
              <w:spacing w:line="360" w:lineRule="auto"/>
              <w:jc w:val="both"/>
              <w:rPr>
                <w:rFonts w:ascii="宋体" w:eastAsia="宋体" w:hAnsi="宋体" w:hint="eastAsia"/>
                <w:sz w:val="24"/>
              </w:rPr>
            </w:pPr>
            <w:r w:rsidRPr="00C331B6">
              <w:rPr>
                <w:rFonts w:ascii="宋体" w:eastAsia="宋体" w:hAnsi="宋体" w:hint="eastAsia"/>
                <w:sz w:val="24"/>
              </w:rPr>
              <w:t>1.设计</w:t>
            </w:r>
            <w:r>
              <w:rPr>
                <w:rFonts w:ascii="宋体" w:eastAsia="宋体" w:hAnsi="宋体" w:hint="eastAsia"/>
                <w:sz w:val="24"/>
              </w:rPr>
              <w:t>“</w:t>
            </w:r>
            <w:r w:rsidRPr="00C331B6">
              <w:rPr>
                <w:rFonts w:ascii="宋体" w:eastAsia="宋体" w:hAnsi="宋体" w:hint="eastAsia"/>
                <w:sz w:val="24"/>
              </w:rPr>
              <w:t>爱情价值观卡片</w:t>
            </w:r>
            <w:r>
              <w:rPr>
                <w:rFonts w:ascii="宋体" w:eastAsia="宋体" w:hAnsi="宋体" w:hint="eastAsia"/>
                <w:sz w:val="24"/>
              </w:rPr>
              <w:t>”</w:t>
            </w:r>
            <w:r w:rsidRPr="00C331B6">
              <w:rPr>
                <w:rFonts w:ascii="宋体" w:eastAsia="宋体" w:hAnsi="宋体" w:hint="eastAsia"/>
                <w:sz w:val="24"/>
              </w:rPr>
              <w:t>（包含忠诚、理解、自由、陪伴、成长、激情、稳定、尊重等20项核心价值）</w:t>
            </w:r>
            <w:r>
              <w:rPr>
                <w:rFonts w:ascii="宋体" w:eastAsia="宋体" w:hAnsi="宋体" w:hint="eastAsia"/>
                <w:sz w:val="24"/>
              </w:rPr>
              <w:t>。</w:t>
            </w:r>
          </w:p>
          <w:p w14:paraId="214B835C" w14:textId="029E11B7" w:rsidR="00C331B6" w:rsidRPr="00C331B6" w:rsidRDefault="00C331B6" w:rsidP="00C331B6">
            <w:pPr>
              <w:spacing w:line="360" w:lineRule="auto"/>
              <w:jc w:val="both"/>
              <w:rPr>
                <w:rFonts w:ascii="宋体" w:eastAsia="宋体" w:hAnsi="宋体" w:hint="eastAsia"/>
                <w:sz w:val="24"/>
              </w:rPr>
            </w:pPr>
            <w:r w:rsidRPr="00C331B6">
              <w:rPr>
                <w:rFonts w:ascii="宋体" w:eastAsia="宋体" w:hAnsi="宋体" w:hint="eastAsia"/>
                <w:sz w:val="24"/>
              </w:rPr>
              <w:t>2.准备虚拟拍卖货币每人10000元</w:t>
            </w:r>
            <w:r>
              <w:rPr>
                <w:rFonts w:ascii="宋体" w:eastAsia="宋体" w:hAnsi="宋体" w:hint="eastAsia"/>
                <w:sz w:val="24"/>
              </w:rPr>
              <w:t>。</w:t>
            </w:r>
          </w:p>
          <w:p w14:paraId="68FB37A3" w14:textId="7B88F25A" w:rsidR="00C331B6" w:rsidRPr="00C331B6" w:rsidRDefault="00C331B6" w:rsidP="00C331B6">
            <w:pPr>
              <w:spacing w:line="360" w:lineRule="auto"/>
              <w:jc w:val="both"/>
              <w:rPr>
                <w:rFonts w:ascii="宋体" w:eastAsia="宋体" w:hAnsi="宋体" w:hint="eastAsia"/>
                <w:sz w:val="24"/>
              </w:rPr>
            </w:pPr>
            <w:r w:rsidRPr="00C331B6">
              <w:rPr>
                <w:rFonts w:ascii="宋体" w:eastAsia="宋体" w:hAnsi="宋体" w:hint="eastAsia"/>
                <w:sz w:val="24"/>
              </w:rPr>
              <w:t>3.制作</w:t>
            </w:r>
            <w:r>
              <w:rPr>
                <w:rFonts w:ascii="宋体" w:eastAsia="宋体" w:hAnsi="宋体" w:hint="eastAsia"/>
                <w:sz w:val="24"/>
              </w:rPr>
              <w:t>“</w:t>
            </w:r>
            <w:r w:rsidRPr="00C331B6">
              <w:rPr>
                <w:rFonts w:ascii="宋体" w:eastAsia="宋体" w:hAnsi="宋体" w:hint="eastAsia"/>
                <w:sz w:val="24"/>
              </w:rPr>
              <w:t>我的爱情地图</w:t>
            </w:r>
            <w:r>
              <w:rPr>
                <w:rFonts w:ascii="宋体" w:eastAsia="宋体" w:hAnsi="宋体" w:hint="eastAsia"/>
                <w:sz w:val="24"/>
              </w:rPr>
              <w:t>”</w:t>
            </w:r>
            <w:r w:rsidRPr="00C331B6">
              <w:rPr>
                <w:rFonts w:ascii="宋体" w:eastAsia="宋体" w:hAnsi="宋体" w:hint="eastAsia"/>
                <w:sz w:val="24"/>
              </w:rPr>
              <w:t>整合思考单</w:t>
            </w:r>
            <w:r>
              <w:rPr>
                <w:rFonts w:ascii="宋体" w:eastAsia="宋体" w:hAnsi="宋体" w:hint="eastAsia"/>
                <w:sz w:val="24"/>
              </w:rPr>
              <w:t>。</w:t>
            </w:r>
          </w:p>
          <w:p w14:paraId="11073ECA" w14:textId="4FC66D31" w:rsidR="003F67B1" w:rsidRPr="00C331B6" w:rsidRDefault="00C331B6" w:rsidP="00C331B6">
            <w:pPr>
              <w:spacing w:line="360" w:lineRule="auto"/>
              <w:jc w:val="both"/>
              <w:rPr>
                <w:rFonts w:ascii="宋体" w:eastAsia="宋体" w:hAnsi="宋体" w:hint="eastAsia"/>
                <w:sz w:val="24"/>
              </w:rPr>
            </w:pPr>
            <w:r w:rsidRPr="00C331B6">
              <w:rPr>
                <w:rFonts w:ascii="宋体" w:eastAsia="宋体" w:hAnsi="宋体" w:hint="eastAsia"/>
                <w:sz w:val="24"/>
              </w:rPr>
              <w:t>4.准备不同价值观组合的典型案例</w:t>
            </w:r>
            <w:r>
              <w:rPr>
                <w:rFonts w:ascii="宋体" w:eastAsia="宋体" w:hAnsi="宋体" w:hint="eastAsia"/>
                <w:sz w:val="24"/>
              </w:rPr>
              <w:t>。</w:t>
            </w:r>
          </w:p>
        </w:tc>
      </w:tr>
      <w:tr w:rsidR="003F67B1" w:rsidRPr="007E2661" w14:paraId="5CF8CDC2" w14:textId="77777777" w:rsidTr="00B41343">
        <w:tc>
          <w:tcPr>
            <w:tcW w:w="8296" w:type="dxa"/>
            <w:gridSpan w:val="5"/>
            <w:shd w:val="clear" w:color="auto" w:fill="A8D08D" w:themeFill="accent6" w:themeFillTint="99"/>
          </w:tcPr>
          <w:p w14:paraId="036BE33A" w14:textId="02933D55" w:rsidR="003F67B1" w:rsidRPr="00B41343" w:rsidRDefault="0023347A" w:rsidP="00B41343">
            <w:pPr>
              <w:spacing w:line="360" w:lineRule="auto"/>
              <w:jc w:val="center"/>
              <w:rPr>
                <w:rFonts w:ascii="宋体" w:eastAsia="宋体" w:hAnsi="宋体" w:hint="eastAsia"/>
                <w:b/>
                <w:bCs/>
                <w:sz w:val="28"/>
                <w:szCs w:val="28"/>
              </w:rPr>
            </w:pPr>
            <w:r>
              <w:rPr>
                <w:rFonts w:ascii="宋体" w:eastAsia="宋体" w:hAnsi="宋体" w:hint="eastAsia"/>
                <w:b/>
                <w:bCs/>
                <w:sz w:val="28"/>
                <w:szCs w:val="28"/>
              </w:rPr>
              <w:lastRenderedPageBreak/>
              <w:t>2.</w:t>
            </w:r>
            <w:r w:rsidR="003F67B1">
              <w:rPr>
                <w:rFonts w:ascii="宋体" w:eastAsia="宋体" w:hAnsi="宋体" w:hint="eastAsia"/>
                <w:b/>
                <w:bCs/>
                <w:sz w:val="28"/>
                <w:szCs w:val="28"/>
              </w:rPr>
              <w:t>教学过程</w:t>
            </w:r>
          </w:p>
        </w:tc>
      </w:tr>
      <w:tr w:rsidR="00712C40" w:rsidRPr="007E2661" w14:paraId="711CC7EB" w14:textId="77777777" w:rsidTr="00564013">
        <w:tc>
          <w:tcPr>
            <w:tcW w:w="1271" w:type="dxa"/>
            <w:shd w:val="clear" w:color="auto" w:fill="FFFFFF" w:themeFill="background1"/>
          </w:tcPr>
          <w:p w14:paraId="4159A9B3" w14:textId="2EBA2C83" w:rsidR="00712C40" w:rsidRDefault="00712C40" w:rsidP="00564013">
            <w:pPr>
              <w:spacing w:line="360" w:lineRule="auto"/>
              <w:jc w:val="center"/>
              <w:rPr>
                <w:rFonts w:ascii="宋体" w:eastAsia="宋体" w:hAnsi="宋体" w:hint="eastAsia"/>
                <w:sz w:val="24"/>
              </w:rPr>
            </w:pPr>
            <w:r w:rsidRPr="00564013">
              <w:rPr>
                <w:rFonts w:ascii="宋体" w:eastAsia="宋体" w:hAnsi="宋体" w:hint="eastAsia"/>
                <w:sz w:val="24"/>
              </w:rPr>
              <w:t>环节</w:t>
            </w:r>
          </w:p>
        </w:tc>
        <w:tc>
          <w:tcPr>
            <w:tcW w:w="2835" w:type="dxa"/>
            <w:shd w:val="clear" w:color="auto" w:fill="FFFFFF" w:themeFill="background1"/>
          </w:tcPr>
          <w:p w14:paraId="4247100B" w14:textId="5968B633" w:rsidR="00712C40" w:rsidRPr="007E2661" w:rsidRDefault="00712C40" w:rsidP="00564013">
            <w:pPr>
              <w:spacing w:line="360" w:lineRule="auto"/>
              <w:jc w:val="center"/>
              <w:rPr>
                <w:rFonts w:ascii="宋体" w:eastAsia="宋体" w:hAnsi="宋体" w:hint="eastAsia"/>
                <w:sz w:val="24"/>
              </w:rPr>
            </w:pPr>
            <w:r>
              <w:rPr>
                <w:rFonts w:ascii="宋体" w:eastAsia="宋体" w:hAnsi="宋体" w:hint="eastAsia"/>
                <w:sz w:val="24"/>
              </w:rPr>
              <w:t>教师活动</w:t>
            </w:r>
          </w:p>
        </w:tc>
        <w:tc>
          <w:tcPr>
            <w:tcW w:w="2552" w:type="dxa"/>
            <w:gridSpan w:val="2"/>
            <w:shd w:val="clear" w:color="auto" w:fill="FFFFFF" w:themeFill="background1"/>
          </w:tcPr>
          <w:p w14:paraId="3B3F4DAA" w14:textId="5EA302D1" w:rsidR="00712C40" w:rsidRPr="007E2661" w:rsidRDefault="00712C40" w:rsidP="00564013">
            <w:pPr>
              <w:spacing w:line="360" w:lineRule="auto"/>
              <w:jc w:val="center"/>
              <w:rPr>
                <w:rFonts w:ascii="宋体" w:eastAsia="宋体" w:hAnsi="宋体" w:hint="eastAsia"/>
                <w:sz w:val="24"/>
              </w:rPr>
            </w:pPr>
            <w:r>
              <w:rPr>
                <w:rFonts w:ascii="宋体" w:eastAsia="宋体" w:hAnsi="宋体" w:hint="eastAsia"/>
                <w:sz w:val="24"/>
              </w:rPr>
              <w:t>学生活动</w:t>
            </w:r>
          </w:p>
        </w:tc>
        <w:tc>
          <w:tcPr>
            <w:tcW w:w="1638" w:type="dxa"/>
            <w:shd w:val="clear" w:color="auto" w:fill="FFFFFF" w:themeFill="background1"/>
          </w:tcPr>
          <w:p w14:paraId="27CFFCAA" w14:textId="62426283" w:rsidR="00712C40" w:rsidRPr="007E2661" w:rsidRDefault="00712C40" w:rsidP="00564013">
            <w:pPr>
              <w:spacing w:line="360" w:lineRule="auto"/>
              <w:jc w:val="center"/>
              <w:rPr>
                <w:rFonts w:ascii="宋体" w:eastAsia="宋体" w:hAnsi="宋体" w:hint="eastAsia"/>
                <w:sz w:val="24"/>
              </w:rPr>
            </w:pPr>
            <w:r>
              <w:rPr>
                <w:rFonts w:ascii="宋体" w:eastAsia="宋体" w:hAnsi="宋体" w:hint="eastAsia"/>
                <w:sz w:val="24"/>
              </w:rPr>
              <w:t>设计意图</w:t>
            </w:r>
          </w:p>
        </w:tc>
      </w:tr>
      <w:tr w:rsidR="00712C40" w:rsidRPr="00564013" w14:paraId="14723D64" w14:textId="77777777" w:rsidTr="00564013">
        <w:tc>
          <w:tcPr>
            <w:tcW w:w="1271" w:type="dxa"/>
            <w:shd w:val="clear" w:color="auto" w:fill="FFFFFF" w:themeFill="background1"/>
          </w:tcPr>
          <w:p w14:paraId="1E80A252" w14:textId="2988FD79" w:rsidR="00712C40" w:rsidRPr="00142775" w:rsidRDefault="00BD3E30" w:rsidP="007E2661">
            <w:pPr>
              <w:spacing w:line="360" w:lineRule="auto"/>
              <w:jc w:val="both"/>
              <w:rPr>
                <w:rFonts w:ascii="宋体" w:eastAsia="宋体" w:hAnsi="宋体" w:hint="eastAsia"/>
                <w:sz w:val="21"/>
                <w:szCs w:val="21"/>
              </w:rPr>
            </w:pPr>
            <w:r w:rsidRPr="00BD513A">
              <w:rPr>
                <w:rFonts w:ascii="宋体" w:eastAsia="宋体" w:hAnsi="宋体"/>
                <w:sz w:val="21"/>
                <w:szCs w:val="21"/>
              </w:rPr>
              <w:t>导入：价值初探，唤醒思考（10分钟）</w:t>
            </w:r>
          </w:p>
        </w:tc>
        <w:tc>
          <w:tcPr>
            <w:tcW w:w="2835" w:type="dxa"/>
            <w:shd w:val="clear" w:color="auto" w:fill="FFFFFF" w:themeFill="background1"/>
          </w:tcPr>
          <w:p w14:paraId="47DFDC36" w14:textId="0483BBC9" w:rsidR="00712C40" w:rsidRPr="004E2BCE" w:rsidRDefault="00BD513A" w:rsidP="004E2BCE">
            <w:pPr>
              <w:jc w:val="both"/>
              <w:rPr>
                <w:rFonts w:ascii="宋体" w:eastAsia="宋体" w:hAnsi="宋体" w:hint="eastAsia"/>
                <w:sz w:val="21"/>
                <w:szCs w:val="21"/>
              </w:rPr>
            </w:pPr>
            <w:r w:rsidRPr="00BD513A">
              <w:rPr>
                <w:rFonts w:ascii="宋体" w:eastAsia="宋体" w:hAnsi="宋体"/>
                <w:sz w:val="21"/>
                <w:szCs w:val="21"/>
              </w:rPr>
              <w:t>1.情境创设：展示几个典型的价值选择困境：</w:t>
            </w:r>
            <w:r w:rsidRPr="00BD513A">
              <w:rPr>
                <w:rFonts w:ascii="宋体" w:eastAsia="宋体" w:hAnsi="宋体"/>
                <w:sz w:val="21"/>
                <w:szCs w:val="21"/>
              </w:rPr>
              <w:br/>
              <w:t>- 毕业后，选择支持伴侣去外地发展，还是坚持留在同一城市？</w:t>
            </w:r>
            <w:r w:rsidRPr="00BD513A">
              <w:rPr>
                <w:rFonts w:ascii="宋体" w:eastAsia="宋体" w:hAnsi="宋体"/>
                <w:sz w:val="21"/>
                <w:szCs w:val="21"/>
              </w:rPr>
              <w:br/>
              <w:t>- 在关系中，更看重个人的空间自由，还是亲密无间？</w:t>
            </w:r>
            <w:r w:rsidRPr="00BD513A">
              <w:rPr>
                <w:rFonts w:ascii="宋体" w:eastAsia="宋体" w:hAnsi="宋体"/>
                <w:sz w:val="21"/>
                <w:szCs w:val="21"/>
              </w:rPr>
              <w:br/>
              <w:t>2.引导提问：当面临这些选择时，你内心的天平会倾向哪边？这反映了什么？</w:t>
            </w:r>
            <w:r w:rsidRPr="00BD513A">
              <w:rPr>
                <w:rFonts w:ascii="宋体" w:eastAsia="宋体" w:hAnsi="宋体"/>
                <w:sz w:val="21"/>
                <w:szCs w:val="21"/>
              </w:rPr>
              <w:br/>
              <w:t>3.引入主题：指出每个人的选择背后都有一套独特的</w:t>
            </w:r>
            <w:r>
              <w:rPr>
                <w:rFonts w:ascii="宋体" w:eastAsia="宋体" w:hAnsi="宋体" w:hint="eastAsia"/>
                <w:sz w:val="21"/>
                <w:szCs w:val="21"/>
              </w:rPr>
              <w:t>“</w:t>
            </w:r>
            <w:r w:rsidRPr="00BD513A">
              <w:rPr>
                <w:rFonts w:ascii="宋体" w:eastAsia="宋体" w:hAnsi="宋体"/>
                <w:sz w:val="21"/>
                <w:szCs w:val="21"/>
              </w:rPr>
              <w:t>爱情价值观系统</w:t>
            </w:r>
            <w:r>
              <w:rPr>
                <w:rFonts w:ascii="宋体" w:eastAsia="宋体" w:hAnsi="宋体" w:hint="eastAsia"/>
                <w:sz w:val="21"/>
                <w:szCs w:val="21"/>
              </w:rPr>
              <w:t>”</w:t>
            </w:r>
            <w:r w:rsidRPr="00BD513A">
              <w:rPr>
                <w:rFonts w:ascii="宋体" w:eastAsia="宋体" w:hAnsi="宋体"/>
                <w:sz w:val="21"/>
                <w:szCs w:val="21"/>
              </w:rPr>
              <w:t>，本节课将共同探索这个系统。</w:t>
            </w:r>
          </w:p>
        </w:tc>
        <w:tc>
          <w:tcPr>
            <w:tcW w:w="2552" w:type="dxa"/>
            <w:gridSpan w:val="2"/>
            <w:shd w:val="clear" w:color="auto" w:fill="FFFFFF" w:themeFill="background1"/>
          </w:tcPr>
          <w:p w14:paraId="720FD4D6" w14:textId="06AF7DB9" w:rsidR="00712C40"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1.思考选择，在内心做出初步的价值排序</w:t>
            </w:r>
            <w:r w:rsidRPr="00BD513A">
              <w:rPr>
                <w:rFonts w:ascii="宋体" w:eastAsia="宋体" w:hAnsi="宋体"/>
                <w:sz w:val="21"/>
                <w:szCs w:val="21"/>
              </w:rPr>
              <w:br/>
              <w:t>2.分享观点，简要表达自己的选择倾向和理由</w:t>
            </w:r>
            <w:r w:rsidRPr="00BD513A">
              <w:rPr>
                <w:rFonts w:ascii="宋体" w:eastAsia="宋体" w:hAnsi="宋体"/>
                <w:sz w:val="21"/>
                <w:szCs w:val="21"/>
              </w:rPr>
              <w:br/>
              <w:t>3.明确目标，带着探索个人价值观的期待进入课程</w:t>
            </w:r>
          </w:p>
        </w:tc>
        <w:tc>
          <w:tcPr>
            <w:tcW w:w="1638" w:type="dxa"/>
            <w:shd w:val="clear" w:color="auto" w:fill="FFFFFF" w:themeFill="background1"/>
          </w:tcPr>
          <w:p w14:paraId="6465120C" w14:textId="781B48EA" w:rsidR="00712C40"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从真实困境切入，快速引发学生对价值议题的切身感受，认识到价值观对关系选择的深刻影响，激发探索动机</w:t>
            </w:r>
            <w:r>
              <w:rPr>
                <w:rFonts w:ascii="宋体" w:eastAsia="宋体" w:hAnsi="宋体" w:hint="eastAsia"/>
                <w:sz w:val="21"/>
                <w:szCs w:val="21"/>
              </w:rPr>
              <w:t>。</w:t>
            </w:r>
          </w:p>
        </w:tc>
      </w:tr>
      <w:tr w:rsidR="00564013" w:rsidRPr="00564013" w14:paraId="1407FB31" w14:textId="77777777" w:rsidTr="00564013">
        <w:tc>
          <w:tcPr>
            <w:tcW w:w="1271" w:type="dxa"/>
            <w:shd w:val="clear" w:color="auto" w:fill="FFFFFF" w:themeFill="background1"/>
          </w:tcPr>
          <w:p w14:paraId="25F3EA33" w14:textId="4F3461D8" w:rsidR="00564013" w:rsidRPr="00142775" w:rsidRDefault="00BD513A" w:rsidP="007E2661">
            <w:pPr>
              <w:spacing w:line="360" w:lineRule="auto"/>
              <w:jc w:val="both"/>
              <w:rPr>
                <w:rFonts w:ascii="宋体" w:eastAsia="宋体" w:hAnsi="宋体" w:hint="eastAsia"/>
                <w:sz w:val="21"/>
                <w:szCs w:val="21"/>
              </w:rPr>
            </w:pPr>
            <w:r w:rsidRPr="00BD513A">
              <w:rPr>
                <w:rFonts w:ascii="宋体" w:eastAsia="宋体" w:hAnsi="宋体"/>
                <w:sz w:val="21"/>
                <w:szCs w:val="21"/>
              </w:rPr>
              <w:t>探索：价值拍卖，外化选择（30分钟）</w:t>
            </w:r>
          </w:p>
        </w:tc>
        <w:tc>
          <w:tcPr>
            <w:tcW w:w="2835" w:type="dxa"/>
            <w:shd w:val="clear" w:color="auto" w:fill="FFFFFF" w:themeFill="background1"/>
          </w:tcPr>
          <w:p w14:paraId="196C61F3" w14:textId="069BA864" w:rsidR="00564013" w:rsidRPr="00B0123F" w:rsidRDefault="00BD513A" w:rsidP="00B0123F">
            <w:pPr>
              <w:widowControl/>
              <w:jc w:val="both"/>
              <w:rPr>
                <w:rFonts w:ascii="宋体" w:eastAsia="宋体" w:hAnsi="宋体" w:hint="eastAsia"/>
                <w:sz w:val="21"/>
                <w:szCs w:val="21"/>
              </w:rPr>
            </w:pPr>
            <w:r w:rsidRPr="00BD513A">
              <w:rPr>
                <w:rFonts w:ascii="宋体" w:eastAsia="宋体" w:hAnsi="宋体"/>
                <w:sz w:val="21"/>
                <w:szCs w:val="21"/>
              </w:rPr>
              <w:t>1.讲解规则：介绍</w:t>
            </w:r>
            <w:r>
              <w:rPr>
                <w:rFonts w:ascii="宋体" w:eastAsia="宋体" w:hAnsi="宋体" w:hint="eastAsia"/>
                <w:sz w:val="21"/>
                <w:szCs w:val="21"/>
              </w:rPr>
              <w:t>“</w:t>
            </w:r>
            <w:r w:rsidRPr="00BD513A">
              <w:rPr>
                <w:rFonts w:ascii="宋体" w:eastAsia="宋体" w:hAnsi="宋体"/>
                <w:sz w:val="21"/>
                <w:szCs w:val="21"/>
              </w:rPr>
              <w:t>爱情价值拍卖会</w:t>
            </w:r>
            <w:r>
              <w:rPr>
                <w:rFonts w:ascii="宋体" w:eastAsia="宋体" w:hAnsi="宋体"/>
                <w:sz w:val="21"/>
                <w:szCs w:val="21"/>
              </w:rPr>
              <w:t>”</w:t>
            </w:r>
            <w:r w:rsidRPr="00BD513A">
              <w:rPr>
                <w:rFonts w:ascii="宋体" w:eastAsia="宋体" w:hAnsi="宋体"/>
                <w:sz w:val="21"/>
                <w:szCs w:val="21"/>
              </w:rPr>
              <w:t>规则：</w:t>
            </w:r>
            <w:r w:rsidRPr="00BD513A">
              <w:rPr>
                <w:rFonts w:ascii="宋体" w:eastAsia="宋体" w:hAnsi="宋体"/>
                <w:sz w:val="21"/>
                <w:szCs w:val="21"/>
              </w:rPr>
              <w:br/>
              <w:t>- 每项价值观起拍价1000元，每次加价不少于500元</w:t>
            </w:r>
            <w:r w:rsidRPr="00BD513A">
              <w:rPr>
                <w:rFonts w:ascii="宋体" w:eastAsia="宋体" w:hAnsi="宋体"/>
                <w:sz w:val="21"/>
                <w:szCs w:val="21"/>
              </w:rPr>
              <w:br/>
              <w:t>- 总预算10000元，可集中投注也可分散投资</w:t>
            </w:r>
            <w:r w:rsidRPr="00BD513A">
              <w:rPr>
                <w:rFonts w:ascii="宋体" w:eastAsia="宋体" w:hAnsi="宋体"/>
                <w:sz w:val="21"/>
                <w:szCs w:val="21"/>
              </w:rPr>
              <w:br/>
              <w:t>- 落槌后分享</w:t>
            </w:r>
            <w:r>
              <w:rPr>
                <w:rFonts w:ascii="宋体" w:eastAsia="宋体" w:hAnsi="宋体" w:hint="eastAsia"/>
                <w:sz w:val="21"/>
                <w:szCs w:val="21"/>
              </w:rPr>
              <w:t>“</w:t>
            </w:r>
            <w:r w:rsidRPr="00BD513A">
              <w:rPr>
                <w:rFonts w:ascii="宋体" w:eastAsia="宋体" w:hAnsi="宋体"/>
                <w:sz w:val="21"/>
                <w:szCs w:val="21"/>
              </w:rPr>
              <w:t>为何重金竞拍此项</w:t>
            </w:r>
            <w:r>
              <w:rPr>
                <w:rFonts w:ascii="宋体" w:eastAsia="宋体" w:hAnsi="宋体" w:hint="eastAsia"/>
                <w:sz w:val="21"/>
                <w:szCs w:val="21"/>
              </w:rPr>
              <w:t>”</w:t>
            </w:r>
            <w:r w:rsidRPr="00BD513A">
              <w:rPr>
                <w:rFonts w:ascii="宋体" w:eastAsia="宋体" w:hAnsi="宋体"/>
                <w:sz w:val="21"/>
                <w:szCs w:val="21"/>
              </w:rPr>
              <w:br/>
              <w:t>2.主持拍卖：依次拍卖10项核心价值观，观察学生的竞拍热情和策略</w:t>
            </w:r>
            <w:r w:rsidRPr="00BD513A">
              <w:rPr>
                <w:rFonts w:ascii="宋体" w:eastAsia="宋体" w:hAnsi="宋体"/>
                <w:sz w:val="21"/>
                <w:szCs w:val="21"/>
              </w:rPr>
              <w:br/>
              <w:t>3.引导反思：在关键价值竞拍后，适时提问：这个选择告诉你什么？</w:t>
            </w:r>
          </w:p>
        </w:tc>
        <w:tc>
          <w:tcPr>
            <w:tcW w:w="2552" w:type="dxa"/>
            <w:gridSpan w:val="2"/>
            <w:shd w:val="clear" w:color="auto" w:fill="FFFFFF" w:themeFill="background1"/>
          </w:tcPr>
          <w:p w14:paraId="6DF65C53" w14:textId="3980BF38" w:rsidR="00564013"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1.参与竞拍，根据内心真实需求做出竞拍决策</w:t>
            </w:r>
            <w:r>
              <w:rPr>
                <w:rFonts w:ascii="宋体" w:eastAsia="宋体" w:hAnsi="宋体" w:hint="eastAsia"/>
                <w:sz w:val="21"/>
                <w:szCs w:val="21"/>
              </w:rPr>
              <w:t>。</w:t>
            </w:r>
            <w:r w:rsidRPr="00BD513A">
              <w:rPr>
                <w:rFonts w:ascii="宋体" w:eastAsia="宋体" w:hAnsi="宋体"/>
                <w:sz w:val="21"/>
                <w:szCs w:val="21"/>
              </w:rPr>
              <w:br/>
              <w:t>2.策略思考，在有限预算下权衡取舍</w:t>
            </w:r>
            <w:r>
              <w:rPr>
                <w:rFonts w:ascii="宋体" w:eastAsia="宋体" w:hAnsi="宋体" w:hint="eastAsia"/>
                <w:sz w:val="21"/>
                <w:szCs w:val="21"/>
              </w:rPr>
              <w:t>。</w:t>
            </w:r>
            <w:r w:rsidRPr="00BD513A">
              <w:rPr>
                <w:rFonts w:ascii="宋体" w:eastAsia="宋体" w:hAnsi="宋体"/>
                <w:sz w:val="21"/>
                <w:szCs w:val="21"/>
              </w:rPr>
              <w:br/>
              <w:t>3.分享洞察：在竞拍成功后阐述选择理由，深化自我理解</w:t>
            </w:r>
            <w:r>
              <w:rPr>
                <w:rFonts w:ascii="宋体" w:eastAsia="宋体" w:hAnsi="宋体" w:hint="eastAsia"/>
                <w:sz w:val="21"/>
                <w:szCs w:val="21"/>
              </w:rPr>
              <w:t>。</w:t>
            </w:r>
          </w:p>
        </w:tc>
        <w:tc>
          <w:tcPr>
            <w:tcW w:w="1638" w:type="dxa"/>
            <w:shd w:val="clear" w:color="auto" w:fill="FFFFFF" w:themeFill="background1"/>
          </w:tcPr>
          <w:p w14:paraId="1F40CD12" w14:textId="2EB70982" w:rsidR="00564013"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通过模拟真实决策，将抽象的价值观念转化为具体的行为选择。竞拍过程中的权衡取舍能有效帮助学生澄清什么对自己是真正重要的。</w:t>
            </w:r>
          </w:p>
        </w:tc>
      </w:tr>
      <w:tr w:rsidR="00564013" w:rsidRPr="00564013" w14:paraId="612B2655" w14:textId="77777777" w:rsidTr="00564013">
        <w:tc>
          <w:tcPr>
            <w:tcW w:w="1271" w:type="dxa"/>
            <w:shd w:val="clear" w:color="auto" w:fill="FFFFFF" w:themeFill="background1"/>
          </w:tcPr>
          <w:p w14:paraId="29F3FA15" w14:textId="5AD71031" w:rsidR="00564013" w:rsidRPr="00142775" w:rsidRDefault="00BD513A" w:rsidP="007E2661">
            <w:pPr>
              <w:spacing w:line="360" w:lineRule="auto"/>
              <w:jc w:val="both"/>
              <w:rPr>
                <w:rFonts w:ascii="宋体" w:eastAsia="宋体" w:hAnsi="宋体" w:hint="eastAsia"/>
                <w:sz w:val="21"/>
                <w:szCs w:val="21"/>
              </w:rPr>
            </w:pPr>
            <w:r w:rsidRPr="00BD513A">
              <w:rPr>
                <w:rFonts w:ascii="宋体" w:eastAsia="宋体" w:hAnsi="宋体"/>
                <w:sz w:val="21"/>
                <w:szCs w:val="21"/>
              </w:rPr>
              <w:t>整合：绘制地图，联结自我（25分钟）</w:t>
            </w:r>
          </w:p>
        </w:tc>
        <w:tc>
          <w:tcPr>
            <w:tcW w:w="2835" w:type="dxa"/>
            <w:shd w:val="clear" w:color="auto" w:fill="FFFFFF" w:themeFill="background1"/>
          </w:tcPr>
          <w:p w14:paraId="0FCDC0FD" w14:textId="21EF3B12" w:rsidR="00564013" w:rsidRPr="00564013" w:rsidRDefault="00BD513A" w:rsidP="004E2BCE">
            <w:pPr>
              <w:jc w:val="both"/>
              <w:rPr>
                <w:rFonts w:ascii="宋体" w:eastAsia="宋体" w:hAnsi="宋体" w:hint="eastAsia"/>
                <w:sz w:val="21"/>
                <w:szCs w:val="21"/>
              </w:rPr>
            </w:pPr>
            <w:r w:rsidRPr="00BD513A">
              <w:rPr>
                <w:rFonts w:ascii="宋体" w:eastAsia="宋体" w:hAnsi="宋体"/>
                <w:sz w:val="21"/>
                <w:szCs w:val="21"/>
              </w:rPr>
              <w:t>1.发放思考单：提供结构化的</w:t>
            </w:r>
            <w:r>
              <w:rPr>
                <w:rFonts w:ascii="宋体" w:eastAsia="宋体" w:hAnsi="宋体" w:hint="eastAsia"/>
                <w:sz w:val="21"/>
                <w:szCs w:val="21"/>
              </w:rPr>
              <w:t>“</w:t>
            </w:r>
            <w:r w:rsidRPr="00BD513A">
              <w:rPr>
                <w:rFonts w:ascii="宋体" w:eastAsia="宋体" w:hAnsi="宋体"/>
                <w:sz w:val="21"/>
                <w:szCs w:val="21"/>
              </w:rPr>
              <w:t>我的爱情地图</w:t>
            </w:r>
            <w:r>
              <w:rPr>
                <w:rFonts w:ascii="宋体" w:eastAsia="宋体" w:hAnsi="宋体" w:hint="eastAsia"/>
                <w:sz w:val="21"/>
                <w:szCs w:val="21"/>
              </w:rPr>
              <w:t>”</w:t>
            </w:r>
            <w:r w:rsidRPr="00BD513A">
              <w:rPr>
                <w:rFonts w:ascii="宋体" w:eastAsia="宋体" w:hAnsi="宋体"/>
                <w:sz w:val="21"/>
                <w:szCs w:val="21"/>
              </w:rPr>
              <w:t>整合框架，包含：</w:t>
            </w:r>
            <w:r w:rsidRPr="00BD513A">
              <w:rPr>
                <w:rFonts w:ascii="宋体" w:eastAsia="宋体" w:hAnsi="宋体"/>
                <w:sz w:val="21"/>
                <w:szCs w:val="21"/>
              </w:rPr>
              <w:br/>
              <w:t>- 我的依恋风格如何影响我的价值需求</w:t>
            </w:r>
            <w:r w:rsidRPr="00BD513A">
              <w:rPr>
                <w:rFonts w:ascii="宋体" w:eastAsia="宋体" w:hAnsi="宋体"/>
                <w:sz w:val="21"/>
                <w:szCs w:val="21"/>
              </w:rPr>
              <w:br/>
              <w:t>- 我的爱情成分偏好反映了什么价值观</w:t>
            </w:r>
            <w:r w:rsidRPr="00BD513A">
              <w:rPr>
                <w:rFonts w:ascii="宋体" w:eastAsia="宋体" w:hAnsi="宋体"/>
                <w:sz w:val="21"/>
                <w:szCs w:val="21"/>
              </w:rPr>
              <w:br/>
              <w:t>- 拍卖所得价值如何与前序发现相互印证</w:t>
            </w:r>
            <w:r w:rsidRPr="00BD513A">
              <w:rPr>
                <w:rFonts w:ascii="宋体" w:eastAsia="宋体" w:hAnsi="宋体"/>
                <w:sz w:val="21"/>
                <w:szCs w:val="21"/>
              </w:rPr>
              <w:br/>
              <w:t>2.个别指导：巡视课堂，对学生的整合过程给予适时点拨</w:t>
            </w:r>
            <w:r w:rsidRPr="00BD513A">
              <w:rPr>
                <w:rFonts w:ascii="宋体" w:eastAsia="宋体" w:hAnsi="宋体"/>
                <w:sz w:val="21"/>
                <w:szCs w:val="21"/>
              </w:rPr>
              <w:br/>
              <w:t>3.价值引导：强调</w:t>
            </w:r>
            <w:r>
              <w:rPr>
                <w:rFonts w:ascii="宋体" w:eastAsia="宋体" w:hAnsi="宋体" w:hint="eastAsia"/>
                <w:sz w:val="21"/>
                <w:szCs w:val="21"/>
              </w:rPr>
              <w:t>“</w:t>
            </w:r>
            <w:r w:rsidRPr="00BD513A">
              <w:rPr>
                <w:rFonts w:ascii="宋体" w:eastAsia="宋体" w:hAnsi="宋体"/>
                <w:sz w:val="21"/>
                <w:szCs w:val="21"/>
              </w:rPr>
              <w:t>价值观没有对错，重要的是真实一致</w:t>
            </w:r>
            <w:r>
              <w:rPr>
                <w:rFonts w:ascii="宋体" w:eastAsia="宋体" w:hAnsi="宋体" w:hint="eastAsia"/>
                <w:sz w:val="21"/>
                <w:szCs w:val="21"/>
              </w:rPr>
              <w:t>”</w:t>
            </w:r>
          </w:p>
        </w:tc>
        <w:tc>
          <w:tcPr>
            <w:tcW w:w="2552" w:type="dxa"/>
            <w:gridSpan w:val="2"/>
            <w:shd w:val="clear" w:color="auto" w:fill="FFFFFF" w:themeFill="background1"/>
          </w:tcPr>
          <w:p w14:paraId="637156B7" w14:textId="6639E2C5" w:rsidR="00564013"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1.自主探索：依照思考单的引导，系统梳理前几周的学习发现</w:t>
            </w:r>
            <w:r w:rsidRPr="00BD513A">
              <w:rPr>
                <w:rFonts w:ascii="宋体" w:eastAsia="宋体" w:hAnsi="宋体"/>
                <w:sz w:val="21"/>
                <w:szCs w:val="21"/>
              </w:rPr>
              <w:br/>
              <w:t>2.深度整合：寻找不同理论视角下的自我认知的内在一致性</w:t>
            </w:r>
            <w:r w:rsidRPr="00BD513A">
              <w:rPr>
                <w:rFonts w:ascii="宋体" w:eastAsia="宋体" w:hAnsi="宋体"/>
                <w:sz w:val="21"/>
                <w:szCs w:val="21"/>
              </w:rPr>
              <w:br/>
              <w:t>3.形成认知：构建相对完整的自我认知框架</w:t>
            </w:r>
          </w:p>
        </w:tc>
        <w:tc>
          <w:tcPr>
            <w:tcW w:w="1638" w:type="dxa"/>
            <w:shd w:val="clear" w:color="auto" w:fill="FFFFFF" w:themeFill="background1"/>
          </w:tcPr>
          <w:p w14:paraId="0E189C26" w14:textId="7EBE6803" w:rsidR="00564013" w:rsidRPr="00142775" w:rsidRDefault="00BD513A" w:rsidP="00564013">
            <w:pPr>
              <w:jc w:val="both"/>
              <w:rPr>
                <w:rFonts w:ascii="宋体" w:eastAsia="宋体" w:hAnsi="宋体" w:hint="eastAsia"/>
                <w:sz w:val="21"/>
                <w:szCs w:val="21"/>
              </w:rPr>
            </w:pPr>
            <w:r w:rsidRPr="00BD513A">
              <w:rPr>
                <w:rFonts w:ascii="宋体" w:eastAsia="宋体" w:hAnsi="宋体"/>
                <w:sz w:val="21"/>
                <w:szCs w:val="21"/>
              </w:rPr>
              <w:t>促进知识内化与整合。通过结构化的引导，帮助学生将碎片化的自我认知串联成有机整体，完成从</w:t>
            </w:r>
            <w:r>
              <w:rPr>
                <w:rFonts w:ascii="宋体" w:eastAsia="宋体" w:hAnsi="宋体" w:hint="eastAsia"/>
                <w:sz w:val="21"/>
                <w:szCs w:val="21"/>
              </w:rPr>
              <w:t>“</w:t>
            </w:r>
            <w:r w:rsidRPr="00BD513A">
              <w:rPr>
                <w:rFonts w:ascii="宋体" w:eastAsia="宋体" w:hAnsi="宋体"/>
                <w:sz w:val="21"/>
                <w:szCs w:val="21"/>
              </w:rPr>
              <w:t>知道理论</w:t>
            </w:r>
            <w:r>
              <w:rPr>
                <w:rFonts w:ascii="宋体" w:eastAsia="宋体" w:hAnsi="宋体" w:hint="eastAsia"/>
                <w:sz w:val="21"/>
                <w:szCs w:val="21"/>
              </w:rPr>
              <w:t>”</w:t>
            </w:r>
            <w:r w:rsidRPr="00BD513A">
              <w:rPr>
                <w:rFonts w:ascii="宋体" w:eastAsia="宋体" w:hAnsi="宋体"/>
                <w:sz w:val="21"/>
                <w:szCs w:val="21"/>
              </w:rPr>
              <w:t>到</w:t>
            </w:r>
            <w:r>
              <w:rPr>
                <w:rFonts w:ascii="宋体" w:eastAsia="宋体" w:hAnsi="宋体" w:hint="eastAsia"/>
                <w:sz w:val="21"/>
                <w:szCs w:val="21"/>
              </w:rPr>
              <w:t>“</w:t>
            </w:r>
            <w:r w:rsidRPr="00BD513A">
              <w:rPr>
                <w:rFonts w:ascii="宋体" w:eastAsia="宋体" w:hAnsi="宋体"/>
                <w:sz w:val="21"/>
                <w:szCs w:val="21"/>
              </w:rPr>
              <w:t>理解自我</w:t>
            </w:r>
            <w:r>
              <w:rPr>
                <w:rFonts w:ascii="宋体" w:eastAsia="宋体" w:hAnsi="宋体" w:hint="eastAsia"/>
                <w:sz w:val="21"/>
                <w:szCs w:val="21"/>
              </w:rPr>
              <w:t>”</w:t>
            </w:r>
            <w:r w:rsidRPr="00BD513A">
              <w:rPr>
                <w:rFonts w:ascii="宋体" w:eastAsia="宋体" w:hAnsi="宋体"/>
                <w:sz w:val="21"/>
                <w:szCs w:val="21"/>
              </w:rPr>
              <w:t>的关键转变。</w:t>
            </w:r>
          </w:p>
        </w:tc>
      </w:tr>
      <w:tr w:rsidR="007B711C" w:rsidRPr="007B711C" w14:paraId="1226924F" w14:textId="77777777" w:rsidTr="00564013">
        <w:tc>
          <w:tcPr>
            <w:tcW w:w="1271" w:type="dxa"/>
            <w:shd w:val="clear" w:color="auto" w:fill="FFFFFF" w:themeFill="background1"/>
          </w:tcPr>
          <w:p w14:paraId="7B0B844F" w14:textId="73B25CBC" w:rsidR="007B711C" w:rsidRPr="00142775" w:rsidRDefault="00BD513A" w:rsidP="007E2661">
            <w:pPr>
              <w:spacing w:line="360" w:lineRule="auto"/>
              <w:jc w:val="both"/>
              <w:rPr>
                <w:rFonts w:ascii="宋体" w:eastAsia="宋体" w:hAnsi="宋体" w:hint="eastAsia"/>
                <w:sz w:val="21"/>
                <w:szCs w:val="21"/>
              </w:rPr>
            </w:pPr>
            <w:r w:rsidRPr="00BD513A">
              <w:rPr>
                <w:rFonts w:ascii="宋体" w:eastAsia="宋体" w:hAnsi="宋体"/>
                <w:sz w:val="21"/>
                <w:szCs w:val="21"/>
              </w:rPr>
              <w:lastRenderedPageBreak/>
              <w:t>深化：案例研讨，理解多元（15分钟）</w:t>
            </w:r>
          </w:p>
        </w:tc>
        <w:tc>
          <w:tcPr>
            <w:tcW w:w="2835" w:type="dxa"/>
            <w:shd w:val="clear" w:color="auto" w:fill="FFFFFF" w:themeFill="background1"/>
          </w:tcPr>
          <w:p w14:paraId="03DFB2A1" w14:textId="12EB03A0" w:rsidR="007B711C" w:rsidRPr="00564013" w:rsidRDefault="00BD513A" w:rsidP="004E2BCE">
            <w:pPr>
              <w:jc w:val="both"/>
              <w:rPr>
                <w:rFonts w:ascii="宋体" w:eastAsia="宋体" w:hAnsi="宋体" w:hint="eastAsia"/>
                <w:sz w:val="21"/>
                <w:szCs w:val="21"/>
              </w:rPr>
            </w:pPr>
            <w:r w:rsidRPr="00BD513A">
              <w:rPr>
                <w:rFonts w:ascii="宋体" w:eastAsia="宋体" w:hAnsi="宋体"/>
                <w:sz w:val="21"/>
                <w:szCs w:val="21"/>
              </w:rPr>
              <w:t>1.呈现案例：展示2-3个具有显著价值观差异的真实关系案例（如：一个重事业成长，一个重家庭陪伴）</w:t>
            </w:r>
            <w:r w:rsidRPr="00BD513A">
              <w:rPr>
                <w:rFonts w:ascii="宋体" w:eastAsia="宋体" w:hAnsi="宋体"/>
                <w:sz w:val="21"/>
                <w:szCs w:val="21"/>
              </w:rPr>
              <w:br/>
              <w:t>2.组织讨论：引导学生分析：</w:t>
            </w:r>
            <w:r w:rsidRPr="00BD513A">
              <w:rPr>
                <w:rFonts w:ascii="宋体" w:eastAsia="宋体" w:hAnsi="宋体"/>
                <w:sz w:val="21"/>
                <w:szCs w:val="21"/>
              </w:rPr>
              <w:br/>
              <w:t>- 这些差异可能带来什么关系动态</w:t>
            </w:r>
            <w:r w:rsidRPr="00BD513A">
              <w:rPr>
                <w:rFonts w:ascii="宋体" w:eastAsia="宋体" w:hAnsi="宋体"/>
                <w:sz w:val="21"/>
                <w:szCs w:val="21"/>
              </w:rPr>
              <w:br/>
              <w:t>- 如何理解不同选择背后的合理性</w:t>
            </w:r>
            <w:r w:rsidRPr="00BD513A">
              <w:rPr>
                <w:rFonts w:ascii="宋体" w:eastAsia="宋体" w:hAnsi="宋体"/>
                <w:sz w:val="21"/>
                <w:szCs w:val="21"/>
              </w:rPr>
              <w:br/>
              <w:t>3.总结升华：强调</w:t>
            </w:r>
            <w:r>
              <w:rPr>
                <w:rFonts w:ascii="宋体" w:eastAsia="宋体" w:hAnsi="宋体" w:hint="eastAsia"/>
                <w:sz w:val="21"/>
                <w:szCs w:val="21"/>
              </w:rPr>
              <w:t>“</w:t>
            </w:r>
            <w:r w:rsidRPr="00BD513A">
              <w:rPr>
                <w:rFonts w:ascii="宋体" w:eastAsia="宋体" w:hAnsi="宋体"/>
                <w:sz w:val="21"/>
                <w:szCs w:val="21"/>
              </w:rPr>
              <w:t>理解差异是尊重的开始</w:t>
            </w:r>
            <w:r>
              <w:rPr>
                <w:rFonts w:ascii="宋体" w:eastAsia="宋体" w:hAnsi="宋体" w:hint="eastAsia"/>
                <w:sz w:val="21"/>
                <w:szCs w:val="21"/>
              </w:rPr>
              <w:t>”</w:t>
            </w:r>
          </w:p>
        </w:tc>
        <w:tc>
          <w:tcPr>
            <w:tcW w:w="2552" w:type="dxa"/>
            <w:gridSpan w:val="2"/>
            <w:shd w:val="clear" w:color="auto" w:fill="FFFFFF" w:themeFill="background1"/>
          </w:tcPr>
          <w:p w14:paraId="37D47B91" w14:textId="3F09F42C" w:rsidR="007B711C" w:rsidRPr="00564013" w:rsidRDefault="00BD513A" w:rsidP="00564013">
            <w:pPr>
              <w:jc w:val="both"/>
              <w:rPr>
                <w:rFonts w:ascii="宋体" w:eastAsia="宋体" w:hAnsi="宋体" w:hint="eastAsia"/>
                <w:sz w:val="21"/>
                <w:szCs w:val="21"/>
              </w:rPr>
            </w:pPr>
            <w:r w:rsidRPr="00BD513A">
              <w:rPr>
                <w:rFonts w:ascii="宋体" w:eastAsia="宋体" w:hAnsi="宋体"/>
                <w:sz w:val="21"/>
                <w:szCs w:val="21"/>
              </w:rPr>
              <w:t>1.分析研讨：运用所学分析价值观差异对关系的影响</w:t>
            </w:r>
            <w:r w:rsidRPr="00BD513A">
              <w:rPr>
                <w:rFonts w:ascii="宋体" w:eastAsia="宋体" w:hAnsi="宋体"/>
                <w:sz w:val="21"/>
                <w:szCs w:val="21"/>
              </w:rPr>
              <w:br/>
              <w:t>2.换位思考：尝试理解不同价值取向的内在逻辑</w:t>
            </w:r>
            <w:r w:rsidRPr="00BD513A">
              <w:rPr>
                <w:rFonts w:ascii="宋体" w:eastAsia="宋体" w:hAnsi="宋体"/>
                <w:sz w:val="21"/>
                <w:szCs w:val="21"/>
              </w:rPr>
              <w:br/>
              <w:t>3.学习包容：在讨论中培养对多元价值的尊重态度</w:t>
            </w:r>
          </w:p>
        </w:tc>
        <w:tc>
          <w:tcPr>
            <w:tcW w:w="1638" w:type="dxa"/>
            <w:shd w:val="clear" w:color="auto" w:fill="FFFFFF" w:themeFill="background1"/>
          </w:tcPr>
          <w:p w14:paraId="6D95428A" w14:textId="65F3B1B0" w:rsidR="007B711C" w:rsidRPr="00142775" w:rsidRDefault="00BD513A" w:rsidP="00564013">
            <w:pPr>
              <w:jc w:val="both"/>
              <w:rPr>
                <w:rFonts w:ascii="宋体" w:eastAsia="宋体" w:hAnsi="宋体" w:hint="eastAsia"/>
                <w:sz w:val="21"/>
                <w:szCs w:val="21"/>
              </w:rPr>
            </w:pPr>
            <w:r w:rsidRPr="00BD513A">
              <w:rPr>
                <w:rFonts w:ascii="宋体" w:eastAsia="宋体" w:hAnsi="宋体"/>
                <w:sz w:val="21"/>
                <w:szCs w:val="21"/>
              </w:rPr>
              <w:t>拓展价值包容度。通过分析真实案例，让学生体会价值观差异的普遍性，学习在坚持自我的同时理解和尊重他人的选择。</w:t>
            </w:r>
          </w:p>
        </w:tc>
      </w:tr>
      <w:tr w:rsidR="007B711C" w:rsidRPr="007B711C" w14:paraId="50D5D1DA" w14:textId="77777777" w:rsidTr="00564013">
        <w:tc>
          <w:tcPr>
            <w:tcW w:w="1271" w:type="dxa"/>
            <w:shd w:val="clear" w:color="auto" w:fill="FFFFFF" w:themeFill="background1"/>
          </w:tcPr>
          <w:p w14:paraId="15CAE083" w14:textId="063CDD3F" w:rsidR="007B711C" w:rsidRPr="00142775" w:rsidRDefault="00BD513A" w:rsidP="007E2661">
            <w:pPr>
              <w:spacing w:line="360" w:lineRule="auto"/>
              <w:jc w:val="both"/>
              <w:rPr>
                <w:rFonts w:ascii="宋体" w:eastAsia="宋体" w:hAnsi="宋体" w:hint="eastAsia"/>
                <w:sz w:val="21"/>
                <w:szCs w:val="21"/>
              </w:rPr>
            </w:pPr>
            <w:r w:rsidRPr="00BD513A">
              <w:rPr>
                <w:rFonts w:ascii="宋体" w:eastAsia="宋体" w:hAnsi="宋体"/>
                <w:sz w:val="21"/>
                <w:szCs w:val="21"/>
              </w:rPr>
              <w:t>应用：展望未来，指引行动（10分钟）</w:t>
            </w:r>
          </w:p>
        </w:tc>
        <w:tc>
          <w:tcPr>
            <w:tcW w:w="2835" w:type="dxa"/>
            <w:shd w:val="clear" w:color="auto" w:fill="FFFFFF" w:themeFill="background1"/>
          </w:tcPr>
          <w:p w14:paraId="2313C8A0" w14:textId="61B41B9D" w:rsidR="007B711C" w:rsidRPr="007B711C" w:rsidRDefault="00BD513A" w:rsidP="004E2BCE">
            <w:pPr>
              <w:jc w:val="both"/>
              <w:rPr>
                <w:rFonts w:ascii="宋体" w:eastAsia="宋体" w:hAnsi="宋体" w:hint="eastAsia"/>
                <w:sz w:val="21"/>
                <w:szCs w:val="21"/>
              </w:rPr>
            </w:pPr>
            <w:r w:rsidRPr="00BD513A">
              <w:rPr>
                <w:rFonts w:ascii="宋体" w:eastAsia="宋体" w:hAnsi="宋体"/>
                <w:sz w:val="21"/>
                <w:szCs w:val="21"/>
              </w:rPr>
              <w:t>1.引导规划：请学生基于整合后的自我认知，完成以下陈述：</w:t>
            </w:r>
            <w:r w:rsidRPr="00BD513A">
              <w:rPr>
                <w:rFonts w:ascii="宋体" w:eastAsia="宋体" w:hAnsi="宋体"/>
                <w:sz w:val="21"/>
                <w:szCs w:val="21"/>
              </w:rPr>
              <w:br/>
              <w:t>- 现阶段，我在亲密关系中最看重的三个价值是...</w:t>
            </w:r>
            <w:r w:rsidRPr="00BD513A">
              <w:rPr>
                <w:rFonts w:ascii="宋体" w:eastAsia="宋体" w:hAnsi="宋体"/>
                <w:sz w:val="21"/>
                <w:szCs w:val="21"/>
              </w:rPr>
              <w:br/>
              <w:t>- 这些认知将如何指导我近期的关系选择...</w:t>
            </w:r>
            <w:r w:rsidRPr="00BD513A">
              <w:rPr>
                <w:rFonts w:ascii="宋体" w:eastAsia="宋体" w:hAnsi="宋体"/>
                <w:sz w:val="21"/>
                <w:szCs w:val="21"/>
              </w:rPr>
              <w:br/>
              <w:t>2.强调成长：说明价值观会随经历而微调，鼓励保持开放和反思</w:t>
            </w:r>
            <w:r w:rsidRPr="00BD513A">
              <w:rPr>
                <w:rFonts w:ascii="宋体" w:eastAsia="宋体" w:hAnsi="宋体"/>
                <w:sz w:val="21"/>
                <w:szCs w:val="21"/>
              </w:rPr>
              <w:br/>
              <w:t>3. 预告下节：</w:t>
            </w:r>
            <w:r>
              <w:rPr>
                <w:rFonts w:ascii="宋体" w:eastAsia="宋体" w:hAnsi="宋体" w:hint="eastAsia"/>
                <w:sz w:val="21"/>
                <w:szCs w:val="21"/>
              </w:rPr>
              <w:t>“</w:t>
            </w:r>
            <w:r w:rsidRPr="00BD513A">
              <w:rPr>
                <w:rFonts w:ascii="宋体" w:eastAsia="宋体" w:hAnsi="宋体"/>
                <w:sz w:val="21"/>
                <w:szCs w:val="21"/>
              </w:rPr>
              <w:t>了解了自己想要什么，下一课我们将学习如何找到那个'对的人'——吸引力法则探秘</w:t>
            </w:r>
            <w:r>
              <w:rPr>
                <w:rFonts w:ascii="宋体" w:eastAsia="宋体" w:hAnsi="宋体" w:hint="eastAsia"/>
                <w:sz w:val="21"/>
                <w:szCs w:val="21"/>
              </w:rPr>
              <w:t>”</w:t>
            </w:r>
          </w:p>
        </w:tc>
        <w:tc>
          <w:tcPr>
            <w:tcW w:w="2552" w:type="dxa"/>
            <w:gridSpan w:val="2"/>
            <w:shd w:val="clear" w:color="auto" w:fill="FFFFFF" w:themeFill="background1"/>
          </w:tcPr>
          <w:p w14:paraId="49045D18" w14:textId="223FE580" w:rsidR="007B711C" w:rsidRPr="007B711C" w:rsidRDefault="00BD513A" w:rsidP="00564013">
            <w:pPr>
              <w:jc w:val="both"/>
              <w:rPr>
                <w:rFonts w:ascii="宋体" w:eastAsia="宋体" w:hAnsi="宋体" w:hint="eastAsia"/>
                <w:sz w:val="21"/>
                <w:szCs w:val="21"/>
              </w:rPr>
            </w:pPr>
            <w:r w:rsidRPr="00BD513A">
              <w:rPr>
                <w:rFonts w:ascii="宋体" w:eastAsia="宋体" w:hAnsi="宋体"/>
                <w:sz w:val="21"/>
                <w:szCs w:val="21"/>
              </w:rPr>
              <w:t>1.凝练认知：总结个人核心价值，形成清晰的自我定位</w:t>
            </w:r>
            <w:r w:rsidRPr="00BD513A">
              <w:rPr>
                <w:rFonts w:ascii="宋体" w:eastAsia="宋体" w:hAnsi="宋体"/>
                <w:sz w:val="21"/>
                <w:szCs w:val="21"/>
              </w:rPr>
              <w:br/>
              <w:t>2.规划应用：思考价值观对实际关系的指导意义</w:t>
            </w:r>
            <w:r w:rsidRPr="00BD513A">
              <w:rPr>
                <w:rFonts w:ascii="宋体" w:eastAsia="宋体" w:hAnsi="宋体"/>
                <w:sz w:val="21"/>
                <w:szCs w:val="21"/>
              </w:rPr>
              <w:br/>
              <w:t>3.持续期待：为后续学习储备好奇和动力</w:t>
            </w:r>
          </w:p>
        </w:tc>
        <w:tc>
          <w:tcPr>
            <w:tcW w:w="1638" w:type="dxa"/>
            <w:shd w:val="clear" w:color="auto" w:fill="FFFFFF" w:themeFill="background1"/>
          </w:tcPr>
          <w:p w14:paraId="477439AF" w14:textId="2EAAEE35" w:rsidR="007B711C" w:rsidRPr="00142775" w:rsidRDefault="00BD513A" w:rsidP="00564013">
            <w:pPr>
              <w:jc w:val="both"/>
              <w:rPr>
                <w:rFonts w:ascii="宋体" w:eastAsia="宋体" w:hAnsi="宋体" w:hint="eastAsia"/>
                <w:sz w:val="21"/>
                <w:szCs w:val="21"/>
              </w:rPr>
            </w:pPr>
            <w:r w:rsidRPr="00BD513A">
              <w:rPr>
                <w:rFonts w:ascii="宋体" w:eastAsia="宋体" w:hAnsi="宋体"/>
                <w:sz w:val="21"/>
                <w:szCs w:val="21"/>
              </w:rPr>
              <w:t>促成认知向行动的转化。通过具体的规划任务，帮助学生将课堂所得转化为生活智慧，为建立健康关系提供价值导航。</w:t>
            </w:r>
          </w:p>
        </w:tc>
      </w:tr>
      <w:tr w:rsidR="00F575AB" w:rsidRPr="007B711C" w14:paraId="2F58E627" w14:textId="77777777" w:rsidTr="00F575AB">
        <w:tc>
          <w:tcPr>
            <w:tcW w:w="8296" w:type="dxa"/>
            <w:gridSpan w:val="5"/>
            <w:shd w:val="clear" w:color="auto" w:fill="A8D08D" w:themeFill="accent6" w:themeFillTint="99"/>
          </w:tcPr>
          <w:p w14:paraId="77CDDB09" w14:textId="76DB46E2" w:rsidR="00F575AB" w:rsidRPr="00142775" w:rsidRDefault="0023347A" w:rsidP="00F575AB">
            <w:pPr>
              <w:spacing w:line="360" w:lineRule="auto"/>
              <w:jc w:val="center"/>
              <w:rPr>
                <w:rFonts w:ascii="宋体" w:eastAsia="宋体" w:hAnsi="宋体" w:hint="eastAsia"/>
                <w:sz w:val="21"/>
                <w:szCs w:val="21"/>
              </w:rPr>
            </w:pPr>
            <w:r>
              <w:rPr>
                <w:rFonts w:ascii="宋体" w:eastAsia="宋体" w:hAnsi="宋体" w:hint="eastAsia"/>
                <w:b/>
                <w:bCs/>
                <w:sz w:val="28"/>
                <w:szCs w:val="28"/>
              </w:rPr>
              <w:t>3.</w:t>
            </w:r>
            <w:r w:rsidR="00F575AB" w:rsidRPr="00F575AB">
              <w:rPr>
                <w:rFonts w:ascii="宋体" w:eastAsia="宋体" w:hAnsi="宋体" w:hint="eastAsia"/>
                <w:b/>
                <w:bCs/>
                <w:sz w:val="28"/>
                <w:szCs w:val="28"/>
              </w:rPr>
              <w:t>教学反思</w:t>
            </w:r>
          </w:p>
        </w:tc>
      </w:tr>
      <w:tr w:rsidR="00F575AB" w:rsidRPr="007B711C" w14:paraId="41409572" w14:textId="77777777" w:rsidTr="00A34B67">
        <w:tc>
          <w:tcPr>
            <w:tcW w:w="8296" w:type="dxa"/>
            <w:gridSpan w:val="5"/>
            <w:shd w:val="clear" w:color="auto" w:fill="FFFFFF" w:themeFill="background1"/>
          </w:tcPr>
          <w:p w14:paraId="1D486662" w14:textId="1C45B2A7" w:rsidR="00BD513A" w:rsidRPr="00BD513A" w:rsidRDefault="00BD513A" w:rsidP="00BD513A">
            <w:pPr>
              <w:spacing w:line="360" w:lineRule="auto"/>
              <w:ind w:firstLineChars="200" w:firstLine="422"/>
              <w:jc w:val="both"/>
              <w:rPr>
                <w:rFonts w:ascii="宋体" w:eastAsia="宋体" w:hAnsi="宋体"/>
                <w:sz w:val="21"/>
                <w:szCs w:val="21"/>
              </w:rPr>
            </w:pPr>
            <w:r w:rsidRPr="00BD513A">
              <w:rPr>
                <w:rFonts w:ascii="宋体" w:eastAsia="宋体" w:hAnsi="宋体"/>
                <w:b/>
                <w:bCs/>
                <w:sz w:val="21"/>
                <w:szCs w:val="21"/>
              </w:rPr>
              <w:t>教学提示</w:t>
            </w:r>
            <w:r w:rsidRPr="00BD513A">
              <w:rPr>
                <w:rFonts w:ascii="宋体" w:eastAsia="宋体" w:hAnsi="宋体"/>
                <w:sz w:val="21"/>
                <w:szCs w:val="21"/>
              </w:rPr>
              <w:t>：价值观探索是个敏感过程，教师要始终保持中立、包容的态度，对任何价值选择都给予理解和尊重。重点关注学生的思考过程而非选择结果，鼓励真实而非</w:t>
            </w:r>
            <w:r>
              <w:rPr>
                <w:rFonts w:ascii="宋体" w:eastAsia="宋体" w:hAnsi="宋体" w:hint="eastAsia"/>
                <w:sz w:val="21"/>
                <w:szCs w:val="21"/>
              </w:rPr>
              <w:t>“</w:t>
            </w:r>
            <w:r w:rsidRPr="00BD513A">
              <w:rPr>
                <w:rFonts w:ascii="宋体" w:eastAsia="宋体" w:hAnsi="宋体"/>
                <w:sz w:val="21"/>
                <w:szCs w:val="21"/>
              </w:rPr>
              <w:t>正确</w:t>
            </w:r>
            <w:r>
              <w:rPr>
                <w:rFonts w:ascii="宋体" w:eastAsia="宋体" w:hAnsi="宋体" w:hint="eastAsia"/>
                <w:sz w:val="21"/>
                <w:szCs w:val="21"/>
              </w:rPr>
              <w:t>”</w:t>
            </w:r>
            <w:r w:rsidRPr="00BD513A">
              <w:rPr>
                <w:rFonts w:ascii="宋体" w:eastAsia="宋体" w:hAnsi="宋体"/>
                <w:sz w:val="21"/>
                <w:szCs w:val="21"/>
              </w:rPr>
              <w:t>的答案。</w:t>
            </w:r>
          </w:p>
          <w:p w14:paraId="5CB25A57" w14:textId="3C8B2C82" w:rsidR="00F575AB" w:rsidRPr="00BD513A" w:rsidRDefault="00BD513A" w:rsidP="00BD513A">
            <w:pPr>
              <w:spacing w:line="360" w:lineRule="auto"/>
              <w:ind w:firstLineChars="200" w:firstLine="422"/>
              <w:jc w:val="both"/>
              <w:rPr>
                <w:rFonts w:ascii="宋体" w:eastAsia="宋体" w:hAnsi="宋体" w:hint="eastAsia"/>
                <w:sz w:val="21"/>
                <w:szCs w:val="21"/>
              </w:rPr>
            </w:pPr>
            <w:r w:rsidRPr="00BD513A">
              <w:rPr>
                <w:rFonts w:ascii="宋体" w:eastAsia="宋体" w:hAnsi="宋体"/>
                <w:b/>
                <w:bCs/>
                <w:sz w:val="21"/>
                <w:szCs w:val="21"/>
              </w:rPr>
              <w:t>增值建议</w:t>
            </w:r>
            <w:r w:rsidRPr="00BD513A">
              <w:rPr>
                <w:rFonts w:ascii="宋体" w:eastAsia="宋体" w:hAnsi="宋体"/>
                <w:sz w:val="21"/>
                <w:szCs w:val="21"/>
              </w:rPr>
              <w:t>：可以考虑在课后提供个性化的价值观解析参考，帮助学生更深入地理解自己的选择模式及其在关系中的可能影响。</w:t>
            </w:r>
          </w:p>
        </w:tc>
      </w:tr>
    </w:tbl>
    <w:p w14:paraId="2382238B" w14:textId="77777777" w:rsidR="00B4064A" w:rsidRPr="007E2661" w:rsidRDefault="00B4064A" w:rsidP="007E2661">
      <w:pPr>
        <w:spacing w:after="0" w:line="360" w:lineRule="auto"/>
        <w:jc w:val="both"/>
        <w:rPr>
          <w:rFonts w:ascii="宋体" w:eastAsia="宋体" w:hAnsi="宋体" w:hint="eastAsia"/>
          <w:sz w:val="24"/>
        </w:rPr>
      </w:pPr>
    </w:p>
    <w:sectPr w:rsidR="00B4064A" w:rsidRPr="007E2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1001" w14:textId="77777777" w:rsidR="00464AB1" w:rsidRDefault="00464AB1" w:rsidP="007E2661">
      <w:pPr>
        <w:spacing w:after="0" w:line="240" w:lineRule="auto"/>
        <w:rPr>
          <w:rFonts w:hint="eastAsia"/>
        </w:rPr>
      </w:pPr>
      <w:r>
        <w:separator/>
      </w:r>
    </w:p>
  </w:endnote>
  <w:endnote w:type="continuationSeparator" w:id="0">
    <w:p w14:paraId="07A2EB29" w14:textId="77777777" w:rsidR="00464AB1" w:rsidRDefault="00464AB1" w:rsidP="007E266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B08E" w14:textId="77777777" w:rsidR="00464AB1" w:rsidRDefault="00464AB1" w:rsidP="007E2661">
      <w:pPr>
        <w:spacing w:after="0" w:line="240" w:lineRule="auto"/>
        <w:rPr>
          <w:rFonts w:hint="eastAsia"/>
        </w:rPr>
      </w:pPr>
      <w:r>
        <w:separator/>
      </w:r>
    </w:p>
  </w:footnote>
  <w:footnote w:type="continuationSeparator" w:id="0">
    <w:p w14:paraId="1BC499A6" w14:textId="77777777" w:rsidR="00464AB1" w:rsidRDefault="00464AB1" w:rsidP="007E266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05F99"/>
    <w:multiLevelType w:val="multilevel"/>
    <w:tmpl w:val="861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51E34"/>
    <w:multiLevelType w:val="multilevel"/>
    <w:tmpl w:val="E5F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17743">
    <w:abstractNumId w:val="0"/>
  </w:num>
  <w:num w:numId="2" w16cid:durableId="20888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96"/>
    <w:rsid w:val="00064CAF"/>
    <w:rsid w:val="000679DA"/>
    <w:rsid w:val="000D4AF9"/>
    <w:rsid w:val="000F7A1A"/>
    <w:rsid w:val="00142775"/>
    <w:rsid w:val="00174D4A"/>
    <w:rsid w:val="00180B5C"/>
    <w:rsid w:val="00180D0C"/>
    <w:rsid w:val="001912A5"/>
    <w:rsid w:val="001967F8"/>
    <w:rsid w:val="001E4CB4"/>
    <w:rsid w:val="0023347A"/>
    <w:rsid w:val="00380445"/>
    <w:rsid w:val="003F67B1"/>
    <w:rsid w:val="00455312"/>
    <w:rsid w:val="00464AB1"/>
    <w:rsid w:val="0048437C"/>
    <w:rsid w:val="004859E2"/>
    <w:rsid w:val="004D4488"/>
    <w:rsid w:val="004E2BCE"/>
    <w:rsid w:val="005633DD"/>
    <w:rsid w:val="00564013"/>
    <w:rsid w:val="00597DDB"/>
    <w:rsid w:val="005D5106"/>
    <w:rsid w:val="00653032"/>
    <w:rsid w:val="00660083"/>
    <w:rsid w:val="00681333"/>
    <w:rsid w:val="00691B99"/>
    <w:rsid w:val="006F71CC"/>
    <w:rsid w:val="00712C40"/>
    <w:rsid w:val="00782AE9"/>
    <w:rsid w:val="007B711C"/>
    <w:rsid w:val="007D49EB"/>
    <w:rsid w:val="007E2661"/>
    <w:rsid w:val="00990596"/>
    <w:rsid w:val="009916AA"/>
    <w:rsid w:val="009A620D"/>
    <w:rsid w:val="009D6BEB"/>
    <w:rsid w:val="00A32989"/>
    <w:rsid w:val="00A57141"/>
    <w:rsid w:val="00A658C6"/>
    <w:rsid w:val="00A81164"/>
    <w:rsid w:val="00A92BBD"/>
    <w:rsid w:val="00B0123F"/>
    <w:rsid w:val="00B275AD"/>
    <w:rsid w:val="00B4064A"/>
    <w:rsid w:val="00B41343"/>
    <w:rsid w:val="00B66979"/>
    <w:rsid w:val="00B858D7"/>
    <w:rsid w:val="00BC5A4B"/>
    <w:rsid w:val="00BD3E30"/>
    <w:rsid w:val="00BD513A"/>
    <w:rsid w:val="00C049DB"/>
    <w:rsid w:val="00C23452"/>
    <w:rsid w:val="00C331B6"/>
    <w:rsid w:val="00CD1BC6"/>
    <w:rsid w:val="00D070A6"/>
    <w:rsid w:val="00D8758F"/>
    <w:rsid w:val="00DD195C"/>
    <w:rsid w:val="00E47F4F"/>
    <w:rsid w:val="00EA30E2"/>
    <w:rsid w:val="00EA7A86"/>
    <w:rsid w:val="00F5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231B"/>
  <w15:chartTrackingRefBased/>
  <w15:docId w15:val="{6534A1C9-AD63-4CD3-8C03-DD9ACAF3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596"/>
    <w:rPr>
      <w:rFonts w:cstheme="majorBidi"/>
      <w:color w:val="2F5496" w:themeColor="accent1" w:themeShade="BF"/>
      <w:sz w:val="28"/>
      <w:szCs w:val="28"/>
    </w:rPr>
  </w:style>
  <w:style w:type="character" w:customStyle="1" w:styleId="50">
    <w:name w:val="标题 5 字符"/>
    <w:basedOn w:val="a0"/>
    <w:link w:val="5"/>
    <w:uiPriority w:val="9"/>
    <w:semiHidden/>
    <w:rsid w:val="00990596"/>
    <w:rPr>
      <w:rFonts w:cstheme="majorBidi"/>
      <w:color w:val="2F5496" w:themeColor="accent1" w:themeShade="BF"/>
      <w:sz w:val="24"/>
    </w:rPr>
  </w:style>
  <w:style w:type="character" w:customStyle="1" w:styleId="60">
    <w:name w:val="标题 6 字符"/>
    <w:basedOn w:val="a0"/>
    <w:link w:val="6"/>
    <w:uiPriority w:val="9"/>
    <w:semiHidden/>
    <w:rsid w:val="00990596"/>
    <w:rPr>
      <w:rFonts w:cstheme="majorBidi"/>
      <w:b/>
      <w:bCs/>
      <w:color w:val="2F5496" w:themeColor="accent1" w:themeShade="BF"/>
    </w:rPr>
  </w:style>
  <w:style w:type="character" w:customStyle="1" w:styleId="70">
    <w:name w:val="标题 7 字符"/>
    <w:basedOn w:val="a0"/>
    <w:link w:val="7"/>
    <w:uiPriority w:val="9"/>
    <w:semiHidden/>
    <w:rsid w:val="00990596"/>
    <w:rPr>
      <w:rFonts w:cstheme="majorBidi"/>
      <w:b/>
      <w:bCs/>
      <w:color w:val="595959" w:themeColor="text1" w:themeTint="A6"/>
    </w:rPr>
  </w:style>
  <w:style w:type="character" w:customStyle="1" w:styleId="80">
    <w:name w:val="标题 8 字符"/>
    <w:basedOn w:val="a0"/>
    <w:link w:val="8"/>
    <w:uiPriority w:val="9"/>
    <w:semiHidden/>
    <w:rsid w:val="00990596"/>
    <w:rPr>
      <w:rFonts w:cstheme="majorBidi"/>
      <w:color w:val="595959" w:themeColor="text1" w:themeTint="A6"/>
    </w:rPr>
  </w:style>
  <w:style w:type="character" w:customStyle="1" w:styleId="90">
    <w:name w:val="标题 9 字符"/>
    <w:basedOn w:val="a0"/>
    <w:link w:val="9"/>
    <w:uiPriority w:val="9"/>
    <w:semiHidden/>
    <w:rsid w:val="00990596"/>
    <w:rPr>
      <w:rFonts w:eastAsiaTheme="majorEastAsia" w:cstheme="majorBidi"/>
      <w:color w:val="595959" w:themeColor="text1" w:themeTint="A6"/>
    </w:rPr>
  </w:style>
  <w:style w:type="paragraph" w:styleId="a3">
    <w:name w:val="Title"/>
    <w:basedOn w:val="a"/>
    <w:next w:val="a"/>
    <w:link w:val="a4"/>
    <w:uiPriority w:val="10"/>
    <w:qFormat/>
    <w:rsid w:val="00990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596"/>
    <w:pPr>
      <w:spacing w:before="160"/>
      <w:jc w:val="center"/>
    </w:pPr>
    <w:rPr>
      <w:i/>
      <w:iCs/>
      <w:color w:val="404040" w:themeColor="text1" w:themeTint="BF"/>
    </w:rPr>
  </w:style>
  <w:style w:type="character" w:customStyle="1" w:styleId="a8">
    <w:name w:val="引用 字符"/>
    <w:basedOn w:val="a0"/>
    <w:link w:val="a7"/>
    <w:uiPriority w:val="29"/>
    <w:rsid w:val="00990596"/>
    <w:rPr>
      <w:i/>
      <w:iCs/>
      <w:color w:val="404040" w:themeColor="text1" w:themeTint="BF"/>
    </w:rPr>
  </w:style>
  <w:style w:type="paragraph" w:styleId="a9">
    <w:name w:val="List Paragraph"/>
    <w:basedOn w:val="a"/>
    <w:uiPriority w:val="34"/>
    <w:qFormat/>
    <w:rsid w:val="00990596"/>
    <w:pPr>
      <w:ind w:left="720"/>
      <w:contextualSpacing/>
    </w:pPr>
  </w:style>
  <w:style w:type="character" w:styleId="aa">
    <w:name w:val="Intense Emphasis"/>
    <w:basedOn w:val="a0"/>
    <w:uiPriority w:val="21"/>
    <w:qFormat/>
    <w:rsid w:val="00990596"/>
    <w:rPr>
      <w:i/>
      <w:iCs/>
      <w:color w:val="2F5496" w:themeColor="accent1" w:themeShade="BF"/>
    </w:rPr>
  </w:style>
  <w:style w:type="paragraph" w:styleId="ab">
    <w:name w:val="Intense Quote"/>
    <w:basedOn w:val="a"/>
    <w:next w:val="a"/>
    <w:link w:val="ac"/>
    <w:uiPriority w:val="30"/>
    <w:qFormat/>
    <w:rsid w:val="00990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596"/>
    <w:rPr>
      <w:i/>
      <w:iCs/>
      <w:color w:val="2F5496" w:themeColor="accent1" w:themeShade="BF"/>
    </w:rPr>
  </w:style>
  <w:style w:type="character" w:styleId="ad">
    <w:name w:val="Intense Reference"/>
    <w:basedOn w:val="a0"/>
    <w:uiPriority w:val="32"/>
    <w:qFormat/>
    <w:rsid w:val="00990596"/>
    <w:rPr>
      <w:b/>
      <w:bCs/>
      <w:smallCaps/>
      <w:color w:val="2F5496" w:themeColor="accent1" w:themeShade="BF"/>
      <w:spacing w:val="5"/>
    </w:rPr>
  </w:style>
  <w:style w:type="paragraph" w:styleId="ae">
    <w:name w:val="header"/>
    <w:basedOn w:val="a"/>
    <w:link w:val="af"/>
    <w:uiPriority w:val="99"/>
    <w:unhideWhenUsed/>
    <w:rsid w:val="007E266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E2661"/>
    <w:rPr>
      <w:sz w:val="18"/>
      <w:szCs w:val="18"/>
    </w:rPr>
  </w:style>
  <w:style w:type="paragraph" w:styleId="af0">
    <w:name w:val="footer"/>
    <w:basedOn w:val="a"/>
    <w:link w:val="af1"/>
    <w:uiPriority w:val="99"/>
    <w:unhideWhenUsed/>
    <w:rsid w:val="007E266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E2661"/>
    <w:rPr>
      <w:sz w:val="18"/>
      <w:szCs w:val="18"/>
    </w:rPr>
  </w:style>
  <w:style w:type="table" w:styleId="af2">
    <w:name w:val="Table Grid"/>
    <w:basedOn w:val="a1"/>
    <w:uiPriority w:val="39"/>
    <w:rsid w:val="007E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B01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1663</TotalTime>
  <Pages>5</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Li</dc:creator>
  <cp:keywords/>
  <dc:description/>
  <cp:lastModifiedBy>Xiaoling Li</cp:lastModifiedBy>
  <cp:revision>38</cp:revision>
  <dcterms:created xsi:type="dcterms:W3CDTF">2025-11-01T14:13:00Z</dcterms:created>
  <dcterms:modified xsi:type="dcterms:W3CDTF">2025-11-04T02:26:00Z</dcterms:modified>
</cp:coreProperties>
</file>