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ascii="微软雅黑" w:hAnsi="微软雅黑" w:eastAsia="微软雅黑" w:cs="微软雅黑"/>
          <w:i w:val="0"/>
          <w:caps w:val="0"/>
          <w:color w:val="333333"/>
          <w:spacing w:val="0"/>
          <w:sz w:val="22"/>
          <w:szCs w:val="22"/>
        </w:rPr>
      </w:pPr>
      <w:bookmarkStart w:id="0" w:name="_GoBack"/>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"https://www.dxsbb.com/news/?list_mark-%C0%EE%BF%AA%B8%B4.html"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李开复</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给中国</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大学生</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的第一封信——从诚信谈起</w:t>
      </w:r>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今年5月23日，比尔·盖茨先生在《华尔街日报》上撰文，支持和敦促美国政府给予中国永久性正常贸易国待遇。文中，他特别谈到了在清华大学与中国大学生那次对话的愉快经历以及因此而留下的深刻印象。 这篇文章令我不禁想到，在中国的这两年来，我</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"https://www.dxsbb.com/news/list_37.html"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工作</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中最大的享受也是到国内各高校与学生们进行交流。这些访问和交流使得我有机会与成千上万的青年学生就他们所关心的事业、前途等问题进行面对面的沟通。中国学生的聪明、好学和上进给我留下了非常深刻的印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在与这些青年学生的交流过程中，我发现有一些问题是大家都十分关心的。那些已经获得国外大学奖学金的学生，大都希望我谈一谈应该如何度过自己在美国的</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"https://www.dxsbb.com/news/list_82.html"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学习</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生涯；那些决定留在国内发展的学生，非常关心如何确定一个正确的方向，并以最快的速度在科研和学业方面取得</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"https://www.dxsbb.com/news/list_32.html"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成功</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；还有那些刚刚踏进大学校门的学生，则希望我能讲给他们一些学习、做人的</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"https://www.dxsbb.com/news/list_44.html"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经验</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之谈。最近，更有一些学生关心网络信息产业的发展，希望了解美国的大学生是如何</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"https://www.dxsbb.com/news/list_36.html"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创业</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和致富的。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看到这么多双渴求知识、充满希望的眼睛，我突然产生了一种冲动，那就是给中国的学生们写一封信，将我与同学们在交流过程中产生的一些想法以及我要对中国学生的一些忠告写出来，帮助他们在未来的</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"https://www.dxsbb.com/news/list_141.html"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留学</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、工作或者创业的过程中能够人格更完美、生活更顺利，事业更成功。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w:t>
      </w:r>
      <w:r>
        <w:rPr>
          <w:rFonts w:hint="eastAsia" w:ascii="微软雅黑" w:hAnsi="微软雅黑" w:eastAsia="微软雅黑" w:cs="微软雅黑"/>
          <w:b/>
          <w:i w:val="0"/>
          <w:caps w:val="0"/>
          <w:color w:val="FF0000"/>
          <w:spacing w:val="0"/>
          <w:sz w:val="22"/>
          <w:szCs w:val="22"/>
          <w:bdr w:val="none" w:color="auto" w:sz="0" w:space="0"/>
          <w:shd w:val="clear" w:fill="FEFEFE"/>
        </w:rPr>
        <w:t>坚守诚信、正直的原则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我在苹果公司工作时，曾有一位刚被我提拔的经理，由于受到下属的批评，非常沮丧地要我再找一个人来接替他。我问他：“你认为你的长处是什么？”他说，“我自信自己是一个非常正直的人。”我告诉他：“当初我提拔你做经理，就是因为你是一个公正无私的人。管理经验和沟通能力是可以在日后工作中学习的，但一颗正直的心是无价的。”我支持他继续干下去，并在管理和沟通技巧方面给予他很多指点和帮助。最终，他不负众望，成为一个出色的管理人才。现在，他已经是一个颇为成功的公司的首席技术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与之相反，我曾</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"https://www.dxsbb.com/news/list_40.html"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面试</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过一位</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"https://www.dxsbb.com/news/list_37.html"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求职</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者。他在技术、管理方面都相当的出色。但是，在谈论之余，他表示，如果我录取他，他甚至可以把在原来公司工作时的一项发明带过来。随后他似乎觉察到这样说有些不妥，特作声明：那些工作是他在下班之后做的，他的老板并不知道。这一番谈话之后，对于我而言，不论他的能力和工作水平怎样，我都肯定不会录用他。原因是他缺乏最基本的处世准则和最起码的职业道德“诚实”和“讲信用”。如果雇用这样的人，谁能保证他不会在这里工作一段时间后，把在这里的成果也当作所谓“业余之作”而变成向其它公司讨好的“贡品”呢？这说明：一个人品不完善的人是不可能成为一个真正有所作为的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在美国，中国学生的勤奋和优秀是出了名的，曾经一度是美国各名校最欢迎的留学生群体。而最近，却有一些学校和教授声称，他们再也不想招收中国学生了。理由很简单，某些中国学生拿着读博士的奖学金到了美国，可是，一旦找到工作机会，他们就会马上申请离开学校，将自己曾经承诺要完成的学位和研究抛在一边。这种言行不一的做法已经使得美国相当一部分教授对中国学生的诚信产生了怀疑。应该指出，有这种行为的中国学生是少数，然而就是这样的“少数”，已经让中国学生的名誉受到了极大的损害。另外，目前美国有很多教授不理会大多数中国学生的推荐信，因为他们知道这些推荐信根本就出</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"http://v.dxsbb.com/"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自学</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生自己之手，已无参考性可言。这也是诚信受到损害以后的必然结果。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我在微软研究院也曾碰到过类似的问题。一位来这里</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"https://www.dxsbb.com/news/list_36.html"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实习</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的学生，有一次出乎意料地报告了一个非常好的研究结果。但是，他做的研究结果别人却无法重复。后来，他的老板才发现，这个学生对实验数据进行了挑选，只留下了那些合乎最佳结果的数据，而舍弃了那些“不太好”的数据。我认为，这个学生永远不可能实现真正意义的学术突破，也不可能成为一名真正合格的研究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最后想提的是一些喜欢贪小便宜的人。他们用学校或公司的电话打私人长途、多报销出租车票。也许有人认为，学生以成绩、事业为重，其它细节只是一些小事，随心所欲地做了，也没什么大不了的。然而，就是那些身边的所谓“小事”，往往成为一个人塑造人格和积累诚信的关键。一些贪小便宜、耍小聪明的行为只会把自己定性为一个贪图小利、没有出息的人的形象，最终因小失大。对于这些行为，一言以敝之，就是“勿以恶小而为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b/>
          <w:i w:val="0"/>
          <w:caps w:val="0"/>
          <w:color w:val="FF0000"/>
          <w:spacing w:val="0"/>
          <w:sz w:val="22"/>
          <w:szCs w:val="22"/>
          <w:bdr w:val="none" w:color="auto" w:sz="0" w:space="0"/>
          <w:shd w:val="clear" w:fill="FEFEFE"/>
        </w:rPr>
        <w:t>生活在群体之中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与大多数美国学生比较而言，中国学生的表达能力、沟通能力和团队精神要相对欠缺一些。这也许是由于文化背景和教育体制的不同而造成的。今天，当我们面对一个正在走向高度全球化的社会时，生活在群体之中，做出更好的表现，得到更多的和收获，是尤为重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表达和沟通的能力是非常重要的。不论你做出了怎样优秀的</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"https://www.dxsbb.com/news/list_37.html"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工作</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，不会表达，无法让更多的人去理解和分享，那就几乎等于白做。所以，在</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"https://www.dxsbb.com/news/list_82.html"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学习</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阶段，你不可以只生活在一个人的世界中，而应当尽量学会与各阶层的人交往和沟通，主动表达自己对各种事物的看法和意见，甚至在公众集会时发表</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"https://www.dxsbb.com/news/list_72.html"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演讲</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，锻炼自己的表达能力。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表达能力绝不只是你的“口才”。哈佛大学的Ambady教授最近做过一个非常有趣的实验，他让两组学生分别评估几位教授的授课质量。他把这几位教授的讲课录像带先无声地放两秒钟给一组学生看，得出一套评估结果。然后与那些已经听过这几位教授几个月讲课的学生的结果进行对比，两个小组的结论竟然惊人的相似。这表明，在表达自己思想的过程中，非</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"https://www.dxsbb.com/news/list_199.html"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语言</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表达方式和语言同样重要，有时作用甚至更加明显。这里所讲的非语言表达方式是指人的仪表、举止、语气、声调和表情等。因为从这些方面，人们可以更直观、更形象地判断你为人、做事的能力，看出你的自信和热情，从而获得十分重要的“第一印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对于一个集体、一个公司、甚至是一个国家，团队精神都是非常关键性的。微软公司在美国以特殊的团队精神著称。象Windows 2000这样产品的研发，微软公司有超过3000名开发工程师和测试人员参与，写出了5000万行代码。没有高度统一的团队精神，没有全部参与者的默契与分工合作，这项工程是根本不可能完成的。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相对来说，以前我在别的公司时也曾见到这样的现象。一项工程布置下来，大家明明知道无法完成，但都心照不宣，不告诉老板。因为反正也做不完，大家索性也不</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"https://www.dxsbb.com/news/list_32.html"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努力</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去做事，却花更多的时间去算计怎么把这项工程的失败怪罪到别人身上去。就是这些人和这样的工作作风几乎把这家公司拖垮。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为了培养团队精神，我建议同学们在读</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"https://www.dxsbb.com/news/list_79.html"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书</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之余积极参加各种社会团体的工作。在与他人分工合作、分享成果、互助互惠的过程中，你们可以体会团队精神的重要性。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在学习过程中，你千万不要不愿意把好的思路、想法和结果与别人分享，担心别人走到你前面的想法是不健康的，也无助于你的</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"https://www.dxsbb.com/news/list_32.html"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成功</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有一句谚语说，“你付出的越多，你得到的越多”。试想，如果你的行为让人觉得“你的是我的，我的还是我的”，当你需要帮忙时，你认为别人会来帮助你吗？反之，如果你时常慷慨地帮助别人，那你是不是会得到更多人的回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在团队之中，要勇于承认他人的贡献。如果借助了别人的智慧和成果，就应该声明。如果得到了他人的帮助，就应该表示感谢。这也是团队精神的基本体现。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b/>
          <w:i w:val="0"/>
          <w:caps w:val="0"/>
          <w:color w:val="FF0000"/>
          <w:spacing w:val="0"/>
          <w:sz w:val="22"/>
          <w:szCs w:val="22"/>
          <w:bdr w:val="none" w:color="auto" w:sz="0" w:space="0"/>
          <w:shd w:val="clear" w:fill="FEFEFE"/>
        </w:rPr>
        <w:t>做一个主动的人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三十年前，一个工程师梦寐以求的目标就是进入科技最领先的IBM。那时IBM对人才的定义是一个有专业知识的、埋头苦干的人。斗转星移，事物发展到今天，人们对人才的看法已逐步发生了变化。现在，很多公司所渴求的人才是积极主动、充满热情、灵活自信的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作为当代中国的</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大学生</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，你应该不再只是被动地等待别人告诉你应该做什么，而是应该主动去了解自己要做什么，并且规划它们，然后全力以赴地去完成。想想今天世界上最</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"https://www.dxsbb.com/news/list_32.html"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成功</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的那些人，有几个是唯唯诺诺、等人吩咐的人？对待自己的学业和研究项目，你需要以一个母亲对孩子那样的责任心和爱心全力投入不断</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"https://www.dxsbb.com/news/list_32.html"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努力</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。果真如此，便没有什么目标是不能达到的。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一个积极主动的人还应该虚心听取他人的批评和意见。其实，这也是一种进取心的体现。不能虚心接受别人的批评，并从中汲取教训，就不可能有更大的进步。比尔·盖茨曾经对公司所有员工说过：“客户的批评比</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"https://www.dxsbb.com/news/list_36.html"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赚钱</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更重要。从客户的批评中，我们可以更好地汲取失败的教训，将它转化为成功的动力。”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除了虚心接受别人的批评，你还应该努力寻找一位你特别尊敬的良师。这位良师应该是直接教导你的老师以外的人，这样的人更能客观地给你一些忠告。这位良师除了可以在学识上教导你之外，还可以在其它一些方面对你有所指点，包括为人处世，看问题的眼光，应对突发事件的技能等等。我以前在苹果公司负责一个研究部门时，就曾有幸找到这样一位良师。当时，他是负责苹果公司全球运作和生产业务的高级副总裁，他在事业发展方面给我的许多教诲令我终身受益。如果有这样的人给你帮助，那你</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"https://www.dxsbb.com/news/list_44.html"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成长</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的速度一定会比别人更快一些。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中国学生大多比较含蓄、害羞，不太习惯做自我推销。但是，要想把握住转瞬即逝的机会，就必须学会说服他人、向别人推销自己或自己的观点。在说服他人之前，要先说服自己。你的激情加上才智往往折射出你的潜力，这就是人们常说的化学反应。一般来说，一个好的自我推销策略可以令事情的发展锦上添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例如，有一次我收到了一份很特殊的</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"https://www.dxsbb.com/news/list_37.html"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求职</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申请</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"https://www.dxsbb.com/news/list_79.html"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书</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不同于已往大多数求职者，这位申请人的求职资料中包括了他的自我介绍、他对微软研究院的向往、以及他为什么认为自己是合适的人选，此外还有他已经发表的论文、老师的推荐信和他希望来微软作的课题等。尽管他</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"https://www.dxsbb.com/news/list_37.html"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毕业</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的学校不是中国最有名的学校，但他的自我推销奏效了。我从这些文件中看到了他的热情和认真。在我</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"https://www.dxsbb.com/news/list_40.html"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面试</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他时，他又递交了一份更充分的个人资料。最后，当我问他有没有问题要问我时，他反问我，：“你对我还有没有任何的保留？”当时，我的确对他能否进入新的研究领域有疑虑，于是就进一步问了他一些这方面的问题。他举出了两个很有说服力的例子。最后，我们雇用了这名应聘者。他现在做得非常出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b/>
          <w:i w:val="0"/>
          <w:caps w:val="0"/>
          <w:color w:val="FF0000"/>
          <w:spacing w:val="0"/>
          <w:sz w:val="22"/>
          <w:szCs w:val="22"/>
          <w:bdr w:val="none" w:color="auto" w:sz="0" w:space="0"/>
          <w:shd w:val="clear" w:fill="FEFEFE"/>
        </w:rPr>
        <w:t>挑战自我、开发自身潜力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我在苹果公司</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"https://www.dxsbb.com/news/list_37.html"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工作</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的时候，有一天，老板突然问我什么时候可以接替他的工作？我非常吃惊，表示自己缺乏象他那样的管理</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"https://www.dxsbb.com/news/list_44.html"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经验</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和能力。但是他却说，这些经验是可以培养和积累的，而且他希望我在两年之后就可以做到。有了这样的提示和鼓励，我开始有意识地加强自己在这方面的</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"https://www.dxsbb.com/news/list_82.html"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学习</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和实践。果然，我真的在两年之后接替了他的工作。我个人认为：一个人的领导素质对于他将来的治学、经商或从政都是十分重要的。在任何时候、任何环境里，我们都应该有意识地培养自己的领导才能。同时， 我建议你给自己一些机会展示这方面的能力，或许象我一样，你会惊讶自己在这一方面的潜力远远超过了想象中那样。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给自己设定目标是一件十分重要的事情。目标设定过高固然不切实际，但是目标千万不可定得太低。在二十一世纪，竞争已经没有疆界，你应该放开思维，站在一个更高的起点，给自己设定一个更具挑战性的标准，才会有准确的</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"https://www.dxsbb.com/news/list_32.html"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努力</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方向和广阔的前景，切不可做“井底之蛙”。另外，只在一所学校取得好成绩、好名次就认为自己已经功成名就是可笑的，要知道，山外有山，人上有人，而且，不同地方的衡量标准又不一样。所以，在订立目标方面，千万不要有“宁为鸡首，不为牛后”的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一个一流的人与一个一般的人在一般问题上的表现可能一样，但是在一流问题上的表现则会有天壤之别。美国著名作家威廉·福克纳说过：“不要竭尽全力去和你的同僚竞争。你更应该在乎的是：你要比现在的你更强。”你应该永远给自己设立一些很具挑战性、但并非不可及的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在确立将来事业的目标时，不要忘了扪心自问：“这是不是我最热爱的专业？我是否愿意全力投入？”我希望你们能够对自己选择所从事的工作充满激情和想象力，对前进途中可能出现的各种艰难险阻无所畏惧。谈到对工作的热爱，我认识的一位微软的研究员曾经让我深有感触。他经常周末开车出门说去见“</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"https://www.dxsbb.com/news/list_18.html"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女朋友</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后来，一次偶然机会我在办公室里看见他，问他“女朋友在哪里？”他笑着指着电脑说：“就是她呀。”对于工作的热爱，比尔·盖茨也曾有过非常精彩的阐述，他说：“每天早晨醒来，一想到所从事的工作和所开发的技术将会给人类生活带来的巨大影响和变化，我就会无比兴奋和激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几个月前，《</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"https://www.dxsbb.com/news/list_98.html"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北京</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青年报》上曾有一场探讨比尔·盖茨和保尔·柯察金谁更伟大的讨论。由于从小在美国长大，我并不知道保尔和他的那些事迹。但是，我非常赞同保尔的这段</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"https://www.dxsbb.com/news/list_35.html"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名言</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人最宝贵的东西是生命，生命属于我们只有一次。人的一生应当这样度过，当他回首往事的时候，不因虚度年华而悔恨，也不因碌碌无为而羞耻……”所以，选择一个你真心热爱的事业，不断地挑战自我、完善自我，让自己的一生过得精彩和充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b/>
          <w:i w:val="0"/>
          <w:caps w:val="0"/>
          <w:color w:val="FF0000"/>
          <w:spacing w:val="0"/>
          <w:sz w:val="22"/>
          <w:szCs w:val="22"/>
          <w:bdr w:val="none" w:color="auto" w:sz="0" w:space="0"/>
          <w:shd w:val="clear" w:fill="FEFEFE"/>
        </w:rPr>
        <w:t>客观、直接了当的沟通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有一次，一位中国的大学教授找到我，希望我帮他找一位国外的专家在他组织的会议上去作主题</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"https://www.dxsbb.com/news/list_72.html"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演讲</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，末了还特意加了一句，最好是一个洋人。我很不以为然地对他说：“这个领域最具权威的人士就是在</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"https://www.dxsbb.com/news/list_98.html"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北京</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的一个中国人，为什么你一定要找一位洋人呢？”他表面上同意我的说法，但是他仍然请了一个美国人来作这个演讲，结果效果很差。所以，我们不应该陷入盲目的崇洋情结。我们应该用客观的眼光来判断事物，而不是以他的肤色或他的居住地来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有一句话说，“真理总是掌握在少数人手中”。我们理解这句话的意思，应该有自己的眼光，有独立思考的能力，不一定大多数人认可的，或某个权威说的，就是对的。不论是作学问、搞研究还是经商，我们都不能盲从，要多想几个为什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有了客观的意见，你就应该直接了当地表达。如果做任何事情都象“打太极拳”，会让人不知所云，也会造成很多误会。有一次，在微软研究院</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"https://www.dxsbb.com/news/list_37.html"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工作</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的一位研究人员就自己所选择的研究方向来征求我的意见，我作了一番分析，认为这个方向有不少问题，我个人认为对学术界的贡献不大，但如果他坚持，我愿意支持他试着去做。结果他认为我这句话的意思实际上就是不允许他去做，所以他就选择了其它的方向。后来他要出差时，负责行政事务的人告诉他，你可以选择坐火车或者坐飞机。他认为行政人员实际上是在暗示他坐火车，因为坐飞机太贵。其实，他的猜测都是错误的。因为我们的沟通方式是直接了当，而他却在“打太极拳”。这之后，我们通过一系列的公司文化讲座，让员工们了解到：心里想什么就讲什么，不要把简单的问题复杂化。现在，研究院里这类的误会少了很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拐弯抹角，言不由衷，结果浪费了大家的宝贵时间。瞻前顾后，生怕说错话，结果是变成谨小慎微的懦夫。更糟糕的是还有些人，当面不说，背后乱讲，这样对他人和自己都毫无益处，最后只能是破坏了集体的团结。这样的人和作风既不能面对社会，也不可能在科学研究中走出新路，更不可能在激烈的商战中脱颖而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希望同学们能够做到开诚布公，敢于说“不”，这才是尊重自己思想意愿的表现。当然，在表达你的意见时，无论反对和批评都应是建设性的，有高度诚意的，而不是为批评而批评，为辩论而批评。我赞成的方式是提供建设性的正面的意见。在开始讨论问题时，任何人先不要拒人千里之外，大家把想法都摆在桌面上，充分体现个人的观点，这样才会有一个容纳大部分人意见的结论。当然，你也要</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"https://www.dxsbb.com/news/list_82.html"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学习</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用适当的方法和口气表达你的意见，比如说不要在很多人面前让别人难堪。这样，你的批评才会奏效。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b/>
          <w:i w:val="0"/>
          <w:caps w:val="0"/>
          <w:color w:val="FF0000"/>
          <w:spacing w:val="0"/>
          <w:sz w:val="22"/>
          <w:szCs w:val="22"/>
          <w:bdr w:val="none" w:color="auto" w:sz="0" w:space="0"/>
          <w:shd w:val="clear" w:fill="FEFEFE"/>
        </w:rPr>
        <w:t>珍惜校园</w:t>
      </w:r>
      <w:r>
        <w:rPr>
          <w:rFonts w:hint="eastAsia" w:ascii="微软雅黑" w:hAnsi="微软雅黑" w:eastAsia="微软雅黑" w:cs="微软雅黑"/>
          <w:b/>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b/>
          <w:i w:val="0"/>
          <w:caps w:val="0"/>
          <w:color w:val="00AAFF"/>
          <w:spacing w:val="0"/>
          <w:sz w:val="22"/>
          <w:szCs w:val="22"/>
          <w:u w:val="none"/>
          <w:bdr w:val="none" w:color="auto" w:sz="0" w:space="0"/>
          <w:shd w:val="clear" w:fill="FEFEFE"/>
        </w:rPr>
        <w:instrText xml:space="preserve"> HYPERLINK "https://www.dxsbb.com/news/list_82.html" \t "https://www.dxsbb.com/news/_blank" </w:instrText>
      </w:r>
      <w:r>
        <w:rPr>
          <w:rFonts w:hint="eastAsia" w:ascii="微软雅黑" w:hAnsi="微软雅黑" w:eastAsia="微软雅黑" w:cs="微软雅黑"/>
          <w:b/>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学习</w:t>
      </w:r>
      <w:r>
        <w:rPr>
          <w:rFonts w:hint="eastAsia" w:ascii="微软雅黑" w:hAnsi="微软雅黑" w:eastAsia="微软雅黑" w:cs="微软雅黑"/>
          <w:b/>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b/>
          <w:i w:val="0"/>
          <w:caps w:val="0"/>
          <w:color w:val="FF0000"/>
          <w:spacing w:val="0"/>
          <w:sz w:val="22"/>
          <w:szCs w:val="22"/>
          <w:bdr w:val="none" w:color="auto" w:sz="0" w:space="0"/>
          <w:shd w:val="clear" w:fill="FEFEFE"/>
        </w:rPr>
        <w:t>生活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几天前，报纸上登出一条消息，说有中学生辍学去开网络公司。我认为这并不值得提倡。对绝大多数学生来讲，在校生活是系统地学习基础理论知识，学习思考和解决问题方式的好机会。这些知识将成为你未来发展过程中所需要的最基本的知识和技能。就象建一栋高楼，如果不打好基础是经不起风吹雨打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在全球范围内，美国的研究水平无疑是世界一流的。而除了美国之外，你会发现英国的研究水平也是相当突出的。究其原因，其实就是</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"https://www.dxsbb.com/news/list_199.html"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语言</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问题。英国人可以毫无阻碍地</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"https://www.dxsbb.com/news/list_79.html"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阅读</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美国乃至全球各种最新的英文研究报告和资料。这对于他们把握研究方向，跟踪最新进展，发表研究成果都有很大的帮助。因此，英语学习对于我们作研究的人来说，也是相当重要的。只有加强这方面素质的培养，才能适应将来的发展。我建议：学英语先学听说，再学读写，而且务必在大学阶段完全解决英语学习的问题。等到年龄大了，要付出的代价相比就会大得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除了英语之外，数学、统计学对</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"https://www.dxsbb.com/news/list_200.html"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理工</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科学生也是很重要的基础课程，是不可忽视的。数学是人类几千年的智慧结晶，你们一定要用心把它学好，不能敷衍了事。我今天就很后悔自己当初没有花更多功夫把数学学得更好些。另外，</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"https://www.dxsbb.com/news/list_81.html"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计算机</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应用、算法和编程也都是每一个工科学生应该熟悉和掌握的，它们是将来人人必须会用的工具。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科技的发展可谓日新月异。在校学习的目的，其实就是掌握最基本的学习工具和方法。将来利用这些工具和方法，再去学习新的东西。比如：上课学会了C++, 能否自己学会Java? 上课学会了HTML, 能否自己学会XML? 与其说</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"https://www.dxsbb.com/news/list_46.html"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上大学</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是为了学一门专业，不如说是为了学会如何学习，让自己能够“无师自通”。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大学</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"https://www.dxsbb.com/news/list_37.html"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毕业</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后的前两年，同学们聚到一起，发现变化都还不算大。五年后再聚到一起，变化就大多了。一些人落伍了，因为他们不再学习，不再能够掌握新的东西，自然而然地落在了社会发展的后面。如果我们要在这个竞争激烈的社会中永不落伍，那就得永远学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我的老板 - Rick Rashid博士是目前微软公司主管研究的高级副总裁，他已经功成名就，却始终保持着一颗学习和进取的心。现在，他每年仍然编写大约50,000行程序。他认为：用最新的技术编程可以使他保持对计算机最前沿技术的敏感，使自己能够不断进步。今天，有些博士生带着低年级的本科生和硕士生做项目，就自满地认为自己已经没有必要再编程了。其实，这样的做法是很不明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每次到清华和其它学校访问，被问到最多的就是学生打工的问题。我认为，打工从总体来说对学生是一件好事，是拓宽视野的一种方式。例如：在研究机构打工，可以学到最新的科技；在产品部门打工，可以学到开发的技术和技能；在市场部门打工，可以理解商业的运作。我认为每一个学生都应该有打工的</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"https://www.dxsbb.com/news/list_44.html"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经验</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，但不要打一些“没用的工”。首先要明白打工只是学生生活中的一种补充，学习才是最重要的。打工的目的是开阔眼界，不是提前上班。如果你把翻译</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"https://www.dxsbb.com/news/list_79.html"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书</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本、录入数据库所花的时间投入学习，将来可以赚更多的钱。那些钱将远远超出目前打工的收入。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此外，还有一些学生受到目前退学</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"https://www.dxsbb.com/news/list_36.html"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创业</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的鼓励，为成为中国的比尔·盖茨和迈克尔·戴尔而中途辍学。以我的观点，除了十分特殊的情况，我不建议在校学生退学创业。你所看到的那些退学创业的</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"https://www.dxsbb.com/news/list_32.html"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成功</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者实际上少之又少。目前，大部分学生虽有创业的想法，但缺少创业的经验，所以失败的可能性非常大。如果要成功，我建议你们先把书读好。如果是要学习创业的经验，你完全可以利用假期的时间先去一间公司边打工边学。比尔·盖茨也曾说过，“如果你正在考虑自己成立一家新公司，你应该首先明确地知道：创办公司需要巨大的精力投入，要冒巨大的风险。我觉得你们不必象我，一开始就创办一家公司。你应该考虑加盟其他公司并在这家公司中学习他们的</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"https://www.dxsbb.com/news/list_37.html"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工作</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、创业方法。”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b/>
          <w:i w:val="0"/>
          <w:caps w:val="0"/>
          <w:color w:val="FF0000"/>
          <w:spacing w:val="0"/>
          <w:sz w:val="22"/>
          <w:szCs w:val="22"/>
          <w:bdr w:val="none" w:color="auto" w:sz="0" w:space="0"/>
          <w:shd w:val="clear" w:fill="FEFEFE"/>
        </w:rPr>
        <w:t>你想戴一顶什么样的博士帽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在我进入卡内基梅隆大学攻读</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"https://www.dxsbb.com/news/list_81.html"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计算机</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博士学位时，系主任曾对我讲，当你拿到你的博士学位时，你应该成为你所从事的研究领域里世界第一的专家。这句话对于初出茅庐的我来说简直高不可攀，但也让我踌躇满志、跃跃欲试。就这样，在经过五年寒窗、夜以继日的</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"https://www.dxsbb.com/news/list_32.html"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努力</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"https://www.dxsbb.com/news/list_37.html"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工作</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后，他所期待的结果就那么自然而然地出现了。一个打算攻读博士学位的人，就应该给自己树立一个很高的目标。如果没有雄心壮志，就千万不要自欺欺人，也许经商或从事其它工作，会有更大的成绩。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在目标确立之后，我建议你为自己设计一个三年的</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"https://www.dxsbb.com/news/list_82.html"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学习</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和科研计划。首先，你需要彻底地了解在相关领域他人已有的工作和成绩。然后再提出自己的想法和见解，做脚踏实地的工作。另外，还要不断跟踪这个领域的最新研究进展。只有这样，才可以把握好方向，避免重复性工作，把精力集中在最有价值的研究方向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在学术界，人们普遍认为“名师出高徒”。可见导师在你的</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"https://www.dxsbb.com/news/list_44.html"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成长</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道路中作用是多么的大。所以，你应该主动去寻找自己所研究的领域里最好的老师。除了你的老师之外，你还应该去求教于周围所有的专家。更不要忘了常去求教“最博学的老师”- Internet！现在，几乎所有的论文、研究结果、先进想法都可以在网上找到。我还鼓励你直接发电子邮件去咨询一些世界公认的专家和教授。以我的</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"https://www.dxsbb.com/news/list_44.html"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经验</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，对于这样的邮件，他们中的大部分都会很快给你回复。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我在攻读博士学位时，每周工作七天，每天工作16个小时，大量的统计结果和分析报告几乎让我崩溃。那时，同领域其他研究人员采用的是与我不同的传统方法。我的老师虽然支持我，但并不认可我的研究方向。我也曾不止一次地怀疑自己的所作所为是否真的能够</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"https://www.dxsbb.com/news/list_32.html"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成功</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。但终于有一天，在半夜三点时做出的一个结果让我感受到了成功的滋味。后来，研究有了突飞猛进的进展，导师也开始采用我的研究方法。我的博士论文使我的研究成为自然</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"https://www.dxsbb.com/news/list_199.html"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语言</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研究方面当时最有影响力的工作之一。读博士不是一件轻松的事，切忌浮躁的情绪，而要一步一个脚印，扎扎实实地工作。也不可受一些稍纵即逝的名利的诱惑，而要200％的投入。也许你会疲劳，会懊悔，会迷失方向，但是要记住，你所期待的成功和突破也正孕育其中。那种一切都很顺利，谁都可以得到的工作和结果，我相信研究价值一定不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从一定意义上讲，一个人如果打算一辈子从事研究工作，那么从他在读博士学位期间所形成的做事习惯、研究方法和思维方式基本上就可以判断出他未来工作的轮廓。所以，你一定要做一个“有心人”，充分利用在校的时间，为自己的将来打好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EFEFE"/>
        </w:rPr>
        <w:t>　　上述一些观点，是我在与同学们交往过程中的一些感受。我希望这些建议和想法能对正在未来之路上跋涉的你们有所启发，能对你们目前的学习有所帮助。或许因为观点不同、人各有志，或许因为忠言逆耳，这封信可能无法为每一位同学所接受。但是只要一百位</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"https://www.dxsbb.com/news/list_79.html"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阅读</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这封信的同学中有一位从中受益，这封信就已经比我所作的任何研究都更有价值。我真诚地希望，在新的世纪，中国学生无论是在国内，还是国外；无论是做研究，还是经商，都显得更成熟一些，成功的机率更</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begin"/>
      </w:r>
      <w:r>
        <w:rPr>
          <w:rFonts w:hint="eastAsia" w:ascii="微软雅黑" w:hAnsi="微软雅黑" w:eastAsia="微软雅黑" w:cs="微软雅黑"/>
          <w:i w:val="0"/>
          <w:caps w:val="0"/>
          <w:color w:val="00AAFF"/>
          <w:spacing w:val="0"/>
          <w:sz w:val="22"/>
          <w:szCs w:val="22"/>
          <w:u w:val="none"/>
          <w:bdr w:val="none" w:color="auto" w:sz="0" w:space="0"/>
          <w:shd w:val="clear" w:fill="FEFEFE"/>
        </w:rPr>
        <w:instrText xml:space="preserve"> HYPERLINK "https://www.dxsbb.com/news/?list_mark-%B4%F3%D2%BB.html" \t "https://www.dxsbb.com/news/_blank" </w:instrTex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separate"/>
      </w:r>
      <w:r>
        <w:rPr>
          <w:rStyle w:val="4"/>
          <w:rFonts w:hint="eastAsia" w:ascii="微软雅黑" w:hAnsi="微软雅黑" w:eastAsia="微软雅黑" w:cs="微软雅黑"/>
          <w:i w:val="0"/>
          <w:caps w:val="0"/>
          <w:color w:val="00AAFF"/>
          <w:spacing w:val="0"/>
          <w:sz w:val="22"/>
          <w:szCs w:val="22"/>
          <w:u w:val="none"/>
          <w:bdr w:val="none" w:color="auto" w:sz="0" w:space="0"/>
          <w:shd w:val="clear" w:fill="FEFEFE"/>
        </w:rPr>
        <w:t>大一</w:t>
      </w:r>
      <w:r>
        <w:rPr>
          <w:rFonts w:hint="eastAsia" w:ascii="微软雅黑" w:hAnsi="微软雅黑" w:eastAsia="微软雅黑" w:cs="微软雅黑"/>
          <w:i w:val="0"/>
          <w:caps w:val="0"/>
          <w:color w:val="00AAFF"/>
          <w:spacing w:val="0"/>
          <w:sz w:val="22"/>
          <w:szCs w:val="22"/>
          <w:u w:val="none"/>
          <w:bdr w:val="none" w:color="auto" w:sz="0" w:space="0"/>
          <w:shd w:val="clear" w:fill="FEFEFE"/>
        </w:rPr>
        <w:fldChar w:fldCharType="end"/>
      </w:r>
      <w:r>
        <w:rPr>
          <w:rFonts w:hint="eastAsia" w:ascii="微软雅黑" w:hAnsi="微软雅黑" w:eastAsia="微软雅黑" w:cs="微软雅黑"/>
          <w:i w:val="0"/>
          <w:caps w:val="0"/>
          <w:color w:val="333333"/>
          <w:spacing w:val="0"/>
          <w:sz w:val="22"/>
          <w:szCs w:val="22"/>
          <w:bdr w:val="none" w:color="auto" w:sz="0" w:space="0"/>
          <w:shd w:val="clear" w:fill="FEFEFE"/>
        </w:rPr>
        <w:t>些。</w:t>
      </w:r>
    </w:p>
    <w:p>
      <w:pPr>
        <w:keepNext w:val="0"/>
        <w:keepLines w:val="0"/>
        <w:pageBreakBefore w:val="0"/>
        <w:kinsoku/>
        <w:wordWrap/>
        <w:overflowPunct/>
        <w:topLinePunct w:val="0"/>
        <w:autoSpaceDE/>
        <w:autoSpaceDN/>
        <w:bidi w:val="0"/>
        <w:adjustRightInd/>
        <w:snapToGrid/>
        <w:spacing w:line="240" w:lineRule="auto"/>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73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2018-11-30T03:44:48Z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