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单元标题：介绍物流成本控制的基本知识</w:t>
            </w:r>
            <w:r>
              <w:rPr>
                <w:rFonts w:ascii="仿宋" w:hAnsi="仿宋" w:eastAsia="仿宋" w:cs="仿宋"/>
                <w:b/>
                <w:sz w:val="28"/>
                <w:szCs w:val="28"/>
              </w:rPr>
              <w:t xml:space="preserve">  </w:t>
            </w:r>
            <w:r>
              <w:rPr>
                <w:rFonts w:hint="eastAsia" w:ascii="仿宋" w:hAnsi="仿宋" w:eastAsia="仿宋" w:cs="仿宋"/>
                <w:b/>
                <w:sz w:val="28"/>
                <w:szCs w:val="28"/>
              </w:rPr>
              <w:t>运输成本管理</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13</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spacing w:line="240" w:lineRule="atLeast"/>
              <w:rPr>
                <w:rFonts w:ascii="仿宋" w:hAnsi="仿宋" w:eastAsia="仿宋"/>
                <w:b/>
                <w:sz w:val="24"/>
              </w:rPr>
            </w:pPr>
            <w:r>
              <w:rPr>
                <w:rFonts w:ascii="仿宋" w:hAnsi="仿宋" w:eastAsia="仿宋"/>
                <w:b/>
                <w:sz w:val="24"/>
              </w:rPr>
              <w:t>1.</w:t>
            </w:r>
            <w:r>
              <w:rPr>
                <w:rFonts w:hint="eastAsia" w:ascii="仿宋" w:hAnsi="仿宋" w:eastAsia="仿宋"/>
                <w:b/>
                <w:sz w:val="24"/>
              </w:rPr>
              <w:t>能够从物流成本的角度正确选用合适的运输方式；</w:t>
            </w:r>
          </w:p>
          <w:p>
            <w:pPr>
              <w:spacing w:line="240" w:lineRule="atLeast"/>
              <w:rPr>
                <w:rFonts w:ascii="仿宋" w:hAnsi="仿宋" w:eastAsia="仿宋"/>
                <w:b/>
                <w:sz w:val="24"/>
              </w:rPr>
            </w:pPr>
            <w:r>
              <w:rPr>
                <w:rFonts w:ascii="仿宋" w:hAnsi="仿宋" w:eastAsia="仿宋"/>
                <w:b/>
                <w:sz w:val="24"/>
              </w:rPr>
              <w:t>2.</w:t>
            </w:r>
            <w:r>
              <w:rPr>
                <w:rFonts w:hint="eastAsia" w:ascii="仿宋" w:hAnsi="仿宋" w:eastAsia="仿宋"/>
                <w:b/>
                <w:sz w:val="24"/>
              </w:rPr>
              <w:t>能分析影响运输成本的各项要素</w:t>
            </w:r>
          </w:p>
          <w:p>
            <w:pPr>
              <w:spacing w:line="440" w:lineRule="exact"/>
              <w:jc w:val="left"/>
              <w:rPr>
                <w:rFonts w:ascii="仿宋" w:hAnsi="仿宋" w:eastAsia="仿宋"/>
                <w:b/>
                <w:sz w:val="24"/>
              </w:rPr>
            </w:pPr>
          </w:p>
        </w:tc>
        <w:tc>
          <w:tcPr>
            <w:tcW w:w="2525" w:type="dxa"/>
            <w:vAlign w:val="center"/>
          </w:tcPr>
          <w:p>
            <w:pPr>
              <w:rPr>
                <w:rFonts w:ascii="仿宋" w:hAnsi="仿宋" w:eastAsia="仿宋"/>
                <w:b/>
                <w:sz w:val="24"/>
              </w:rPr>
            </w:pPr>
            <w:r>
              <w:rPr>
                <w:rFonts w:ascii="仿宋" w:hAnsi="仿宋" w:eastAsia="仿宋"/>
                <w:b/>
                <w:sz w:val="24"/>
              </w:rPr>
              <w:t>1.</w:t>
            </w:r>
            <w:r>
              <w:rPr>
                <w:rFonts w:hint="eastAsia" w:ascii="仿宋" w:hAnsi="仿宋" w:eastAsia="仿宋"/>
                <w:b/>
                <w:sz w:val="24"/>
              </w:rPr>
              <w:t>了解运输成本的含义及分类；</w:t>
            </w:r>
          </w:p>
          <w:p>
            <w:pPr>
              <w:rPr>
                <w:rFonts w:ascii="仿宋" w:hAnsi="仿宋" w:eastAsia="仿宋"/>
                <w:b/>
                <w:sz w:val="24"/>
              </w:rPr>
            </w:pPr>
            <w:r>
              <w:rPr>
                <w:rFonts w:ascii="仿宋" w:hAnsi="仿宋" w:eastAsia="仿宋"/>
                <w:b/>
                <w:sz w:val="24"/>
              </w:rPr>
              <w:t>2.</w:t>
            </w:r>
            <w:r>
              <w:rPr>
                <w:rFonts w:hint="eastAsia" w:ascii="仿宋" w:hAnsi="仿宋" w:eastAsia="仿宋"/>
                <w:b/>
                <w:sz w:val="24"/>
              </w:rPr>
              <w:t>了解影响运输成本的因素</w:t>
            </w:r>
          </w:p>
          <w:p>
            <w:pPr>
              <w:spacing w:line="440" w:lineRule="exact"/>
              <w:rPr>
                <w:rFonts w:ascii="仿宋" w:hAnsi="仿宋" w:eastAsia="仿宋"/>
                <w:b/>
                <w:sz w:val="24"/>
              </w:rPr>
            </w:pP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spacing w:line="240" w:lineRule="atLeast"/>
              <w:rPr>
                <w:rFonts w:ascii="仿宋" w:hAnsi="仿宋" w:eastAsia="仿宋"/>
                <w:b/>
                <w:sz w:val="24"/>
              </w:rPr>
            </w:pPr>
            <w:r>
              <w:rPr>
                <w:rFonts w:hint="eastAsia" w:ascii="仿宋" w:hAnsi="仿宋" w:eastAsia="仿宋"/>
                <w:b/>
                <w:sz w:val="24"/>
              </w:rPr>
              <w:t>甲公司的运输成本构成</w:t>
            </w: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spacing w:line="240" w:lineRule="atLeast"/>
              <w:rPr>
                <w:rFonts w:ascii="仿宋" w:hAnsi="仿宋" w:eastAsia="仿宋" w:cs="仿宋"/>
                <w:sz w:val="24"/>
              </w:rPr>
            </w:pPr>
            <w:r>
              <w:rPr>
                <w:rFonts w:hint="eastAsia" w:ascii="仿宋" w:hAnsi="仿宋" w:eastAsia="仿宋"/>
                <w:b/>
                <w:sz w:val="24"/>
              </w:rPr>
              <w:t>分组查询各种运输方式的特点</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复习上节课内容，简单了解有关运输成本管理的知识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一、物流与运输的关系</w:t>
      </w:r>
      <w:r>
        <w:rPr>
          <w:sz w:val="24"/>
        </w:rPr>
        <w:br w:type="textWrapping"/>
      </w:r>
      <w:r>
        <w:rPr>
          <w:rFonts w:hint="eastAsia"/>
          <w:sz w:val="24"/>
        </w:rPr>
        <w:t>　　</w:t>
      </w:r>
      <w:r>
        <w:rPr>
          <w:sz w:val="24"/>
        </w:rPr>
        <w:t xml:space="preserve"> 1</w:t>
      </w:r>
      <w:r>
        <w:rPr>
          <w:rFonts w:hint="eastAsia"/>
          <w:sz w:val="24"/>
        </w:rPr>
        <w:t>．物流与运输的区别</w:t>
      </w:r>
      <w:r>
        <w:rPr>
          <w:sz w:val="24"/>
        </w:rPr>
        <w:br w:type="textWrapping"/>
      </w:r>
      <w:r>
        <w:rPr>
          <w:rFonts w:hint="eastAsia"/>
          <w:sz w:val="24"/>
        </w:rPr>
        <w:t>　　</w:t>
      </w:r>
      <w:r>
        <w:rPr>
          <w:sz w:val="24"/>
        </w:rPr>
        <w:t xml:space="preserve"> </w:t>
      </w:r>
      <w:r>
        <w:rPr>
          <w:rFonts w:hint="eastAsia"/>
          <w:sz w:val="24"/>
        </w:rPr>
        <w:t>如前所述，运输是指物品借助于运力在空间上产生的位置移动；而物流是根据实际需要，通过将运输、储存、搬运、包装、流通加工、配送和信息处理等基本功能实施有机结合，实现物品从供应地到接受地的实体流动过程。因此，物流的含义远远超出了运输含义，运输只是物流过程中的主要环节。</w:t>
      </w:r>
      <w:r>
        <w:rPr>
          <w:sz w:val="24"/>
        </w:rPr>
        <w:br w:type="textWrapping"/>
      </w:r>
      <w:r>
        <w:rPr>
          <w:rFonts w:hint="eastAsia"/>
          <w:sz w:val="24"/>
        </w:rPr>
        <w:t>　　</w:t>
      </w:r>
      <w:r>
        <w:rPr>
          <w:sz w:val="24"/>
        </w:rPr>
        <w:t xml:space="preserve"> </w:t>
      </w:r>
      <w:r>
        <w:rPr>
          <w:rFonts w:hint="eastAsia"/>
          <w:sz w:val="24"/>
        </w:rPr>
        <w:t>物流是</w:t>
      </w:r>
      <w:r>
        <w:rPr>
          <w:sz w:val="24"/>
        </w:rPr>
        <w:t>“</w:t>
      </w:r>
      <w:r>
        <w:rPr>
          <w:rFonts w:hint="eastAsia"/>
          <w:sz w:val="24"/>
        </w:rPr>
        <w:t>物</w:t>
      </w:r>
      <w:r>
        <w:rPr>
          <w:sz w:val="24"/>
        </w:rPr>
        <w:t>”</w:t>
      </w:r>
      <w:r>
        <w:rPr>
          <w:rFonts w:hint="eastAsia"/>
          <w:sz w:val="24"/>
        </w:rPr>
        <w:t>的物理性运动，这种运动不但改变了物的时间状态，也同时改变了物的空间状态，有时还会改变物的形质状态；而运输只是承担了改变空间状态的主要任务，虽然它有时也改变</w:t>
      </w:r>
      <w:r>
        <w:rPr>
          <w:sz w:val="24"/>
        </w:rPr>
        <w:t>“</w:t>
      </w:r>
      <w:r>
        <w:rPr>
          <w:rFonts w:hint="eastAsia"/>
          <w:sz w:val="24"/>
        </w:rPr>
        <w:t>物</w:t>
      </w:r>
      <w:r>
        <w:rPr>
          <w:sz w:val="24"/>
        </w:rPr>
        <w:t>”</w:t>
      </w:r>
      <w:r>
        <w:rPr>
          <w:rFonts w:hint="eastAsia"/>
          <w:sz w:val="24"/>
        </w:rPr>
        <w:t>的时间状态，但这种功能只有在将运输工具充当临时储存场所时才能实现。运输只有和包装、装卸搬运、储存保管、流通加工、配送和信息处理等功能有机结合，才能圆满完成改变</w:t>
      </w:r>
      <w:r>
        <w:rPr>
          <w:sz w:val="24"/>
        </w:rPr>
        <w:t>“</w:t>
      </w:r>
      <w:r>
        <w:rPr>
          <w:rFonts w:hint="eastAsia"/>
          <w:sz w:val="24"/>
        </w:rPr>
        <w:t>物</w:t>
      </w:r>
      <w:r>
        <w:rPr>
          <w:sz w:val="24"/>
        </w:rPr>
        <w:t>”</w:t>
      </w:r>
      <w:r>
        <w:rPr>
          <w:rFonts w:hint="eastAsia"/>
          <w:sz w:val="24"/>
        </w:rPr>
        <w:t>的空间状态、时间状态和形质状态，实现物品从供应地到接受地的流动转移任务。</w:t>
      </w:r>
      <w:r>
        <w:rPr>
          <w:sz w:val="24"/>
        </w:rPr>
        <w:br w:type="textWrapping"/>
      </w:r>
      <w:r>
        <w:rPr>
          <w:rFonts w:hint="eastAsia"/>
          <w:sz w:val="24"/>
        </w:rPr>
        <w:t>　　</w:t>
      </w:r>
      <w:r>
        <w:rPr>
          <w:sz w:val="24"/>
        </w:rPr>
        <w:t xml:space="preserve"> 2</w:t>
      </w:r>
      <w:r>
        <w:rPr>
          <w:rFonts w:hint="eastAsia"/>
          <w:sz w:val="24"/>
        </w:rPr>
        <w:t>．物流相对运输的超越</w:t>
      </w:r>
      <w:r>
        <w:rPr>
          <w:sz w:val="24"/>
        </w:rPr>
        <w:br w:type="textWrapping"/>
      </w:r>
      <w:r>
        <w:rPr>
          <w:rFonts w:hint="eastAsia"/>
          <w:sz w:val="24"/>
        </w:rPr>
        <w:t>　　</w:t>
      </w:r>
      <w:r>
        <w:rPr>
          <w:sz w:val="24"/>
        </w:rPr>
        <w:t xml:space="preserve"> (1)</w:t>
      </w:r>
      <w:r>
        <w:rPr>
          <w:rFonts w:hint="eastAsia"/>
          <w:sz w:val="24"/>
        </w:rPr>
        <w:t>物流是远远超出运输范畴的系统化管理。物流管理系统的建立和运转，是以服务于生产、流通、消费的全部过程为出发点的。物流系统根据生产企业的供应渠道和生产过程以及销售渠道，从生产和流通企业中取得的价值远远大于运输的收益。</w:t>
      </w:r>
      <w:r>
        <w:rPr>
          <w:sz w:val="24"/>
        </w:rPr>
        <w:br w:type="textWrapping"/>
      </w:r>
      <w:r>
        <w:rPr>
          <w:rFonts w:hint="eastAsia"/>
          <w:sz w:val="24"/>
        </w:rPr>
        <w:t>　　</w:t>
      </w:r>
      <w:r>
        <w:rPr>
          <w:sz w:val="24"/>
        </w:rPr>
        <w:t xml:space="preserve"> (2)</w:t>
      </w:r>
      <w:r>
        <w:rPr>
          <w:rFonts w:hint="eastAsia"/>
          <w:sz w:val="24"/>
        </w:rPr>
        <w:t>物流不同于运输只注重实物的流动，它还同时关注着信息流和增值流的同步联动。信息流不仅通过电子或纸质媒介反映产品的运送、收取，更重要的是反映由市场作出的物流质量的评价。增值流是指物流所创造的形态效用</w:t>
      </w:r>
      <w:r>
        <w:rPr>
          <w:sz w:val="24"/>
        </w:rPr>
        <w:t>(</w:t>
      </w:r>
      <w:r>
        <w:rPr>
          <w:rFonts w:hint="eastAsia"/>
          <w:sz w:val="24"/>
        </w:rPr>
        <w:t>通过生产、制造或组装实现商品的增值</w:t>
      </w:r>
      <w:r>
        <w:rPr>
          <w:sz w:val="24"/>
        </w:rPr>
        <w:t>)</w:t>
      </w:r>
      <w:r>
        <w:rPr>
          <w:rFonts w:hint="eastAsia"/>
          <w:sz w:val="24"/>
        </w:rPr>
        <w:t>、地点效用</w:t>
      </w:r>
      <w:r>
        <w:rPr>
          <w:sz w:val="24"/>
        </w:rPr>
        <w:t>(</w:t>
      </w:r>
      <w:r>
        <w:rPr>
          <w:rFonts w:hint="eastAsia"/>
          <w:sz w:val="24"/>
        </w:rPr>
        <w:t>原材料、半成品或成品从供方到需方的位置转移</w:t>
      </w:r>
      <w:r>
        <w:rPr>
          <w:sz w:val="24"/>
        </w:rPr>
        <w:t>)</w:t>
      </w:r>
      <w:r>
        <w:rPr>
          <w:rFonts w:hint="eastAsia"/>
          <w:sz w:val="24"/>
        </w:rPr>
        <w:t>和时间效用</w:t>
      </w:r>
      <w:r>
        <w:rPr>
          <w:sz w:val="24"/>
        </w:rPr>
        <w:t>(</w:t>
      </w:r>
      <w:r>
        <w:rPr>
          <w:rFonts w:hint="eastAsia"/>
          <w:sz w:val="24"/>
        </w:rPr>
        <w:t>商品或服务在客户需要的时间准确地送到</w:t>
      </w:r>
      <w:r>
        <w:rPr>
          <w:sz w:val="24"/>
        </w:rPr>
        <w:t>)</w:t>
      </w:r>
      <w:r>
        <w:rPr>
          <w:rFonts w:hint="eastAsia"/>
          <w:sz w:val="24"/>
        </w:rPr>
        <w:t>。</w:t>
      </w:r>
      <w:r>
        <w:rPr>
          <w:sz w:val="24"/>
        </w:rPr>
        <w:br w:type="textWrapping"/>
      </w:r>
      <w:r>
        <w:rPr>
          <w:rFonts w:hint="eastAsia"/>
          <w:sz w:val="24"/>
        </w:rPr>
        <w:t>　　</w:t>
      </w:r>
      <w:r>
        <w:rPr>
          <w:sz w:val="24"/>
        </w:rPr>
        <w:t xml:space="preserve"> (3)</w:t>
      </w:r>
      <w:r>
        <w:rPr>
          <w:rFonts w:hint="eastAsia"/>
          <w:sz w:val="24"/>
        </w:rPr>
        <w:t>物流的出发点是以生产和流通企业的利益为中心的，运输只是物流管理控制的必要环节，永远处于从属地位。</w:t>
      </w:r>
    </w:p>
    <w:p>
      <w:pPr>
        <w:adjustRightInd w:val="0"/>
        <w:snapToGrid w:val="0"/>
        <w:spacing w:line="360" w:lineRule="auto"/>
        <w:rPr>
          <w:sz w:val="24"/>
        </w:rPr>
      </w:pPr>
      <w:r>
        <w:rPr>
          <w:rFonts w:hint="eastAsia"/>
          <w:sz w:val="24"/>
        </w:rPr>
        <w:t>二、运输的概念、功能与要求</w:t>
      </w:r>
    </w:p>
    <w:p>
      <w:pPr>
        <w:adjustRightInd w:val="0"/>
        <w:snapToGrid w:val="0"/>
        <w:spacing w:line="360" w:lineRule="auto"/>
        <w:rPr>
          <w:sz w:val="24"/>
        </w:rPr>
      </w:pPr>
      <w:r>
        <w:rPr>
          <w:rFonts w:hint="eastAsia"/>
          <w:sz w:val="24"/>
        </w:rPr>
        <w:t>（</w:t>
      </w:r>
      <w:r>
        <w:rPr>
          <w:sz w:val="24"/>
        </w:rPr>
        <w:t>1</w:t>
      </w:r>
      <w:r>
        <w:rPr>
          <w:rFonts w:hint="eastAsia"/>
          <w:sz w:val="24"/>
        </w:rPr>
        <w:t>）概念</w:t>
      </w:r>
    </w:p>
    <w:p>
      <w:pPr>
        <w:adjustRightInd w:val="0"/>
        <w:snapToGrid w:val="0"/>
        <w:spacing w:line="360" w:lineRule="auto"/>
        <w:ind w:firstLine="480" w:firstLineChars="200"/>
        <w:rPr>
          <w:sz w:val="24"/>
        </w:rPr>
      </w:pPr>
      <w:r>
        <w:rPr>
          <w:rFonts w:hint="eastAsia"/>
          <w:sz w:val="24"/>
        </w:rPr>
        <w:t>运输是指人或物品借助于运力在空间产生的位置移动。所谓运力，是指由运输设施、路线、设备、工具和人力组成的，具有从事运输活动能力的系统。关于人的运输称为客运，货物的运输称为货运，本书的运输专指货运。因此，我们所讨论的运输是使用运输工具对物品进行运送的活动。其中包括集货、分配、搬运、中转、装入、卸下、分散等一系列操作。</w:t>
      </w:r>
      <w:r>
        <w:rPr>
          <w:sz w:val="24"/>
        </w:rPr>
        <w:br w:type="textWrapping"/>
      </w:r>
      <w:r>
        <w:rPr>
          <w:rFonts w:hint="eastAsia"/>
          <w:sz w:val="24"/>
        </w:rPr>
        <w:t>　　</w:t>
      </w:r>
      <w:r>
        <w:rPr>
          <w:sz w:val="24"/>
        </w:rPr>
        <w:t xml:space="preserve"> </w:t>
      </w:r>
      <w:r>
        <w:rPr>
          <w:rFonts w:hint="eastAsia"/>
          <w:sz w:val="24"/>
        </w:rPr>
        <w:t>运输作为物流系统的一个组成部分，包括生产领域的运输和流通领域的运输。生产领域的运输一般在生产企业内部进行，因此称为厂内运输。厂内运输包括原材料、在制品、半成品和成品的运输，是直接为物质产品生产服务的，有时候又被称为物料搬运。流通领域的运输，则是作为流通领域里的一个重要环节，在大范围内，将物质产品从生产领域向消费领域在空间位置上进行物理性转移的活动。它既包括物品从生产所在地直接向消费所在地的移动，也包括物品从生产所在地向物流网点和从物流网点向消费所在地的移动。</w:t>
      </w:r>
      <w:r>
        <w:rPr>
          <w:sz w:val="24"/>
        </w:rPr>
        <w:br w:type="textWrapping"/>
      </w:r>
      <w:r>
        <w:rPr>
          <w:rFonts w:hint="eastAsia"/>
          <w:sz w:val="24"/>
        </w:rPr>
        <w:t>　　</w:t>
      </w:r>
      <w:r>
        <w:rPr>
          <w:sz w:val="24"/>
        </w:rPr>
        <w:t xml:space="preserve"> </w:t>
      </w:r>
      <w:r>
        <w:rPr>
          <w:rFonts w:hint="eastAsia"/>
          <w:sz w:val="24"/>
        </w:rPr>
        <w:t>为了区别生产领域的运输和流通领域的运输，以及长途运输与短途运输，在物流运输中，把生产领域内的运输称为</w:t>
      </w:r>
      <w:r>
        <w:rPr>
          <w:sz w:val="24"/>
        </w:rPr>
        <w:t>“</w:t>
      </w:r>
      <w:r>
        <w:rPr>
          <w:rFonts w:hint="eastAsia"/>
          <w:sz w:val="24"/>
        </w:rPr>
        <w:t>搬运</w:t>
      </w:r>
      <w:r>
        <w:rPr>
          <w:sz w:val="24"/>
        </w:rPr>
        <w:t>”</w:t>
      </w:r>
      <w:r>
        <w:rPr>
          <w:rFonts w:hint="eastAsia"/>
          <w:sz w:val="24"/>
        </w:rPr>
        <w:t>，把从物流网点到用户的短途、小宗货物的末端运输称为</w:t>
      </w:r>
      <w:r>
        <w:rPr>
          <w:sz w:val="24"/>
        </w:rPr>
        <w:t>“</w:t>
      </w:r>
      <w:r>
        <w:rPr>
          <w:rFonts w:hint="eastAsia"/>
          <w:sz w:val="24"/>
        </w:rPr>
        <w:t>配送</w:t>
      </w:r>
      <w:r>
        <w:rPr>
          <w:sz w:val="24"/>
        </w:rPr>
        <w:t>”</w:t>
      </w:r>
      <w:r>
        <w:rPr>
          <w:rFonts w:hint="eastAsia"/>
          <w:sz w:val="24"/>
        </w:rPr>
        <w:t>。</w:t>
      </w:r>
      <w:r>
        <w:rPr>
          <w:sz w:val="24"/>
        </w:rPr>
        <w:br w:type="textWrapping"/>
      </w:r>
      <w:r>
        <w:rPr>
          <w:rFonts w:hint="eastAsia"/>
          <w:sz w:val="24"/>
        </w:rPr>
        <w:t>　　</w:t>
      </w:r>
      <w:r>
        <w:rPr>
          <w:sz w:val="24"/>
        </w:rPr>
        <w:t xml:space="preserve"> </w:t>
      </w:r>
      <w:r>
        <w:rPr>
          <w:rFonts w:hint="eastAsia"/>
          <w:sz w:val="24"/>
        </w:rPr>
        <w:t>在物流系统中，运输占有核心地位。运输虽然不产生新的物质产品，但却能实现物品在空间上的转移或时间上的转移，创造物品的</w:t>
      </w:r>
      <w:r>
        <w:rPr>
          <w:sz w:val="24"/>
        </w:rPr>
        <w:t>“</w:t>
      </w:r>
      <w:r>
        <w:rPr>
          <w:rFonts w:hint="eastAsia"/>
          <w:sz w:val="24"/>
        </w:rPr>
        <w:t>空间效用</w:t>
      </w:r>
      <w:r>
        <w:rPr>
          <w:sz w:val="24"/>
        </w:rPr>
        <w:t>”</w:t>
      </w:r>
      <w:r>
        <w:rPr>
          <w:rFonts w:hint="eastAsia"/>
          <w:sz w:val="24"/>
        </w:rPr>
        <w:t>和</w:t>
      </w:r>
      <w:r>
        <w:rPr>
          <w:sz w:val="24"/>
        </w:rPr>
        <w:t>“</w:t>
      </w:r>
      <w:r>
        <w:rPr>
          <w:rFonts w:hint="eastAsia"/>
          <w:sz w:val="24"/>
        </w:rPr>
        <w:t>时间效用</w:t>
      </w:r>
      <w:r>
        <w:rPr>
          <w:sz w:val="24"/>
        </w:rPr>
        <w:t>”</w:t>
      </w:r>
      <w:r>
        <w:rPr>
          <w:rFonts w:hint="eastAsia"/>
          <w:sz w:val="24"/>
        </w:rPr>
        <w:t>。所以说，运输是物流过程中最主要的增值活动。</w:t>
      </w:r>
    </w:p>
    <w:p>
      <w:pPr>
        <w:adjustRightInd w:val="0"/>
        <w:snapToGrid w:val="0"/>
        <w:spacing w:line="360" w:lineRule="auto"/>
        <w:rPr>
          <w:sz w:val="24"/>
        </w:rPr>
      </w:pPr>
      <w:r>
        <w:rPr>
          <w:rFonts w:hint="eastAsia"/>
          <w:sz w:val="24"/>
        </w:rPr>
        <w:t>（</w:t>
      </w:r>
      <w:r>
        <w:rPr>
          <w:sz w:val="24"/>
        </w:rPr>
        <w:t>2</w:t>
      </w:r>
      <w:r>
        <w:rPr>
          <w:rFonts w:hint="eastAsia"/>
          <w:sz w:val="24"/>
        </w:rPr>
        <w:t>）功能</w:t>
      </w:r>
    </w:p>
    <w:p>
      <w:pPr>
        <w:adjustRightInd w:val="0"/>
        <w:snapToGrid w:val="0"/>
        <w:spacing w:line="360" w:lineRule="auto"/>
        <w:ind w:firstLine="480" w:firstLineChars="200"/>
        <w:rPr>
          <w:sz w:val="24"/>
        </w:rPr>
      </w:pPr>
      <w:r>
        <w:rPr>
          <w:rFonts w:hint="eastAsia"/>
          <w:sz w:val="24"/>
        </w:rPr>
        <w:t>运输是物流作业中最直观的要素之一。运输提供两大功能：产品转移和产品储存。分别简介如下。</w:t>
      </w:r>
    </w:p>
    <w:p>
      <w:pPr>
        <w:adjustRightInd w:val="0"/>
        <w:snapToGrid w:val="0"/>
        <w:spacing w:line="360" w:lineRule="auto"/>
        <w:rPr>
          <w:sz w:val="24"/>
        </w:rPr>
      </w:pPr>
      <w:r>
        <w:rPr>
          <w:rFonts w:hint="eastAsia"/>
          <w:sz w:val="24"/>
        </w:rPr>
        <w:t>产品转移</w:t>
      </w:r>
    </w:p>
    <w:p>
      <w:pPr>
        <w:adjustRightInd w:val="0"/>
        <w:snapToGrid w:val="0"/>
        <w:spacing w:line="360" w:lineRule="auto"/>
        <w:ind w:firstLine="480" w:firstLineChars="200"/>
        <w:rPr>
          <w:sz w:val="24"/>
        </w:rPr>
      </w:pPr>
      <w:r>
        <w:rPr>
          <w:rFonts w:hint="eastAsia"/>
          <w:sz w:val="24"/>
        </w:rPr>
        <w:t>无论产品处于哪种形式，是材料、零部件、装配件、在制品，还是制成品，也不管是在制造过程中，将被转移到下一阶段，还是实际上更接近最终的顾客，运输都是必不可少的。运输的主要功能就是产品在价值链中的来回移动。既然运输利用的是时间资源、财务资源和环境资源，那么，只有当它确实提高产品价值时，该产品的移动才是重要的。</w:t>
      </w:r>
    </w:p>
    <w:p>
      <w:pPr>
        <w:adjustRightInd w:val="0"/>
        <w:snapToGrid w:val="0"/>
        <w:spacing w:line="360" w:lineRule="auto"/>
        <w:rPr>
          <w:sz w:val="24"/>
        </w:rPr>
      </w:pPr>
      <w:r>
        <w:rPr>
          <w:rFonts w:hint="eastAsia"/>
          <w:sz w:val="24"/>
        </w:rPr>
        <w:t>运输的主要目的就是要以最低的时间、财务和环境资源成本，将产品从原产地转移到规定地点。此外，产品灭失损坏的费用也必须是最低的；同时，产品转移所采用的方式必须能满足顾客有关交付履行和装运信息的可得性等方面的要求。</w:t>
      </w:r>
    </w:p>
    <w:p>
      <w:pPr>
        <w:adjustRightInd w:val="0"/>
        <w:snapToGrid w:val="0"/>
        <w:spacing w:line="360" w:lineRule="auto"/>
        <w:rPr>
          <w:sz w:val="24"/>
        </w:rPr>
      </w:pPr>
      <w:r>
        <w:rPr>
          <w:rFonts w:hint="eastAsia"/>
          <w:sz w:val="24"/>
        </w:rPr>
        <w:t>产品储存</w:t>
      </w:r>
    </w:p>
    <w:p>
      <w:pPr>
        <w:adjustRightInd w:val="0"/>
        <w:snapToGrid w:val="0"/>
        <w:spacing w:line="360" w:lineRule="auto"/>
        <w:ind w:firstLine="480" w:firstLineChars="200"/>
        <w:rPr>
          <w:sz w:val="24"/>
        </w:rPr>
      </w:pPr>
      <w:r>
        <w:rPr>
          <w:rFonts w:hint="eastAsia"/>
          <w:sz w:val="24"/>
        </w:rPr>
        <w:t>对产品进行临时储存是一个不太寻常的运输功能，也即将运输车辆临时作为相当昂贵的储存设施。然而，如果转移中的产品需要储存，但在短时间内（例如几天后）又将重新转移的话，那么，噶产品在仓库卸下来和再装上去的成本也许会超过储存在运输工具中每天支付的费用。</w:t>
      </w:r>
    </w:p>
    <w:p>
      <w:pPr>
        <w:adjustRightInd w:val="0"/>
        <w:snapToGrid w:val="0"/>
        <w:spacing w:line="360" w:lineRule="auto"/>
        <w:ind w:firstLine="480" w:firstLineChars="200"/>
        <w:rPr>
          <w:sz w:val="24"/>
        </w:rPr>
      </w:pPr>
      <w:r>
        <w:rPr>
          <w:rFonts w:hint="eastAsia"/>
          <w:sz w:val="24"/>
        </w:rPr>
        <w:t>在仓库空间有限的情况下，利用运输车辆储存也许不失为一种可行的选择。可以采取的一种方法是，将产品装到运输车辆上去。然后采用迂回线路或间接线路运往其目的地。在本质上，这种运输车辆被用作一种储存设施，但它是移动的，而不是处于闲置状态。</w:t>
      </w:r>
    </w:p>
    <w:p>
      <w:pPr>
        <w:adjustRightInd w:val="0"/>
        <w:snapToGrid w:val="0"/>
        <w:spacing w:line="360" w:lineRule="auto"/>
        <w:rPr>
          <w:sz w:val="24"/>
        </w:rPr>
      </w:pPr>
      <w:r>
        <w:rPr>
          <w:rFonts w:hint="eastAsia"/>
          <w:sz w:val="24"/>
        </w:rPr>
        <w:t>实现产品临时储存的第二种方法是改道。这是当交付的货物处在转移之中，而原始的装运目的地被改变时才会发生。</w:t>
      </w:r>
    </w:p>
    <w:p>
      <w:pPr>
        <w:adjustRightInd w:val="0"/>
        <w:snapToGrid w:val="0"/>
        <w:spacing w:line="360" w:lineRule="auto"/>
        <w:ind w:firstLine="480" w:firstLineChars="200"/>
        <w:rPr>
          <w:sz w:val="24"/>
        </w:rPr>
      </w:pPr>
      <w:r>
        <w:rPr>
          <w:rFonts w:hint="eastAsia"/>
          <w:sz w:val="24"/>
        </w:rPr>
        <w:t>概括地说，尽管运输工具储存产品可能是昂贵的，但当需要考虑装卸成本、储存能力限制，或延长前置时间的能力时，那么从总成本或完成任务的角度来看往往却是正确的。</w:t>
      </w:r>
    </w:p>
    <w:p>
      <w:pPr>
        <w:adjustRightInd w:val="0"/>
        <w:snapToGrid w:val="0"/>
        <w:spacing w:line="360" w:lineRule="auto"/>
        <w:rPr>
          <w:sz w:val="24"/>
        </w:rPr>
      </w:pPr>
      <w:r>
        <w:rPr>
          <w:rFonts w:hint="eastAsia"/>
          <w:sz w:val="24"/>
        </w:rPr>
        <w:t>三、常见的</w:t>
      </w:r>
      <w:r>
        <w:rPr>
          <w:sz w:val="24"/>
        </w:rPr>
        <w:t>5</w:t>
      </w:r>
      <w:r>
        <w:rPr>
          <w:rFonts w:hint="eastAsia"/>
          <w:sz w:val="24"/>
        </w:rPr>
        <w:t>种运输方式</w:t>
      </w:r>
    </w:p>
    <w:p>
      <w:pPr>
        <w:adjustRightInd w:val="0"/>
        <w:snapToGrid w:val="0"/>
        <w:spacing w:line="360" w:lineRule="auto"/>
        <w:rPr>
          <w:sz w:val="24"/>
        </w:rPr>
      </w:pPr>
      <w:r>
        <w:rPr>
          <w:rFonts w:hint="eastAsia"/>
          <w:sz w:val="24"/>
        </w:rPr>
        <w:t>公路运输</w:t>
      </w:r>
    </w:p>
    <w:p>
      <w:pPr>
        <w:adjustRightInd w:val="0"/>
        <w:snapToGrid w:val="0"/>
        <w:spacing w:line="360" w:lineRule="auto"/>
        <w:ind w:firstLine="480" w:firstLineChars="200"/>
        <w:rPr>
          <w:sz w:val="24"/>
        </w:rPr>
      </w:pPr>
      <w:r>
        <w:rPr>
          <w:rFonts w:hint="eastAsia"/>
          <w:sz w:val="24"/>
        </w:rPr>
        <w:t>公路：发展快，应用广，地位日趋重要，机动灵活，周转速度快，装卸方便，对各种自然条件适应性强。运量小，耗能多，成本高，运费较贵</w:t>
      </w:r>
    </w:p>
    <w:p>
      <w:pPr>
        <w:adjustRightInd w:val="0"/>
        <w:snapToGrid w:val="0"/>
        <w:spacing w:line="360" w:lineRule="auto"/>
        <w:rPr>
          <w:sz w:val="24"/>
        </w:rPr>
      </w:pPr>
      <w:r>
        <w:rPr>
          <w:rFonts w:hint="eastAsia"/>
          <w:sz w:val="24"/>
        </w:rPr>
        <w:t>铁路运输</w:t>
      </w:r>
    </w:p>
    <w:p>
      <w:pPr>
        <w:adjustRightInd w:val="0"/>
        <w:snapToGrid w:val="0"/>
        <w:spacing w:line="360" w:lineRule="auto"/>
        <w:ind w:firstLine="480" w:firstLineChars="200"/>
        <w:rPr>
          <w:sz w:val="24"/>
        </w:rPr>
      </w:pPr>
      <w:r>
        <w:rPr>
          <w:rFonts w:hint="eastAsia"/>
          <w:sz w:val="24"/>
        </w:rPr>
        <w:t>运量大，速度快，运费低，受自然影响小，连续性好。修筑铁路造价高，消费金属材料多，占地面积大，短途运输成本高，灵活性差。</w:t>
      </w:r>
    </w:p>
    <w:p>
      <w:pPr>
        <w:adjustRightInd w:val="0"/>
        <w:snapToGrid w:val="0"/>
        <w:spacing w:line="360" w:lineRule="auto"/>
        <w:rPr>
          <w:sz w:val="24"/>
        </w:rPr>
      </w:pPr>
      <w:r>
        <w:rPr>
          <w:rFonts w:hint="eastAsia"/>
          <w:sz w:val="24"/>
        </w:rPr>
        <w:t>水路运输</w:t>
      </w:r>
    </w:p>
    <w:p>
      <w:pPr>
        <w:adjustRightInd w:val="0"/>
        <w:snapToGrid w:val="0"/>
        <w:spacing w:line="360" w:lineRule="auto"/>
        <w:ind w:firstLine="480" w:firstLineChars="200"/>
        <w:rPr>
          <w:sz w:val="24"/>
        </w:rPr>
      </w:pPr>
      <w:r>
        <w:rPr>
          <w:rFonts w:hint="eastAsia"/>
          <w:sz w:val="24"/>
        </w:rPr>
        <w:t>水路：运量大，投资少，成本低。。。速度慢，灵活性和连续性差，受航道水文状况和气象等自然条件影响大。</w:t>
      </w:r>
    </w:p>
    <w:p>
      <w:pPr>
        <w:adjustRightInd w:val="0"/>
        <w:snapToGrid w:val="0"/>
        <w:spacing w:line="360" w:lineRule="auto"/>
        <w:rPr>
          <w:sz w:val="24"/>
        </w:rPr>
      </w:pPr>
      <w:r>
        <w:rPr>
          <w:rFonts w:hint="eastAsia"/>
          <w:sz w:val="24"/>
        </w:rPr>
        <w:t>航空运输</w:t>
      </w:r>
    </w:p>
    <w:p>
      <w:pPr>
        <w:adjustRightInd w:val="0"/>
        <w:snapToGrid w:val="0"/>
        <w:spacing w:line="360" w:lineRule="auto"/>
        <w:ind w:firstLine="480" w:firstLineChars="200"/>
        <w:rPr>
          <w:sz w:val="24"/>
        </w:rPr>
      </w:pPr>
      <w:r>
        <w:rPr>
          <w:rFonts w:hint="eastAsia"/>
          <w:sz w:val="24"/>
        </w:rPr>
        <w:t>航空：速度快，运输效率高，是最快捷的现代运输方式。。。运量小，能耗大，运费高，且设备投资大，技术要求严格。</w:t>
      </w:r>
    </w:p>
    <w:p>
      <w:pPr>
        <w:adjustRightInd w:val="0"/>
        <w:snapToGrid w:val="0"/>
        <w:spacing w:line="360" w:lineRule="auto"/>
        <w:rPr>
          <w:sz w:val="24"/>
        </w:rPr>
      </w:pPr>
      <w:r>
        <w:rPr>
          <w:rFonts w:hint="eastAsia"/>
          <w:sz w:val="24"/>
        </w:rPr>
        <w:t>管道运输</w:t>
      </w:r>
    </w:p>
    <w:p>
      <w:pPr>
        <w:adjustRightInd w:val="0"/>
        <w:snapToGrid w:val="0"/>
        <w:spacing w:line="360" w:lineRule="auto"/>
        <w:ind w:firstLine="480" w:firstLineChars="200"/>
        <w:rPr>
          <w:sz w:val="24"/>
        </w:rPr>
      </w:pPr>
      <w:r>
        <w:rPr>
          <w:rFonts w:hint="eastAsia"/>
          <w:sz w:val="24"/>
        </w:rPr>
        <w:t>管道：运量大，损耗小，安全性能高，连续性强，管理方便。。。需铺设专门管道，设备投资大，灵活性差。</w:t>
      </w:r>
    </w:p>
    <w:p>
      <w:pPr>
        <w:adjustRightInd w:val="0"/>
        <w:snapToGrid w:val="0"/>
        <w:spacing w:line="360" w:lineRule="auto"/>
        <w:rPr>
          <w:sz w:val="24"/>
        </w:rPr>
      </w:pPr>
      <w:r>
        <w:rPr>
          <w:rFonts w:hint="eastAsia"/>
          <w:sz w:val="24"/>
        </w:rPr>
        <w:t>铁路</w:t>
      </w:r>
      <w:r>
        <w:rPr>
          <w:sz w:val="24"/>
        </w:rPr>
        <w:t>——</w:t>
      </w:r>
      <w:r>
        <w:rPr>
          <w:rFonts w:hint="eastAsia"/>
          <w:sz w:val="24"/>
        </w:rPr>
        <w:t>线的运输；</w:t>
      </w:r>
      <w:r>
        <w:rPr>
          <w:sz w:val="24"/>
        </w:rPr>
        <w:t xml:space="preserve"> </w:t>
      </w:r>
      <w:r>
        <w:rPr>
          <w:sz w:val="24"/>
        </w:rPr>
        <w:br w:type="textWrapping"/>
      </w:r>
      <w:r>
        <w:rPr>
          <w:rFonts w:hint="eastAsia"/>
          <w:sz w:val="24"/>
        </w:rPr>
        <w:t>公路</w:t>
      </w:r>
      <w:r>
        <w:rPr>
          <w:sz w:val="24"/>
        </w:rPr>
        <w:t>——</w:t>
      </w:r>
      <w:r>
        <w:rPr>
          <w:rFonts w:hint="eastAsia"/>
          <w:sz w:val="24"/>
        </w:rPr>
        <w:t>面的运输，点到点的运输；</w:t>
      </w:r>
      <w:r>
        <w:rPr>
          <w:sz w:val="24"/>
        </w:rPr>
        <w:t xml:space="preserve"> </w:t>
      </w:r>
      <w:r>
        <w:rPr>
          <w:sz w:val="24"/>
        </w:rPr>
        <w:br w:type="textWrapping"/>
      </w:r>
      <w:r>
        <w:rPr>
          <w:rFonts w:hint="eastAsia"/>
          <w:sz w:val="24"/>
        </w:rPr>
        <w:t>水运</w:t>
      </w:r>
      <w:r>
        <w:rPr>
          <w:sz w:val="24"/>
        </w:rPr>
        <w:t>——</w:t>
      </w:r>
      <w:r>
        <w:rPr>
          <w:rFonts w:hint="eastAsia"/>
          <w:sz w:val="24"/>
        </w:rPr>
        <w:t>受自然条件（江、海、湖、河）影响较大；</w:t>
      </w:r>
      <w:r>
        <w:rPr>
          <w:sz w:val="24"/>
        </w:rPr>
        <w:t xml:space="preserve"> </w:t>
      </w:r>
      <w:r>
        <w:rPr>
          <w:sz w:val="24"/>
        </w:rPr>
        <w:br w:type="textWrapping"/>
      </w:r>
      <w:r>
        <w:rPr>
          <w:rFonts w:hint="eastAsia"/>
          <w:sz w:val="24"/>
        </w:rPr>
        <w:t>航空</w:t>
      </w:r>
      <w:r>
        <w:rPr>
          <w:sz w:val="24"/>
        </w:rPr>
        <w:t>——</w:t>
      </w:r>
      <w:r>
        <w:rPr>
          <w:rFonts w:hint="eastAsia"/>
          <w:sz w:val="24"/>
        </w:rPr>
        <w:t>成本高，运力不足；</w:t>
      </w:r>
      <w:r>
        <w:rPr>
          <w:sz w:val="24"/>
        </w:rPr>
        <w:t xml:space="preserve"> </w:t>
      </w:r>
      <w:r>
        <w:rPr>
          <w:sz w:val="24"/>
        </w:rPr>
        <w:br w:type="textWrapping"/>
      </w:r>
      <w:r>
        <w:rPr>
          <w:rFonts w:hint="eastAsia"/>
          <w:sz w:val="24"/>
        </w:rPr>
        <w:t>管道</w:t>
      </w:r>
      <w:r>
        <w:rPr>
          <w:sz w:val="24"/>
        </w:rPr>
        <w:t>——</w:t>
      </w:r>
      <w:r>
        <w:rPr>
          <w:rFonts w:hint="eastAsia"/>
          <w:sz w:val="24"/>
        </w:rPr>
        <w:t>专业性强，只适用于气体、液体，以及粉状物体加水稀释后才能“运输”。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20380F"/>
    <w:rsid w:val="0021058B"/>
    <w:rsid w:val="00216A1A"/>
    <w:rsid w:val="002E4EC9"/>
    <w:rsid w:val="002F3FCE"/>
    <w:rsid w:val="003B26DB"/>
    <w:rsid w:val="003D7F11"/>
    <w:rsid w:val="0040007E"/>
    <w:rsid w:val="004607C9"/>
    <w:rsid w:val="004E5BED"/>
    <w:rsid w:val="00586518"/>
    <w:rsid w:val="00616EA1"/>
    <w:rsid w:val="00667876"/>
    <w:rsid w:val="006824AA"/>
    <w:rsid w:val="00687BC2"/>
    <w:rsid w:val="006B1B42"/>
    <w:rsid w:val="006D3A21"/>
    <w:rsid w:val="006D4840"/>
    <w:rsid w:val="006E54CA"/>
    <w:rsid w:val="00831414"/>
    <w:rsid w:val="0091274A"/>
    <w:rsid w:val="00916CFB"/>
    <w:rsid w:val="009E3B09"/>
    <w:rsid w:val="00BB5C22"/>
    <w:rsid w:val="00BD7FC4"/>
    <w:rsid w:val="00BE5126"/>
    <w:rsid w:val="00BF22EE"/>
    <w:rsid w:val="00C82C91"/>
    <w:rsid w:val="00D1530D"/>
    <w:rsid w:val="00E54BAB"/>
    <w:rsid w:val="00E56A28"/>
    <w:rsid w:val="00F03BCF"/>
    <w:rsid w:val="00F3161B"/>
    <w:rsid w:val="00F44E01"/>
    <w:rsid w:val="00FD6D56"/>
    <w:rsid w:val="0E2E4BF9"/>
    <w:rsid w:val="16CA4603"/>
    <w:rsid w:val="192B35C9"/>
    <w:rsid w:val="4DB02334"/>
    <w:rsid w:val="54866462"/>
    <w:rsid w:val="55C3501C"/>
    <w:rsid w:val="5D774A84"/>
    <w:rsid w:val="5D8A50C6"/>
    <w:rsid w:val="6B0136F0"/>
    <w:rsid w:val="6E4409FE"/>
    <w:rsid w:val="7518030A"/>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autoRedefine/>
    <w:qFormat/>
    <w:uiPriority w:val="99"/>
    <w:pPr>
      <w:keepNext/>
      <w:jc w:val="center"/>
      <w:outlineLvl w:val="8"/>
    </w:pPr>
    <w:rPr>
      <w:rFonts w:ascii="Albertus" w:hAnsi="Albertus"/>
      <w:b/>
      <w:bCs/>
      <w:sz w:val="30"/>
      <w:szCs w:val="30"/>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autoRedefine/>
    <w:qFormat/>
    <w:uiPriority w:val="0"/>
    <w:rPr>
      <w:b/>
    </w:rPr>
  </w:style>
  <w:style w:type="character" w:customStyle="1" w:styleId="7">
    <w:name w:val="标题 9 字符"/>
    <w:link w:val="2"/>
    <w:semiHidden/>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608</Words>
  <Characters>3469</Characters>
  <Lines>28</Lines>
  <Paragraphs>8</Paragraphs>
  <TotalTime>0</TotalTime>
  <ScaleCrop>false</ScaleCrop>
  <LinksUpToDate>false</LinksUpToDate>
  <CharactersWithSpaces>4069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2024-05-13T07:24:18Z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6777B974C1ED41579C0FAAD74444E97D_12</vt:lpwstr>
  </property>
</Properties>
</file>