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2BB4" w14:textId="77777777" w:rsidR="00BB09B5" w:rsidRPr="00B17795" w:rsidRDefault="00BB09B5" w:rsidP="00BB09B5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6D487BA3" wp14:editId="10BC1441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F5E86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66DA151E" w14:textId="77777777" w:rsidR="00BB09B5" w:rsidRPr="00B17795" w:rsidRDefault="00BB09B5" w:rsidP="00BB09B5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1B4CB" wp14:editId="3161858C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862CAF" id="Rectangle 2" o:spid="_x0000_s1026" style="position:absolute;left:0;text-align:left;margin-left:-70.15pt;margin-top:20.55pt;width:574pt;height:168.6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576902F4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72A3296C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78790BD1" w14:textId="77777777" w:rsidR="00BB09B5" w:rsidRPr="00B17795" w:rsidRDefault="00BB09B5" w:rsidP="00BB09B5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D0F60" wp14:editId="78537C3C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5E362" w14:textId="77777777" w:rsidR="00BB09B5" w:rsidRDefault="00BB09B5" w:rsidP="00BB09B5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D0F6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7915E362" w14:textId="77777777" w:rsidR="00BB09B5" w:rsidRDefault="00BB09B5" w:rsidP="00BB09B5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56C74D3B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36EAB776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658CFA57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6C6CB897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21F262A8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6ABF8CCA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5188FF58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0FB8A445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3982A19D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637EE6DD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166B9C88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3960C4A1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5064294E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2D9186DB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42EF3A27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6E96C5A7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29298F8E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3A75060A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3675841A" w14:textId="77777777" w:rsidR="00BB09B5" w:rsidRPr="00B17795" w:rsidRDefault="00BB09B5" w:rsidP="00BB09B5">
      <w:pPr>
        <w:rPr>
          <w:rFonts w:asciiTheme="minorEastAsia" w:hAnsiTheme="minorEastAsia"/>
        </w:rPr>
      </w:pPr>
    </w:p>
    <w:p w14:paraId="5559A473" w14:textId="77777777" w:rsidR="00BB09B5" w:rsidRPr="00B17795" w:rsidRDefault="00BB09B5" w:rsidP="00BB09B5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35D20A00" wp14:editId="55D673BF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6B06A2CC" w14:textId="77777777" w:rsidR="00BB09B5" w:rsidRPr="00B17795" w:rsidRDefault="00BB09B5" w:rsidP="00BB09B5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78A04FD6" w14:textId="77777777" w:rsidR="00BB09B5" w:rsidRPr="00B17795" w:rsidRDefault="00BB09B5" w:rsidP="00BB09B5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3923BBF4" w14:textId="77777777" w:rsidR="00BB09B5" w:rsidRPr="00B17795" w:rsidRDefault="00BB09B5" w:rsidP="00BB09B5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59ECD231" w14:textId="77777777" w:rsidR="00BB09B5" w:rsidRPr="00BB09B5" w:rsidRDefault="00BB09B5" w:rsidP="00BB09B5">
      <w:pPr>
        <w:rPr>
          <w:rFonts w:asciiTheme="minorEastAsia" w:hAnsiTheme="minorEastAsia" w:hint="eastAsia"/>
          <w:sz w:val="52"/>
          <w:szCs w:val="52"/>
          <w:lang w:eastAsia="zh-Hans"/>
        </w:rPr>
      </w:pPr>
    </w:p>
    <w:p w14:paraId="47FDE65B" w14:textId="77777777" w:rsidR="006E7C17" w:rsidRPr="006E7C17" w:rsidRDefault="006E7C17" w:rsidP="006E7C17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lastRenderedPageBreak/>
        <w:t>授课题目：案例6 制作一份独特的个人简历</w:t>
      </w:r>
    </w:p>
    <w:p w14:paraId="727B0F64" w14:textId="77777777" w:rsidR="006E7C17" w:rsidRPr="006E7C17" w:rsidRDefault="006E7C17" w:rsidP="006E7C1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/>
          <w:sz w:val="24"/>
          <w:szCs w:val="24"/>
        </w:rPr>
        <w:t>授课方式：</w:t>
      </w:r>
      <w:r w:rsidRPr="006E7C17">
        <w:rPr>
          <w:rFonts w:ascii="宋体" w:eastAsia="宋体" w:hAnsi="宋体" w:cs="Times New Roman" w:hint="eastAsia"/>
          <w:sz w:val="24"/>
          <w:szCs w:val="24"/>
        </w:rPr>
        <w:t>理论课+实验课     授课时数：3节</w:t>
      </w:r>
    </w:p>
    <w:p w14:paraId="760A6377" w14:textId="77777777" w:rsidR="006E7C17" w:rsidRPr="006E7C17" w:rsidRDefault="006E7C17" w:rsidP="006E7C17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</w:p>
    <w:p w14:paraId="0796BB0E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1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）掌握插入各种图形对象的方法；</w:t>
      </w:r>
    </w:p>
    <w:p w14:paraId="3C92AE13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）掌握各种图形对象的格式设置。</w:t>
      </w:r>
    </w:p>
    <w:p w14:paraId="622CEC43" w14:textId="77777777" w:rsidR="006E7C17" w:rsidRPr="006E7C17" w:rsidRDefault="006E7C17" w:rsidP="006E7C17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1" w:name="_Toc526116130"/>
      <w:bookmarkStart w:id="2" w:name="_Toc524794935"/>
      <w:r w:rsidRPr="006E7C17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  <w:bookmarkEnd w:id="1"/>
      <w:bookmarkEnd w:id="2"/>
    </w:p>
    <w:p w14:paraId="7070AC9D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能够利用</w:t>
      </w:r>
      <w:r w:rsidRPr="006E7C17">
        <w:rPr>
          <w:rFonts w:ascii="宋体" w:eastAsia="宋体" w:hAnsi="宋体" w:cs="Times New Roman"/>
          <w:sz w:val="24"/>
          <w:szCs w:val="24"/>
        </w:rPr>
        <w:t>word</w:t>
      </w:r>
      <w:r w:rsidRPr="006E7C17">
        <w:rPr>
          <w:rFonts w:ascii="宋体" w:eastAsia="宋体" w:hAnsi="宋体" w:cs="Times New Roman" w:hint="eastAsia"/>
          <w:sz w:val="24"/>
          <w:szCs w:val="24"/>
        </w:rPr>
        <w:t>提供的图形编辑功能制作精美的文档</w:t>
      </w:r>
    </w:p>
    <w:p w14:paraId="2D9B00EB" w14:textId="77777777" w:rsidR="006E7C17" w:rsidRPr="006E7C17" w:rsidRDefault="006E7C17" w:rsidP="006E7C1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2E7EF0D8" w14:textId="77777777" w:rsidR="006E7C17" w:rsidRPr="006E7C17" w:rsidRDefault="006E7C17" w:rsidP="006E7C17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6E7C17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56EA4E28" w14:textId="77777777" w:rsidR="006E7C17" w:rsidRPr="006E7C17" w:rsidRDefault="006E7C17" w:rsidP="006E7C17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掌握图片，艺术字，文本框、形状图形，SmartArt对象的编辑</w:t>
      </w:r>
    </w:p>
    <w:p w14:paraId="75C53D81" w14:textId="77777777" w:rsidR="006E7C17" w:rsidRPr="006E7C17" w:rsidRDefault="006E7C17" w:rsidP="006E7C17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6E7C17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2AD56A10" w14:textId="77777777" w:rsidR="006E7C17" w:rsidRPr="006E7C17" w:rsidRDefault="006E7C17" w:rsidP="006E7C1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/>
          <w:sz w:val="24"/>
          <w:szCs w:val="24"/>
        </w:rPr>
        <w:t>SmartArt</w:t>
      </w:r>
      <w:r w:rsidRPr="006E7C17">
        <w:rPr>
          <w:rFonts w:ascii="宋体" w:eastAsia="宋体" w:hAnsi="宋体" w:cs="Times New Roman" w:hint="eastAsia"/>
          <w:sz w:val="24"/>
          <w:szCs w:val="24"/>
        </w:rPr>
        <w:t>对象的编辑。</w:t>
      </w:r>
    </w:p>
    <w:p w14:paraId="5852A660" w14:textId="77777777" w:rsidR="006E7C17" w:rsidRPr="006E7C17" w:rsidRDefault="006E7C17" w:rsidP="006E7C1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【教学方法与手段】：</w:t>
      </w:r>
    </w:p>
    <w:p w14:paraId="75C5A469" w14:textId="77777777" w:rsidR="006E7C17" w:rsidRPr="006E7C17" w:rsidRDefault="006E7C17" w:rsidP="006E7C17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3A4153CB" w14:textId="77777777" w:rsidR="006E7C17" w:rsidRPr="006E7C17" w:rsidRDefault="006E7C17" w:rsidP="006E7C17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6E7C17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77387220" w14:textId="77777777" w:rsidR="006E7C17" w:rsidRPr="006E7C17" w:rsidRDefault="006E7C17" w:rsidP="006E7C1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4B7F3E98" w14:textId="77777777" w:rsidR="006E7C17" w:rsidRPr="006E7C17" w:rsidRDefault="006E7C17" w:rsidP="006E7C17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6E7C17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6E7C17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6E7C17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6E7C17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6B91288E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</w:p>
    <w:p w14:paraId="3ACDB989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1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）新建一个</w:t>
      </w:r>
      <w:r w:rsidRPr="006E7C17">
        <w:rPr>
          <w:rFonts w:ascii="宋体" w:eastAsia="宋体" w:hAnsi="宋体" w:cs="Times New Roman"/>
          <w:sz w:val="24"/>
          <w:szCs w:val="24"/>
        </w:rPr>
        <w:t>Word</w:t>
      </w:r>
      <w:r w:rsidRPr="006E7C17">
        <w:rPr>
          <w:rFonts w:ascii="宋体" w:eastAsia="宋体" w:hAnsi="宋体" w:cs="Times New Roman" w:hint="eastAsia"/>
          <w:sz w:val="24"/>
          <w:szCs w:val="24"/>
        </w:rPr>
        <w:t>文档，并将文档保存到“我的作品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案例6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独特的个人简历</w:t>
      </w:r>
      <w:r w:rsidRPr="006E7C17">
        <w:rPr>
          <w:rFonts w:ascii="宋体" w:eastAsia="宋体" w:hAnsi="宋体" w:cs="Times New Roman"/>
          <w:sz w:val="24"/>
          <w:szCs w:val="24"/>
        </w:rPr>
        <w:t>.docx</w:t>
      </w:r>
      <w:r w:rsidRPr="006E7C17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0153909E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）页面设置：纸张大小</w:t>
      </w:r>
      <w:r w:rsidRPr="006E7C17">
        <w:rPr>
          <w:rFonts w:ascii="宋体" w:eastAsia="宋体" w:hAnsi="宋体" w:cs="Times New Roman"/>
          <w:sz w:val="24"/>
          <w:szCs w:val="24"/>
        </w:rPr>
        <w:t>A4</w:t>
      </w:r>
      <w:r w:rsidRPr="006E7C17">
        <w:rPr>
          <w:rFonts w:ascii="宋体" w:eastAsia="宋体" w:hAnsi="宋体" w:cs="Times New Roman" w:hint="eastAsia"/>
          <w:sz w:val="24"/>
          <w:szCs w:val="24"/>
        </w:rPr>
        <w:t>，纸张方向“横向”；上下左右边距均为</w:t>
      </w:r>
      <w:r w:rsidRPr="006E7C17">
        <w:rPr>
          <w:rFonts w:ascii="宋体" w:eastAsia="宋体" w:hAnsi="宋体" w:cs="Times New Roman"/>
          <w:sz w:val="24"/>
          <w:szCs w:val="24"/>
        </w:rPr>
        <w:t>1.5</w:t>
      </w:r>
      <w:r w:rsidRPr="006E7C17">
        <w:rPr>
          <w:rFonts w:ascii="宋体" w:eastAsia="宋体" w:hAnsi="宋体" w:cs="Times New Roman" w:hint="eastAsia"/>
          <w:sz w:val="24"/>
          <w:szCs w:val="24"/>
        </w:rPr>
        <w:t>厘米；</w:t>
      </w:r>
    </w:p>
    <w:p w14:paraId="7DDFBAB0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3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）插入一个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×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表格，并适当调整表格，将版面设置为四个区域，将表格线设置为虚框线，设置表格底纹颜色为主题颜色，“蓝色，强调文字颜色</w:t>
      </w:r>
      <w:r w:rsidRPr="006E7C17">
        <w:rPr>
          <w:rFonts w:ascii="宋体" w:eastAsia="宋体" w:hAnsi="宋体" w:cs="Times New Roman"/>
          <w:sz w:val="24"/>
          <w:szCs w:val="24"/>
        </w:rPr>
        <w:t>5</w:t>
      </w:r>
      <w:r w:rsidRPr="006E7C17">
        <w:rPr>
          <w:rFonts w:ascii="宋体" w:eastAsia="宋体" w:hAnsi="宋体" w:cs="Times New Roman" w:hint="eastAsia"/>
          <w:sz w:val="24"/>
          <w:szCs w:val="24"/>
        </w:rPr>
        <w:t>，淡色</w:t>
      </w:r>
      <w:r w:rsidRPr="006E7C17">
        <w:rPr>
          <w:rFonts w:ascii="宋体" w:eastAsia="宋体" w:hAnsi="宋体" w:cs="Times New Roman"/>
          <w:sz w:val="24"/>
          <w:szCs w:val="24"/>
        </w:rPr>
        <w:t>80%</w:t>
      </w:r>
      <w:r w:rsidRPr="006E7C17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0B09E21C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4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）文档划分为四个区域，我的名片区中，“我的名片”字样置于一个形状图形“圆角矩形”之中，姓名“李爱花”为艺术字，艺术字样式可自选，左侧是</w:t>
      </w:r>
      <w:r w:rsidRPr="006E7C17">
        <w:rPr>
          <w:rFonts w:ascii="宋体" w:eastAsia="宋体" w:hAnsi="宋体" w:cs="Times New Roman" w:hint="eastAsia"/>
          <w:sz w:val="24"/>
          <w:szCs w:val="24"/>
        </w:rPr>
        <w:lastRenderedPageBreak/>
        <w:t>一个文本框，将文本框设置为“无填充颜色”、形状轮廓设置为“无轮廓”，用于填写个人信息比如“就读学校”，“通信方式”等，右侧是一图片（半身照），将图片设置设“浮于文字上方”图片大小为高</w:t>
      </w:r>
      <w:r w:rsidRPr="006E7C17">
        <w:rPr>
          <w:rFonts w:ascii="宋体" w:eastAsia="宋体" w:hAnsi="宋体" w:cs="Times New Roman"/>
          <w:sz w:val="24"/>
          <w:szCs w:val="24"/>
        </w:rPr>
        <w:t>3.6</w:t>
      </w:r>
      <w:r w:rsidRPr="006E7C17">
        <w:rPr>
          <w:rFonts w:ascii="宋体" w:eastAsia="宋体" w:hAnsi="宋体" w:cs="Times New Roman" w:hint="eastAsia"/>
          <w:sz w:val="24"/>
          <w:szCs w:val="24"/>
        </w:rPr>
        <w:t>厘米，宽</w:t>
      </w:r>
      <w:r w:rsidRPr="006E7C17">
        <w:rPr>
          <w:rFonts w:ascii="宋体" w:eastAsia="宋体" w:hAnsi="宋体" w:cs="Times New Roman"/>
          <w:sz w:val="24"/>
          <w:szCs w:val="24"/>
        </w:rPr>
        <w:t>3</w:t>
      </w:r>
      <w:r w:rsidRPr="006E7C17">
        <w:rPr>
          <w:rFonts w:ascii="宋体" w:eastAsia="宋体" w:hAnsi="宋体" w:cs="Times New Roman" w:hint="eastAsia"/>
          <w:sz w:val="24"/>
          <w:szCs w:val="24"/>
        </w:rPr>
        <w:t>厘米；</w:t>
      </w:r>
    </w:p>
    <w:p w14:paraId="1534080B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5</w:t>
      </w:r>
      <w:r w:rsidRPr="006E7C17">
        <w:rPr>
          <w:rFonts w:ascii="宋体" w:eastAsia="宋体" w:hAnsi="宋体" w:cs="Times New Roman" w:hint="eastAsia"/>
          <w:sz w:val="24"/>
          <w:szCs w:val="24"/>
        </w:rPr>
        <w:t>）实习</w:t>
      </w:r>
      <w:proofErr w:type="gramStart"/>
      <w:r w:rsidRPr="006E7C17">
        <w:rPr>
          <w:rFonts w:ascii="宋体" w:eastAsia="宋体" w:hAnsi="宋体" w:cs="Times New Roman" w:hint="eastAsia"/>
          <w:sz w:val="24"/>
          <w:szCs w:val="24"/>
        </w:rPr>
        <w:t>经历区</w:t>
      </w:r>
      <w:proofErr w:type="gramEnd"/>
      <w:r w:rsidRPr="006E7C17">
        <w:rPr>
          <w:rFonts w:ascii="宋体" w:eastAsia="宋体" w:hAnsi="宋体" w:cs="Times New Roman" w:hint="eastAsia"/>
          <w:sz w:val="24"/>
          <w:szCs w:val="24"/>
        </w:rPr>
        <w:t>中，“实习经历”字样置于一个形状图形“圆角矩形”之中，从上到下，上方是一个</w:t>
      </w:r>
      <w:r w:rsidRPr="006E7C17">
        <w:rPr>
          <w:rFonts w:ascii="宋体" w:eastAsia="宋体" w:hAnsi="宋体" w:cs="Times New Roman"/>
          <w:sz w:val="24"/>
          <w:szCs w:val="24"/>
        </w:rPr>
        <w:t>SmartArt</w:t>
      </w:r>
      <w:r w:rsidRPr="006E7C17">
        <w:rPr>
          <w:rFonts w:ascii="宋体" w:eastAsia="宋体" w:hAnsi="宋体" w:cs="Times New Roman" w:hint="eastAsia"/>
          <w:sz w:val="24"/>
          <w:szCs w:val="24"/>
        </w:rPr>
        <w:t>对象，选用“水平项目符合列表”，下方的“箭头”图形可以通过插入形状图形完成，“箭头”下方是表示时间的三个文本框，将文本框设置为轮廓线是</w:t>
      </w:r>
      <w:r w:rsidRPr="006E7C17">
        <w:rPr>
          <w:rFonts w:ascii="宋体" w:eastAsia="宋体" w:hAnsi="宋体" w:cs="Times New Roman"/>
          <w:sz w:val="24"/>
          <w:szCs w:val="24"/>
        </w:rPr>
        <w:t>2.25</w:t>
      </w:r>
      <w:r w:rsidRPr="006E7C17">
        <w:rPr>
          <w:rFonts w:ascii="宋体" w:eastAsia="宋体" w:hAnsi="宋体" w:cs="Times New Roman" w:hint="eastAsia"/>
          <w:sz w:val="24"/>
          <w:szCs w:val="24"/>
        </w:rPr>
        <w:t>磅，形状轮廓线颜色为主题颜色“橙色，强调文字颜色</w:t>
      </w:r>
      <w:r w:rsidRPr="006E7C17">
        <w:rPr>
          <w:rFonts w:ascii="宋体" w:eastAsia="宋体" w:hAnsi="宋体" w:cs="Times New Roman"/>
          <w:sz w:val="24"/>
          <w:szCs w:val="24"/>
        </w:rPr>
        <w:t>6</w:t>
      </w:r>
      <w:r w:rsidRPr="006E7C17">
        <w:rPr>
          <w:rFonts w:ascii="宋体" w:eastAsia="宋体" w:hAnsi="宋体" w:cs="Times New Roman" w:hint="eastAsia"/>
          <w:sz w:val="24"/>
          <w:szCs w:val="24"/>
        </w:rPr>
        <w:t>”，最下方的三个图形均设置为“浮于文字上方”；</w:t>
      </w:r>
    </w:p>
    <w:p w14:paraId="0825467F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6</w:t>
      </w:r>
      <w:r w:rsidRPr="006E7C17">
        <w:rPr>
          <w:rFonts w:ascii="宋体" w:eastAsia="宋体" w:hAnsi="宋体" w:cs="Times New Roman" w:hint="eastAsia"/>
          <w:sz w:val="24"/>
          <w:szCs w:val="24"/>
        </w:rPr>
        <w:t>）履历与荣誉证书区。“履历与荣誉证书”字样置于一个形状图形“圆角矩形”中，本区域插入的是</w:t>
      </w:r>
      <w:r w:rsidRPr="006E7C17">
        <w:rPr>
          <w:rFonts w:ascii="宋体" w:eastAsia="宋体" w:hAnsi="宋体" w:cs="Times New Roman"/>
          <w:sz w:val="24"/>
          <w:szCs w:val="24"/>
        </w:rPr>
        <w:t>SmartArt</w:t>
      </w:r>
      <w:r w:rsidRPr="006E7C17">
        <w:rPr>
          <w:rFonts w:ascii="宋体" w:eastAsia="宋体" w:hAnsi="宋体" w:cs="Times New Roman" w:hint="eastAsia"/>
          <w:sz w:val="24"/>
          <w:szCs w:val="24"/>
        </w:rPr>
        <w:t>对象，选用“箭头向上”；</w:t>
      </w:r>
    </w:p>
    <w:p w14:paraId="190E27F7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6E7C17">
        <w:rPr>
          <w:rFonts w:ascii="宋体" w:eastAsia="宋体" w:hAnsi="宋体" w:cs="Times New Roman"/>
          <w:kern w:val="0"/>
          <w:sz w:val="24"/>
          <w:szCs w:val="24"/>
        </w:rPr>
        <w:t>7</w:t>
      </w:r>
      <w:r w:rsidRPr="006E7C17">
        <w:rPr>
          <w:rFonts w:ascii="宋体" w:eastAsia="宋体" w:hAnsi="宋体" w:cs="Times New Roman" w:hint="eastAsia"/>
          <w:kern w:val="0"/>
          <w:sz w:val="24"/>
          <w:szCs w:val="24"/>
        </w:rPr>
        <w:t>）右下角是励志区，插入一个艺术字“不断积累经验，挑战自我，勇攀高峰”，适当先用一种合适的艺术字样式，并设置合适的艺术字效果。</w:t>
      </w:r>
    </w:p>
    <w:p w14:paraId="4F20008D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二、操作过程要点讲解</w:t>
      </w:r>
    </w:p>
    <w:p w14:paraId="19C2088D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Toc526116135"/>
      <w:bookmarkStart w:id="4" w:name="_Toc524794940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1.页面设置</w:t>
      </w:r>
      <w:bookmarkEnd w:id="3"/>
      <w:bookmarkEnd w:id="4"/>
    </w:p>
    <w:p w14:paraId="43CECF35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页面设置：纸张大小</w:t>
      </w:r>
      <w:r w:rsidRPr="006E7C17">
        <w:rPr>
          <w:rFonts w:ascii="宋体" w:eastAsia="宋体" w:hAnsi="宋体" w:cs="Times New Roman"/>
          <w:sz w:val="24"/>
          <w:szCs w:val="24"/>
        </w:rPr>
        <w:t>A4</w:t>
      </w:r>
      <w:r w:rsidRPr="006E7C17">
        <w:rPr>
          <w:rFonts w:ascii="宋体" w:eastAsia="宋体" w:hAnsi="宋体" w:cs="Times New Roman" w:hint="eastAsia"/>
          <w:sz w:val="24"/>
          <w:szCs w:val="24"/>
        </w:rPr>
        <w:t>，纸张方向“横向”；上下左右边距均为</w:t>
      </w:r>
      <w:r w:rsidRPr="006E7C17">
        <w:rPr>
          <w:rFonts w:ascii="宋体" w:eastAsia="宋体" w:hAnsi="宋体" w:cs="Times New Roman"/>
          <w:sz w:val="24"/>
          <w:szCs w:val="24"/>
        </w:rPr>
        <w:t>1.5</w:t>
      </w:r>
      <w:r w:rsidRPr="006E7C17">
        <w:rPr>
          <w:rFonts w:ascii="宋体" w:eastAsia="宋体" w:hAnsi="宋体" w:cs="Times New Roman" w:hint="eastAsia"/>
          <w:sz w:val="24"/>
          <w:szCs w:val="24"/>
        </w:rPr>
        <w:t>厘米。</w:t>
      </w:r>
    </w:p>
    <w:p w14:paraId="6FEFF0C1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526116136"/>
      <w:bookmarkStart w:id="6" w:name="_Toc524794941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2.页面布局规划</w:t>
      </w:r>
      <w:bookmarkEnd w:id="5"/>
      <w:bookmarkEnd w:id="6"/>
    </w:p>
    <w:p w14:paraId="62F40769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1）插入表格</w:t>
      </w:r>
    </w:p>
    <w:p w14:paraId="46CD252E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绘制一个如图1所示的表格，表格基本覆盖整个页面。将表格的框线设置为虚框线，并显示虚框线。</w:t>
      </w:r>
    </w:p>
    <w:p w14:paraId="47182DFA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/>
          <w:noProof/>
          <w:kern w:val="0"/>
          <w:sz w:val="24"/>
          <w:szCs w:val="24"/>
        </w:rPr>
        <mc:AlternateContent>
          <mc:Choice Requires="wpc">
            <w:drawing>
              <wp:inline distT="0" distB="0" distL="0" distR="0" wp14:anchorId="597023D1" wp14:editId="3E1AFC8A">
                <wp:extent cx="3542030" cy="2695575"/>
                <wp:effectExtent l="0" t="0" r="0" b="0"/>
                <wp:docPr id="306" name="画布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2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100" y="118703"/>
                            <a:ext cx="2735664" cy="1960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60" name="文本框 2760"/>
                        <wps:cNvSpPr txBox="1"/>
                        <wps:spPr>
                          <a:xfrm>
                            <a:off x="826851" y="2159540"/>
                            <a:ext cx="1916349" cy="3696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090B28" w14:textId="77777777" w:rsidR="006E7C17" w:rsidRDefault="006E7C17" w:rsidP="006E7C17">
                              <w:r>
                                <w:rPr>
                                  <w:rFonts w:hint="eastAsia"/>
                                </w:rPr>
                                <w:t>图1 页面规划布局图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7023D1" id="画布 74" o:spid="_x0000_s1027" editas="canvas" style="width:278.9pt;height:212.25pt;mso-position-horizontal-relative:char;mso-position-vertical-relative:line" coordsize="35420,26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5420;height:26955;visibility:visible;mso-wrap-style:square">
                  <v:fill o:detectmouseclick="t"/>
                  <v:path o:connecttype="none"/>
                </v:shape>
                <v:shape id="图片 79" o:spid="_x0000_s1029" type="#_x0000_t75" style="position:absolute;left:4841;top:1187;width:27356;height:19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">
                  <v:imagedata r:id="rId9" o:title=""/>
                </v:shape>
                <v:shape id="文本框 2760" o:spid="_x0000_s1030" type="#_x0000_t202" style="position:absolute;left:8268;top:21595;width:19164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" fillcolor="window" stroked="f" strokeweight=".5pt">
                  <v:textbox>
                    <w:txbxContent>
                      <w:p w14:paraId="7A090B28" w14:textId="77777777" w:rsidR="006E7C17" w:rsidRDefault="006E7C17" w:rsidP="006E7C17">
                        <w:r>
                          <w:rPr>
                            <w:rFonts w:hint="eastAsia"/>
                          </w:rPr>
                          <w:t>图1 页面规划布局图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8A89D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32594BE1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7" w:name="_Toc526116137"/>
      <w:bookmarkStart w:id="8" w:name="_Toc524794942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3.名片区的制作</w:t>
      </w:r>
      <w:bookmarkEnd w:id="7"/>
      <w:bookmarkEnd w:id="8"/>
    </w:p>
    <w:p w14:paraId="26C0BD19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sz w:val="24"/>
          <w:szCs w:val="24"/>
        </w:rPr>
        <w:t>名片区的图形对象有：①名片区标签；②姓名艺术字；③个人信息文本框；④个人简历作者相片。</w:t>
      </w:r>
    </w:p>
    <w:p w14:paraId="4B233110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教师演示各种图形对象的插入和编辑方法（也可以播放相应</w:t>
      </w:r>
      <w:proofErr w:type="gramStart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的微课视频</w:t>
      </w:r>
      <w:proofErr w:type="gramEnd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）。</w:t>
      </w:r>
    </w:p>
    <w:p w14:paraId="201E0982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9" w:name="_Toc526116138"/>
      <w:bookmarkStart w:id="10" w:name="_Toc524794943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4.实习</w:t>
      </w:r>
      <w:proofErr w:type="gramStart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经历区</w:t>
      </w:r>
      <w:proofErr w:type="gramEnd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的制作</w:t>
      </w:r>
      <w:bookmarkEnd w:id="9"/>
      <w:bookmarkEnd w:id="10"/>
    </w:p>
    <w:p w14:paraId="3B5F79C6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sz w:val="24"/>
          <w:szCs w:val="24"/>
        </w:rPr>
        <w:t>实习</w:t>
      </w:r>
      <w:proofErr w:type="gramStart"/>
      <w:r w:rsidRPr="006E7C17">
        <w:rPr>
          <w:rFonts w:ascii="Times New Roman" w:eastAsia="宋体" w:hAnsi="Times New Roman" w:cs="Times New Roman" w:hint="eastAsia"/>
          <w:sz w:val="24"/>
          <w:szCs w:val="24"/>
        </w:rPr>
        <w:t>经历区</w:t>
      </w:r>
      <w:proofErr w:type="gramEnd"/>
      <w:r w:rsidRPr="006E7C17">
        <w:rPr>
          <w:rFonts w:ascii="Times New Roman" w:eastAsia="宋体" w:hAnsi="Times New Roman" w:cs="Times New Roman" w:hint="eastAsia"/>
          <w:sz w:val="24"/>
          <w:szCs w:val="24"/>
        </w:rPr>
        <w:t>包含的图形对象有：①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SmartArt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对象；②箭头形状图形；③三个文本框。重点是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SmartArt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对象的插入和编辑。</w:t>
      </w:r>
    </w:p>
    <w:p w14:paraId="58CF6796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教师演示各种图形对象的插入和编辑方法（也可以播放相应</w:t>
      </w:r>
      <w:proofErr w:type="gramStart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的微课视频</w:t>
      </w:r>
      <w:proofErr w:type="gramEnd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）。</w:t>
      </w:r>
    </w:p>
    <w:p w14:paraId="27C5CA59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Toc526116139"/>
      <w:bookmarkStart w:id="12" w:name="_Toc524794944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5.履历与荣誉证书区的制作</w:t>
      </w:r>
      <w:bookmarkEnd w:id="11"/>
      <w:bookmarkEnd w:id="12"/>
    </w:p>
    <w:p w14:paraId="69F07E8A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7C17">
        <w:rPr>
          <w:rFonts w:ascii="Times New Roman" w:eastAsia="宋体" w:hAnsi="Times New Roman" w:cs="Times New Roman"/>
          <w:sz w:val="24"/>
          <w:szCs w:val="24"/>
        </w:rPr>
        <w:t>本区包含一个</w:t>
      </w:r>
      <w:r w:rsidRPr="006E7C17">
        <w:rPr>
          <w:rFonts w:ascii="Times New Roman" w:eastAsia="宋体" w:hAnsi="Times New Roman" w:cs="Times New Roman"/>
          <w:sz w:val="24"/>
          <w:szCs w:val="24"/>
        </w:rPr>
        <w:t>Smart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6E7C17">
        <w:rPr>
          <w:rFonts w:ascii="Times New Roman" w:eastAsia="宋体" w:hAnsi="Times New Roman" w:cs="Times New Roman"/>
          <w:sz w:val="24"/>
          <w:szCs w:val="24"/>
        </w:rPr>
        <w:t>rt</w:t>
      </w:r>
      <w:r w:rsidRPr="006E7C17">
        <w:rPr>
          <w:rFonts w:ascii="Times New Roman" w:eastAsia="宋体" w:hAnsi="Times New Roman" w:cs="Times New Roman"/>
          <w:sz w:val="24"/>
          <w:szCs w:val="24"/>
        </w:rPr>
        <w:t>对象。</w:t>
      </w:r>
    </w:p>
    <w:p w14:paraId="4A33558A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教师演示各种图形对象的插入和编辑方法（也可以播放相应</w:t>
      </w:r>
      <w:proofErr w:type="gramStart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的微课视频</w:t>
      </w:r>
      <w:proofErr w:type="gramEnd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）。</w:t>
      </w:r>
    </w:p>
    <w:p w14:paraId="2E656E11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3" w:name="_Toc526116140"/>
      <w:bookmarkStart w:id="14" w:name="_Toc524794945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6.</w:t>
      </w:r>
      <w:proofErr w:type="gramStart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励志区</w:t>
      </w:r>
      <w:proofErr w:type="gramEnd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的操作</w:t>
      </w:r>
      <w:bookmarkEnd w:id="13"/>
      <w:bookmarkEnd w:id="14"/>
    </w:p>
    <w:p w14:paraId="043C6157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6E7C17">
        <w:rPr>
          <w:rFonts w:ascii="Times New Roman" w:eastAsia="宋体" w:hAnsi="Times New Roman" w:cs="Times New Roman"/>
          <w:sz w:val="24"/>
          <w:szCs w:val="24"/>
        </w:rPr>
        <w:t>励志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区</w:t>
      </w:r>
      <w:proofErr w:type="gramEnd"/>
      <w:r w:rsidRPr="006E7C17">
        <w:rPr>
          <w:rFonts w:ascii="Times New Roman" w:eastAsia="宋体" w:hAnsi="Times New Roman" w:cs="Times New Roman" w:hint="eastAsia"/>
          <w:sz w:val="24"/>
          <w:szCs w:val="24"/>
        </w:rPr>
        <w:t>包含一个对象，就是艺术字对象，主要讲解艺术字的插入和编辑。</w:t>
      </w:r>
    </w:p>
    <w:p w14:paraId="1B6EEDF2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教师演示各种图形对象的插入和编辑方法（也可以播放相应</w:t>
      </w:r>
      <w:proofErr w:type="gramStart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的微课视频</w:t>
      </w:r>
      <w:proofErr w:type="gramEnd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）。</w:t>
      </w:r>
    </w:p>
    <w:p w14:paraId="09AB1E41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6E7C17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实训操作</w:t>
      </w:r>
    </w:p>
    <w:p w14:paraId="04B46614" w14:textId="77777777" w:rsidR="006E7C17" w:rsidRPr="006E7C17" w:rsidRDefault="006E7C17" w:rsidP="006E7C17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实训</w:t>
      </w:r>
      <w:r w:rsidRPr="006E7C17">
        <w:rPr>
          <w:rFonts w:ascii="宋体" w:eastAsia="宋体" w:hAnsi="宋体" w:cs="Times New Roman"/>
          <w:b/>
          <w:sz w:val="24"/>
          <w:szCs w:val="24"/>
        </w:rPr>
        <w:t xml:space="preserve">1 </w:t>
      </w:r>
      <w:r w:rsidRPr="006E7C17">
        <w:rPr>
          <w:rFonts w:ascii="宋体" w:eastAsia="宋体" w:hAnsi="宋体" w:cs="Times New Roman" w:hint="eastAsia"/>
          <w:sz w:val="24"/>
          <w:szCs w:val="24"/>
        </w:rPr>
        <w:t>制作缴费过程流程图</w:t>
      </w:r>
    </w:p>
    <w:p w14:paraId="17BCC52A" w14:textId="77777777" w:rsidR="006E7C17" w:rsidRPr="006E7C17" w:rsidRDefault="006E7C17" w:rsidP="006E7C17">
      <w:pPr>
        <w:spacing w:line="360" w:lineRule="auto"/>
        <w:ind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6E7C17">
        <w:rPr>
          <w:rFonts w:ascii="宋体" w:eastAsia="宋体" w:hAnsi="宋体" w:cs="Times New Roman" w:hint="eastAsia"/>
          <w:i/>
          <w:sz w:val="24"/>
          <w:szCs w:val="24"/>
        </w:rPr>
        <w:t>如果时间不够，本实</w:t>
      </w:r>
      <w:proofErr w:type="gramStart"/>
      <w:r w:rsidRPr="006E7C17">
        <w:rPr>
          <w:rFonts w:ascii="宋体" w:eastAsia="宋体" w:hAnsi="宋体" w:cs="Times New Roman" w:hint="eastAsia"/>
          <w:i/>
          <w:sz w:val="24"/>
          <w:szCs w:val="24"/>
        </w:rPr>
        <w:t>训可以</w:t>
      </w:r>
      <w:proofErr w:type="gramEnd"/>
      <w:r w:rsidRPr="006E7C17">
        <w:rPr>
          <w:rFonts w:ascii="宋体" w:eastAsia="宋体" w:hAnsi="宋体" w:cs="Times New Roman" w:hint="eastAsia"/>
          <w:i/>
          <w:sz w:val="24"/>
          <w:szCs w:val="24"/>
        </w:rPr>
        <w:t>作为选学内容，让同学们，</w:t>
      </w:r>
      <w:proofErr w:type="gramStart"/>
      <w:r w:rsidRPr="006E7C17">
        <w:rPr>
          <w:rFonts w:ascii="宋体" w:eastAsia="宋体" w:hAnsi="宋体" w:cs="Times New Roman" w:hint="eastAsia"/>
          <w:i/>
          <w:sz w:val="24"/>
          <w:szCs w:val="24"/>
        </w:rPr>
        <w:t>观看微课视频</w:t>
      </w:r>
      <w:proofErr w:type="gramEnd"/>
      <w:r w:rsidRPr="006E7C17">
        <w:rPr>
          <w:rFonts w:ascii="宋体" w:eastAsia="宋体" w:hAnsi="宋体" w:cs="Times New Roman" w:hint="eastAsia"/>
          <w:i/>
          <w:sz w:val="24"/>
          <w:szCs w:val="24"/>
        </w:rPr>
        <w:t>自主学习。</w:t>
      </w:r>
    </w:p>
    <w:p w14:paraId="3FE4A311" w14:textId="77777777" w:rsidR="006E7C17" w:rsidRPr="006E7C17" w:rsidRDefault="006E7C17" w:rsidP="006E7C17">
      <w:pPr>
        <w:spacing w:line="360" w:lineRule="auto"/>
        <w:ind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6E7C17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6E7C17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6E7C17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41508F9A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流程图效果如图2所示。</w:t>
      </w:r>
    </w:p>
    <w:p w14:paraId="4AA1EB46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操作要求：</w:t>
      </w:r>
    </w:p>
    <w:p w14:paraId="40CBBE96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1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）新建一个</w:t>
      </w:r>
      <w:r w:rsidRPr="006E7C17">
        <w:rPr>
          <w:rFonts w:ascii="宋体" w:eastAsia="宋体" w:hAnsi="宋体" w:cs="Times New Roman"/>
          <w:sz w:val="24"/>
          <w:szCs w:val="24"/>
        </w:rPr>
        <w:t>Word</w:t>
      </w:r>
      <w:r w:rsidRPr="006E7C17">
        <w:rPr>
          <w:rFonts w:ascii="宋体" w:eastAsia="宋体" w:hAnsi="宋体" w:cs="Times New Roman" w:hint="eastAsia"/>
          <w:sz w:val="24"/>
          <w:szCs w:val="24"/>
        </w:rPr>
        <w:t>文档，并将文档保存到“我的作品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案例6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缴费流程图</w:t>
      </w:r>
      <w:r w:rsidRPr="006E7C17">
        <w:rPr>
          <w:rFonts w:ascii="宋体" w:eastAsia="宋体" w:hAnsi="宋体" w:cs="Times New Roman"/>
          <w:sz w:val="24"/>
          <w:szCs w:val="24"/>
        </w:rPr>
        <w:t>.docx</w:t>
      </w:r>
      <w:r w:rsidRPr="006E7C17">
        <w:rPr>
          <w:rFonts w:ascii="宋体" w:eastAsia="宋体" w:hAnsi="宋体" w:cs="Times New Roman" w:hint="eastAsia"/>
          <w:sz w:val="24"/>
          <w:szCs w:val="24"/>
        </w:rPr>
        <w:t>”中</w:t>
      </w:r>
    </w:p>
    <w:p w14:paraId="635B5862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）流程图要制作在画布之内；</w:t>
      </w:r>
    </w:p>
    <w:p w14:paraId="425A83EA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3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）流程图中连接两个形状的箭头连线的两端要吸附到所连接的形状。</w:t>
      </w:r>
    </w:p>
    <w:p w14:paraId="25837975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4</w:t>
      </w:r>
      <w:r w:rsidRPr="006E7C17">
        <w:rPr>
          <w:rFonts w:ascii="宋体" w:eastAsia="宋体" w:hAnsi="宋体" w:cs="Times New Roman" w:hint="eastAsia"/>
          <w:sz w:val="24"/>
          <w:szCs w:val="24"/>
        </w:rPr>
        <w:t>）参照图6制作。</w:t>
      </w:r>
    </w:p>
    <w:p w14:paraId="3FD741FD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注：文字素材保存在“素材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案例6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实训</w:t>
      </w:r>
      <w:r w:rsidRPr="006E7C17">
        <w:rPr>
          <w:rFonts w:ascii="宋体" w:eastAsia="宋体" w:hAnsi="宋体" w:cs="Times New Roman"/>
          <w:sz w:val="24"/>
          <w:szCs w:val="24"/>
        </w:rPr>
        <w:t>1/</w:t>
      </w:r>
      <w:r w:rsidRPr="006E7C17">
        <w:rPr>
          <w:rFonts w:ascii="宋体" w:eastAsia="宋体" w:hAnsi="宋体" w:cs="Times New Roman" w:hint="eastAsia"/>
          <w:sz w:val="24"/>
          <w:szCs w:val="24"/>
        </w:rPr>
        <w:t>缴费流程图文本素材</w:t>
      </w:r>
      <w:r w:rsidRPr="006E7C17">
        <w:rPr>
          <w:rFonts w:ascii="宋体" w:eastAsia="宋体" w:hAnsi="宋体" w:cs="Times New Roman"/>
          <w:sz w:val="24"/>
          <w:szCs w:val="24"/>
        </w:rPr>
        <w:t>.docx</w:t>
      </w:r>
      <w:r w:rsidRPr="006E7C17">
        <w:rPr>
          <w:rFonts w:ascii="宋体" w:eastAsia="宋体" w:hAnsi="宋体" w:cs="Times New Roman" w:hint="eastAsia"/>
          <w:sz w:val="24"/>
          <w:szCs w:val="24"/>
        </w:rPr>
        <w:t>”中。</w:t>
      </w:r>
    </w:p>
    <w:p w14:paraId="400B6180" w14:textId="77777777" w:rsidR="006E7C17" w:rsidRPr="006E7C17" w:rsidRDefault="006E7C17" w:rsidP="006E7C17">
      <w:pPr>
        <w:spacing w:line="360" w:lineRule="auto"/>
        <w:ind w:firstLine="420"/>
        <w:jc w:val="center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/>
          <w:noProof/>
          <w:sz w:val="24"/>
          <w:szCs w:val="24"/>
        </w:rPr>
        <w:lastRenderedPageBreak/>
        <w:drawing>
          <wp:inline distT="0" distB="0" distL="0" distR="0" wp14:anchorId="2C571E63" wp14:editId="25359728">
            <wp:extent cx="3886200" cy="5286375"/>
            <wp:effectExtent l="0" t="0" r="0" b="9525"/>
            <wp:docPr id="89" name="图片 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3622" w14:textId="77777777" w:rsidR="006E7C17" w:rsidRPr="006E7C17" w:rsidRDefault="006E7C17" w:rsidP="006E7C17">
      <w:pPr>
        <w:spacing w:line="360" w:lineRule="auto"/>
        <w:ind w:firstLine="420"/>
        <w:jc w:val="center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图2</w:t>
      </w:r>
      <w:r w:rsidRPr="006E7C17">
        <w:rPr>
          <w:rFonts w:ascii="宋体" w:eastAsia="宋体" w:hAnsi="宋体" w:cs="Times New Roman"/>
          <w:sz w:val="24"/>
          <w:szCs w:val="24"/>
        </w:rPr>
        <w:t xml:space="preserve"> </w:t>
      </w:r>
      <w:r w:rsidRPr="006E7C17">
        <w:rPr>
          <w:rFonts w:ascii="宋体" w:eastAsia="宋体" w:hAnsi="宋体" w:cs="Times New Roman" w:hint="eastAsia"/>
          <w:sz w:val="24"/>
          <w:szCs w:val="24"/>
        </w:rPr>
        <w:t>实训</w:t>
      </w:r>
      <w:r w:rsidRPr="006E7C17">
        <w:rPr>
          <w:rFonts w:ascii="宋体" w:eastAsia="宋体" w:hAnsi="宋体" w:cs="Times New Roman"/>
          <w:sz w:val="24"/>
          <w:szCs w:val="24"/>
        </w:rPr>
        <w:t>1</w:t>
      </w:r>
      <w:proofErr w:type="gramStart"/>
      <w:r w:rsidRPr="006E7C17">
        <w:rPr>
          <w:rFonts w:ascii="宋体" w:eastAsia="宋体" w:hAnsi="宋体" w:cs="Times New Roman" w:hint="eastAsia"/>
          <w:sz w:val="24"/>
          <w:szCs w:val="24"/>
        </w:rPr>
        <w:t>效果缩列图</w:t>
      </w:r>
      <w:proofErr w:type="gramEnd"/>
    </w:p>
    <w:p w14:paraId="2C894516" w14:textId="2825B3A6" w:rsidR="00BE777C" w:rsidRPr="006E7C17" w:rsidRDefault="00BE777C" w:rsidP="006E7C17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sectPr w:rsidR="00BE777C" w:rsidRPr="006E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E4FC" w14:textId="77777777" w:rsidR="00F96322" w:rsidRDefault="00F96322" w:rsidP="00BB09B5">
      <w:r>
        <w:separator/>
      </w:r>
    </w:p>
  </w:endnote>
  <w:endnote w:type="continuationSeparator" w:id="0">
    <w:p w14:paraId="62522ACE" w14:textId="77777777" w:rsidR="00F96322" w:rsidRDefault="00F96322" w:rsidP="00B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9E5B" w14:textId="77777777" w:rsidR="00F96322" w:rsidRDefault="00F96322" w:rsidP="00BB09B5">
      <w:r>
        <w:separator/>
      </w:r>
    </w:p>
  </w:footnote>
  <w:footnote w:type="continuationSeparator" w:id="0">
    <w:p w14:paraId="3CF42C56" w14:textId="77777777" w:rsidR="00F96322" w:rsidRDefault="00F96322" w:rsidP="00BB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6E7C17"/>
    <w:rsid w:val="00A1504B"/>
    <w:rsid w:val="00BB09B5"/>
    <w:rsid w:val="00BE777C"/>
    <w:rsid w:val="00C238AB"/>
    <w:rsid w:val="00CB1F81"/>
    <w:rsid w:val="00D63163"/>
    <w:rsid w:val="00E74547"/>
    <w:rsid w:val="00F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  <w:style w:type="paragraph" w:styleId="a6">
    <w:name w:val="header"/>
    <w:basedOn w:val="a"/>
    <w:link w:val="a7"/>
    <w:uiPriority w:val="99"/>
    <w:unhideWhenUsed/>
    <w:rsid w:val="00BB09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B09B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B0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B0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3</cp:revision>
  <dcterms:created xsi:type="dcterms:W3CDTF">2023-02-09T11:52:00Z</dcterms:created>
  <dcterms:modified xsi:type="dcterms:W3CDTF">2024-02-04T13:23:00Z</dcterms:modified>
</cp:coreProperties>
</file>