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03DB9" w14:textId="25B1A481" w:rsidR="004970B4" w:rsidRDefault="00266E6B">
      <w:pPr>
        <w:spacing w:beforeLines="50" w:before="156" w:afterLines="100" w:after="312"/>
        <w:jc w:val="center"/>
        <w:rPr>
          <w:rFonts w:ascii="宋体" w:hAnsi="宋体"/>
          <w:sz w:val="36"/>
          <w:szCs w:val="36"/>
        </w:rPr>
      </w:pPr>
      <w:r w:rsidRPr="00266E6B">
        <w:rPr>
          <w:rFonts w:ascii="宋体" w:hAnsi="宋体"/>
          <w:sz w:val="36"/>
          <w:szCs w:val="36"/>
        </w:rPr>
        <w:t>日照</w:t>
      </w:r>
      <w:r w:rsidR="00031958">
        <w:rPr>
          <w:rFonts w:ascii="宋体" w:hAnsi="宋体" w:hint="eastAsia"/>
          <w:sz w:val="36"/>
          <w:szCs w:val="36"/>
        </w:rPr>
        <w:t>职业技术学院</w:t>
      </w:r>
    </w:p>
    <w:p w14:paraId="6DACA4F7" w14:textId="3AEF50C2" w:rsidR="004970B4" w:rsidRDefault="003A46BF">
      <w:pPr>
        <w:spacing w:beforeLines="50" w:before="156" w:afterLines="100" w:after="312"/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整体设计与单元设计</w:t>
      </w:r>
    </w:p>
    <w:p w14:paraId="04BDC0B2" w14:textId="4B36CA55" w:rsidR="001A47F1" w:rsidRDefault="001A47F1" w:rsidP="00B177AA">
      <w:pPr>
        <w:pStyle w:val="ae"/>
        <w:spacing w:line="360" w:lineRule="auto"/>
        <w:ind w:left="357" w:firstLineChars="0" w:firstLine="0"/>
        <w:rPr>
          <w:rFonts w:ascii="宋体" w:hAnsi="宋体"/>
          <w:szCs w:val="21"/>
        </w:rPr>
      </w:pPr>
    </w:p>
    <w:tbl>
      <w:tblPr>
        <w:tblStyle w:val="a9"/>
        <w:tblW w:w="9782" w:type="dxa"/>
        <w:tblInd w:w="-17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5"/>
        <w:gridCol w:w="388"/>
        <w:gridCol w:w="179"/>
        <w:gridCol w:w="803"/>
        <w:gridCol w:w="47"/>
        <w:gridCol w:w="142"/>
        <w:gridCol w:w="1134"/>
        <w:gridCol w:w="709"/>
        <w:gridCol w:w="519"/>
        <w:gridCol w:w="157"/>
        <w:gridCol w:w="600"/>
        <w:gridCol w:w="567"/>
        <w:gridCol w:w="897"/>
        <w:gridCol w:w="142"/>
        <w:gridCol w:w="378"/>
        <w:gridCol w:w="425"/>
        <w:gridCol w:w="1560"/>
      </w:tblGrid>
      <w:tr w:rsidR="001A47F1" w14:paraId="64F85C91" w14:textId="77777777" w:rsidTr="0018776C">
        <w:tc>
          <w:tcPr>
            <w:tcW w:w="1523" w:type="dxa"/>
            <w:gridSpan w:val="2"/>
            <w:shd w:val="clear" w:color="auto" w:fill="FFFFFF"/>
          </w:tcPr>
          <w:p w14:paraId="469CC2DF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533" w:type="dxa"/>
            <w:gridSpan w:val="7"/>
            <w:shd w:val="clear" w:color="auto" w:fill="FFFFFF"/>
            <w:vAlign w:val="center"/>
          </w:tcPr>
          <w:p w14:paraId="06ECC73F" w14:textId="1289AFE0" w:rsidR="001A47F1" w:rsidRPr="00342076" w:rsidRDefault="002C25CE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深度学习</w:t>
            </w:r>
          </w:p>
        </w:tc>
        <w:tc>
          <w:tcPr>
            <w:tcW w:w="2363" w:type="dxa"/>
            <w:gridSpan w:val="5"/>
            <w:shd w:val="clear" w:color="auto" w:fill="FFFFFF"/>
          </w:tcPr>
          <w:p w14:paraId="44A47462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i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iCs/>
                <w:sz w:val="28"/>
                <w:szCs w:val="28"/>
              </w:rPr>
              <w:t>课程代码</w:t>
            </w:r>
          </w:p>
        </w:tc>
        <w:tc>
          <w:tcPr>
            <w:tcW w:w="2363" w:type="dxa"/>
            <w:gridSpan w:val="3"/>
            <w:shd w:val="clear" w:color="auto" w:fill="FFFFFF"/>
            <w:vAlign w:val="center"/>
          </w:tcPr>
          <w:p w14:paraId="7411ABCA" w14:textId="40352960" w:rsidR="001A47F1" w:rsidRPr="0018776C" w:rsidRDefault="001A47F1" w:rsidP="001877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47F1" w14:paraId="726544E1" w14:textId="77777777" w:rsidTr="00CE6EA3">
        <w:tc>
          <w:tcPr>
            <w:tcW w:w="1523" w:type="dxa"/>
            <w:gridSpan w:val="2"/>
            <w:shd w:val="clear" w:color="auto" w:fill="FFFFFF"/>
          </w:tcPr>
          <w:p w14:paraId="27040E01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总学时</w:t>
            </w:r>
          </w:p>
        </w:tc>
        <w:tc>
          <w:tcPr>
            <w:tcW w:w="3533" w:type="dxa"/>
            <w:gridSpan w:val="7"/>
            <w:shd w:val="clear" w:color="auto" w:fill="FFFFFF"/>
            <w:vAlign w:val="center"/>
          </w:tcPr>
          <w:p w14:paraId="619A0258" w14:textId="5F4E0ED8" w:rsidR="001A47F1" w:rsidRPr="00342076" w:rsidRDefault="00C80F6D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="000E2497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363" w:type="dxa"/>
            <w:gridSpan w:val="5"/>
            <w:shd w:val="clear" w:color="auto" w:fill="FFFFFF"/>
          </w:tcPr>
          <w:p w14:paraId="6C58DCD5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i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iCs/>
                <w:sz w:val="28"/>
                <w:szCs w:val="28"/>
              </w:rPr>
              <w:t>实践学时</w:t>
            </w:r>
          </w:p>
        </w:tc>
        <w:tc>
          <w:tcPr>
            <w:tcW w:w="2363" w:type="dxa"/>
            <w:gridSpan w:val="3"/>
            <w:shd w:val="clear" w:color="auto" w:fill="FFFFFF"/>
            <w:vAlign w:val="center"/>
          </w:tcPr>
          <w:p w14:paraId="281CC2AE" w14:textId="40AD3D92" w:rsidR="001A47F1" w:rsidRPr="0018776C" w:rsidRDefault="00C80F6D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48</w:t>
            </w:r>
          </w:p>
        </w:tc>
      </w:tr>
      <w:tr w:rsidR="001A47F1" w14:paraId="25315B2F" w14:textId="77777777" w:rsidTr="00CE6EA3">
        <w:tc>
          <w:tcPr>
            <w:tcW w:w="1523" w:type="dxa"/>
            <w:gridSpan w:val="2"/>
            <w:shd w:val="clear" w:color="auto" w:fill="FFFFFF"/>
          </w:tcPr>
          <w:p w14:paraId="32106A5E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学分数</w:t>
            </w:r>
          </w:p>
        </w:tc>
        <w:tc>
          <w:tcPr>
            <w:tcW w:w="3533" w:type="dxa"/>
            <w:gridSpan w:val="7"/>
            <w:shd w:val="clear" w:color="auto" w:fill="FFFFFF"/>
            <w:vAlign w:val="center"/>
          </w:tcPr>
          <w:p w14:paraId="3ACD7117" w14:textId="5DD5100E" w:rsidR="001A47F1" w:rsidRPr="00342076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gridSpan w:val="5"/>
            <w:shd w:val="clear" w:color="auto" w:fill="FFFFFF"/>
          </w:tcPr>
          <w:p w14:paraId="76784A22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i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iCs/>
                <w:sz w:val="28"/>
                <w:szCs w:val="28"/>
              </w:rPr>
              <w:t>修课方式</w:t>
            </w:r>
          </w:p>
        </w:tc>
        <w:tc>
          <w:tcPr>
            <w:tcW w:w="2363" w:type="dxa"/>
            <w:gridSpan w:val="3"/>
            <w:shd w:val="clear" w:color="auto" w:fill="FFFFFF"/>
            <w:vAlign w:val="center"/>
          </w:tcPr>
          <w:p w14:paraId="7FC0DED4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sym w:font="Wingdings" w:char="00FE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必修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黑体" w:hint="eastAsia"/>
                <w:sz w:val="24"/>
                <w:szCs w:val="24"/>
              </w:rPr>
              <w:t>选修</w:t>
            </w:r>
          </w:p>
        </w:tc>
      </w:tr>
      <w:tr w:rsidR="001A47F1" w14:paraId="3011211C" w14:textId="77777777" w:rsidTr="00CE6EA3">
        <w:trPr>
          <w:trHeight w:val="90"/>
        </w:trPr>
        <w:tc>
          <w:tcPr>
            <w:tcW w:w="2505" w:type="dxa"/>
            <w:gridSpan w:val="4"/>
            <w:shd w:val="clear" w:color="auto" w:fill="FFFFFF"/>
            <w:vAlign w:val="center"/>
          </w:tcPr>
          <w:p w14:paraId="7183F0C3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开课学期</w:t>
            </w:r>
          </w:p>
        </w:tc>
        <w:tc>
          <w:tcPr>
            <w:tcW w:w="2551" w:type="dxa"/>
            <w:gridSpan w:val="5"/>
            <w:shd w:val="clear" w:color="auto" w:fill="FFFFFF"/>
            <w:vAlign w:val="center"/>
          </w:tcPr>
          <w:p w14:paraId="6DB86F1C" w14:textId="05594362" w:rsidR="001A47F1" w:rsidRPr="003762B4" w:rsidRDefault="00C80F6D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第三学期</w:t>
            </w:r>
          </w:p>
        </w:tc>
        <w:tc>
          <w:tcPr>
            <w:tcW w:w="2363" w:type="dxa"/>
            <w:gridSpan w:val="5"/>
            <w:shd w:val="clear" w:color="auto" w:fill="FFFFFF"/>
            <w:vAlign w:val="center"/>
          </w:tcPr>
          <w:p w14:paraId="578B7231" w14:textId="77777777" w:rsidR="001A47F1" w:rsidRDefault="001A47F1" w:rsidP="00CE6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使用班级</w:t>
            </w:r>
          </w:p>
        </w:tc>
        <w:tc>
          <w:tcPr>
            <w:tcW w:w="2363" w:type="dxa"/>
            <w:gridSpan w:val="3"/>
            <w:shd w:val="clear" w:color="auto" w:fill="FFFFFF"/>
            <w:vAlign w:val="center"/>
          </w:tcPr>
          <w:p w14:paraId="1BA8A6BB" w14:textId="13858C04" w:rsidR="001A47F1" w:rsidRPr="009D5CF6" w:rsidRDefault="00311D30" w:rsidP="00C80F6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="00C80F6D">
              <w:rPr>
                <w:rFonts w:asciiTheme="minorEastAsia" w:eastAsiaTheme="minorEastAsia" w:hAnsiTheme="minorEastAsia"/>
                <w:sz w:val="24"/>
                <w:szCs w:val="24"/>
              </w:rPr>
              <w:t>1人工智能</w:t>
            </w:r>
            <w:r w:rsidR="00C80F6D">
              <w:rPr>
                <w:rFonts w:asciiTheme="minorEastAsia" w:eastAsiaTheme="minorEastAsia" w:hAnsiTheme="minorEastAsia" w:hint="eastAsia"/>
                <w:sz w:val="24"/>
                <w:szCs w:val="24"/>
              </w:rPr>
              <w:t>1、2班</w:t>
            </w:r>
          </w:p>
        </w:tc>
      </w:tr>
      <w:tr w:rsidR="001A47F1" w14:paraId="11F571FF" w14:textId="77777777" w:rsidTr="00CE6EA3">
        <w:trPr>
          <w:trHeight w:val="90"/>
        </w:trPr>
        <w:tc>
          <w:tcPr>
            <w:tcW w:w="2505" w:type="dxa"/>
            <w:gridSpan w:val="4"/>
            <w:shd w:val="clear" w:color="auto" w:fill="FFFFFF"/>
          </w:tcPr>
          <w:p w14:paraId="1C300C76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课程所属部门</w:t>
            </w:r>
          </w:p>
        </w:tc>
        <w:tc>
          <w:tcPr>
            <w:tcW w:w="2551" w:type="dxa"/>
            <w:gridSpan w:val="5"/>
            <w:shd w:val="clear" w:color="auto" w:fill="FFFFFF"/>
            <w:vAlign w:val="center"/>
          </w:tcPr>
          <w:p w14:paraId="7A5AC3CF" w14:textId="09498FD4" w:rsidR="001A47F1" w:rsidRPr="003762B4" w:rsidRDefault="00C80F6D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人工智能教研室</w:t>
            </w:r>
          </w:p>
        </w:tc>
        <w:tc>
          <w:tcPr>
            <w:tcW w:w="2363" w:type="dxa"/>
            <w:gridSpan w:val="5"/>
            <w:shd w:val="clear" w:color="auto" w:fill="FFFFFF"/>
          </w:tcPr>
          <w:p w14:paraId="0716DE34" w14:textId="77777777" w:rsidR="001A47F1" w:rsidRDefault="001A47F1" w:rsidP="00CE6EA3">
            <w:pPr>
              <w:ind w:firstLineChars="50" w:firstLine="14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2363" w:type="dxa"/>
            <w:gridSpan w:val="3"/>
            <w:shd w:val="clear" w:color="auto" w:fill="FFFFFF"/>
            <w:vAlign w:val="center"/>
          </w:tcPr>
          <w:p w14:paraId="13572A10" w14:textId="5E101DCA" w:rsidR="001A47F1" w:rsidRPr="009D5CF6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47F1" w14:paraId="59FC4103" w14:textId="77777777" w:rsidTr="00CE6EA3">
        <w:trPr>
          <w:trHeight w:val="162"/>
        </w:trPr>
        <w:tc>
          <w:tcPr>
            <w:tcW w:w="2505" w:type="dxa"/>
            <w:gridSpan w:val="4"/>
            <w:vMerge w:val="restart"/>
            <w:shd w:val="clear" w:color="auto" w:fill="FFFFFF"/>
            <w:vAlign w:val="center"/>
          </w:tcPr>
          <w:p w14:paraId="1022F05F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 w14:paraId="276C30D9" w14:textId="77777777" w:rsidR="001A47F1" w:rsidRDefault="001A47F1" w:rsidP="00CE6EA3">
            <w:pPr>
              <w:ind w:firstLineChars="50" w:firstLine="141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7C9AC17B" w14:textId="77777777" w:rsidR="001A47F1" w:rsidRDefault="001A47F1" w:rsidP="00CE6EA3">
            <w:pPr>
              <w:ind w:firstLineChars="50" w:firstLine="141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14:paraId="57FD84EB" w14:textId="77777777" w:rsidR="001A47F1" w:rsidRDefault="001A47F1" w:rsidP="00CE6EA3">
            <w:pPr>
              <w:ind w:firstLineChars="50" w:firstLine="141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辅导地点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33E10151" w14:textId="77777777" w:rsidR="001A47F1" w:rsidRDefault="001A47F1" w:rsidP="00CE6EA3">
            <w:pPr>
              <w:ind w:firstLineChars="50" w:firstLine="141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辅导时间</w:t>
            </w:r>
          </w:p>
        </w:tc>
      </w:tr>
      <w:tr w:rsidR="001A47F1" w14:paraId="0DD7E494" w14:textId="77777777" w:rsidTr="00CE6EA3">
        <w:trPr>
          <w:trHeight w:val="161"/>
        </w:trPr>
        <w:tc>
          <w:tcPr>
            <w:tcW w:w="2505" w:type="dxa"/>
            <w:gridSpan w:val="4"/>
            <w:vMerge/>
            <w:shd w:val="clear" w:color="auto" w:fill="FFFFFF"/>
          </w:tcPr>
          <w:p w14:paraId="3D56FFF5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 w14:paraId="4DA63B1C" w14:textId="32B957A6" w:rsidR="001A47F1" w:rsidRDefault="00311D30" w:rsidP="00CE6EA3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张永刚</w:t>
            </w: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7D368A98" w14:textId="769D3261" w:rsidR="001A47F1" w:rsidRDefault="00311D30" w:rsidP="00CE6EA3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8766336261</w:t>
            </w: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14:paraId="306FD8DD" w14:textId="5C864721" w:rsidR="001A47F1" w:rsidRDefault="00743121" w:rsidP="00D12909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格物楼</w:t>
            </w:r>
            <w:proofErr w:type="gramEnd"/>
            <w:r w:rsidR="00D12909">
              <w:rPr>
                <w:rFonts w:asciiTheme="minorEastAsia" w:eastAsiaTheme="minorEastAsia" w:hAnsiTheme="minorEastAsia"/>
                <w:sz w:val="28"/>
                <w:szCs w:val="28"/>
              </w:rPr>
              <w:t>504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4DDF62A3" w14:textId="77777777" w:rsidR="001A47F1" w:rsidRDefault="001A47F1" w:rsidP="00CE6EA3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A47F1" w14:paraId="19D8A9F3" w14:textId="77777777" w:rsidTr="00CE6EA3">
        <w:trPr>
          <w:trHeight w:val="161"/>
        </w:trPr>
        <w:tc>
          <w:tcPr>
            <w:tcW w:w="2505" w:type="dxa"/>
            <w:gridSpan w:val="4"/>
            <w:vMerge/>
            <w:shd w:val="clear" w:color="auto" w:fill="FFFFFF"/>
          </w:tcPr>
          <w:p w14:paraId="2E68C1AE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 w14:paraId="03DB07BB" w14:textId="77777777" w:rsidR="001A47F1" w:rsidRDefault="001A47F1" w:rsidP="00CE6EA3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04C44A68" w14:textId="77777777" w:rsidR="001A47F1" w:rsidRDefault="001A47F1" w:rsidP="00CE6EA3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FFFFFF"/>
          </w:tcPr>
          <w:p w14:paraId="79673778" w14:textId="77777777" w:rsidR="001A47F1" w:rsidRDefault="001A47F1" w:rsidP="00CE6EA3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07C7DF92" w14:textId="77777777" w:rsidR="001A47F1" w:rsidRDefault="001A47F1" w:rsidP="00CE6EA3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A47F1" w14:paraId="4AE8630F" w14:textId="77777777" w:rsidTr="00CE6EA3">
        <w:trPr>
          <w:trHeight w:val="90"/>
        </w:trPr>
        <w:tc>
          <w:tcPr>
            <w:tcW w:w="2505" w:type="dxa"/>
            <w:gridSpan w:val="4"/>
            <w:shd w:val="clear" w:color="auto" w:fill="FFFFFF"/>
          </w:tcPr>
          <w:p w14:paraId="27FC94D0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课程类别</w:t>
            </w:r>
          </w:p>
        </w:tc>
        <w:tc>
          <w:tcPr>
            <w:tcW w:w="7277" w:type="dxa"/>
            <w:gridSpan w:val="13"/>
            <w:shd w:val="clear" w:color="auto" w:fill="FFFFFF"/>
            <w:vAlign w:val="center"/>
          </w:tcPr>
          <w:p w14:paraId="1FE5B89F" w14:textId="77777777" w:rsidR="001A47F1" w:rsidRDefault="001A47F1" w:rsidP="00CE6EA3">
            <w:pPr>
              <w:ind w:firstLineChars="50" w:firstLine="12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数学及基础科学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00FE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专业课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通识课</w:t>
            </w:r>
            <w:proofErr w:type="gramEnd"/>
          </w:p>
        </w:tc>
      </w:tr>
      <w:tr w:rsidR="001A47F1" w14:paraId="5A99BA22" w14:textId="77777777" w:rsidTr="00CE6EA3">
        <w:trPr>
          <w:trHeight w:val="90"/>
        </w:trPr>
        <w:tc>
          <w:tcPr>
            <w:tcW w:w="2505" w:type="dxa"/>
            <w:gridSpan w:val="4"/>
            <w:shd w:val="clear" w:color="auto" w:fill="FFFFFF"/>
          </w:tcPr>
          <w:p w14:paraId="502D123C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适用专业</w:t>
            </w:r>
          </w:p>
        </w:tc>
        <w:tc>
          <w:tcPr>
            <w:tcW w:w="7277" w:type="dxa"/>
            <w:gridSpan w:val="13"/>
            <w:shd w:val="clear" w:color="auto" w:fill="FFFFFF"/>
            <w:vAlign w:val="center"/>
          </w:tcPr>
          <w:p w14:paraId="6C217531" w14:textId="1BFE625E" w:rsidR="001A47F1" w:rsidRDefault="00FD151F" w:rsidP="00CE6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软件技术、</w:t>
            </w:r>
            <w:r w:rsidR="00107765">
              <w:rPr>
                <w:rFonts w:asciiTheme="minorEastAsia" w:eastAsiaTheme="minorEastAsia" w:hAnsiTheme="minorEastAsia" w:hint="eastAsia"/>
                <w:sz w:val="24"/>
                <w:szCs w:val="24"/>
              </w:rPr>
              <w:t>人工智能技术服务</w:t>
            </w:r>
          </w:p>
        </w:tc>
      </w:tr>
      <w:tr w:rsidR="001A47F1" w14:paraId="53FF96F8" w14:textId="77777777" w:rsidTr="00CE6EA3">
        <w:trPr>
          <w:trHeight w:val="90"/>
        </w:trPr>
        <w:tc>
          <w:tcPr>
            <w:tcW w:w="2505" w:type="dxa"/>
            <w:gridSpan w:val="4"/>
            <w:shd w:val="clear" w:color="auto" w:fill="FFFFFF"/>
          </w:tcPr>
          <w:p w14:paraId="56868264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前导课程</w:t>
            </w:r>
          </w:p>
        </w:tc>
        <w:tc>
          <w:tcPr>
            <w:tcW w:w="7277" w:type="dxa"/>
            <w:gridSpan w:val="13"/>
            <w:shd w:val="clear" w:color="auto" w:fill="FFFFFF"/>
            <w:vAlign w:val="center"/>
          </w:tcPr>
          <w:p w14:paraId="01452095" w14:textId="70DE9B72" w:rsidR="001A47F1" w:rsidRPr="00DC1C79" w:rsidRDefault="003F25EC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人工智能技术应用导论、</w:t>
            </w:r>
            <w:r w:rsidR="0083172F">
              <w:rPr>
                <w:rFonts w:asciiTheme="minorEastAsia" w:eastAsiaTheme="minorEastAsia" w:hAnsiTheme="minorEastAsia" w:hint="eastAsia"/>
                <w:sz w:val="24"/>
                <w:szCs w:val="24"/>
              </w:rPr>
              <w:t>人工智能数学基础</w:t>
            </w:r>
            <w:r w:rsidR="006E4B1B">
              <w:rPr>
                <w:rFonts w:asciiTheme="minorEastAsia" w:eastAsiaTheme="minorEastAsia" w:hAnsiTheme="minorEastAsia" w:hint="eastAsia"/>
                <w:sz w:val="24"/>
                <w:szCs w:val="24"/>
              </w:rPr>
              <w:t>、机器学习</w:t>
            </w:r>
          </w:p>
        </w:tc>
      </w:tr>
      <w:tr w:rsidR="001A47F1" w14:paraId="4367D8D4" w14:textId="77777777" w:rsidTr="00CE6EA3">
        <w:trPr>
          <w:trHeight w:val="90"/>
        </w:trPr>
        <w:tc>
          <w:tcPr>
            <w:tcW w:w="2505" w:type="dxa"/>
            <w:gridSpan w:val="4"/>
            <w:shd w:val="clear" w:color="auto" w:fill="FFFFFF"/>
          </w:tcPr>
          <w:p w14:paraId="0F4F93B2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后续课程</w:t>
            </w:r>
          </w:p>
        </w:tc>
        <w:tc>
          <w:tcPr>
            <w:tcW w:w="7277" w:type="dxa"/>
            <w:gridSpan w:val="13"/>
            <w:shd w:val="clear" w:color="auto" w:fill="FFFFFF"/>
            <w:vAlign w:val="center"/>
          </w:tcPr>
          <w:p w14:paraId="7AE1CC4E" w14:textId="39166A01" w:rsidR="001A47F1" w:rsidRDefault="003F25EC" w:rsidP="00CE6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深度学习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、自然语言处理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计算机视觉</w:t>
            </w:r>
          </w:p>
        </w:tc>
      </w:tr>
      <w:tr w:rsidR="001A47F1" w14:paraId="32FA7A8B" w14:textId="77777777" w:rsidTr="00CE6EA3">
        <w:trPr>
          <w:trHeight w:val="90"/>
        </w:trPr>
        <w:tc>
          <w:tcPr>
            <w:tcW w:w="2505" w:type="dxa"/>
            <w:gridSpan w:val="4"/>
            <w:vMerge w:val="restart"/>
            <w:shd w:val="clear" w:color="auto" w:fill="FFFFFF"/>
            <w:vAlign w:val="center"/>
          </w:tcPr>
          <w:p w14:paraId="01F606AD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选用教材及资料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 w14:paraId="566ABD2A" w14:textId="77777777" w:rsidR="001A47F1" w:rsidRDefault="001A47F1" w:rsidP="00CE6EA3">
            <w:pPr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教材名称</w:t>
            </w:r>
          </w:p>
        </w:tc>
        <w:tc>
          <w:tcPr>
            <w:tcW w:w="3449" w:type="dxa"/>
            <w:gridSpan w:val="6"/>
            <w:shd w:val="clear" w:color="auto" w:fill="FFFFFF"/>
            <w:vAlign w:val="center"/>
          </w:tcPr>
          <w:p w14:paraId="57E7D571" w14:textId="29D75B4D" w:rsidR="001A47F1" w:rsidRPr="00DC1C79" w:rsidRDefault="008C13DC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73F43114" w14:textId="77777777" w:rsidR="001A47F1" w:rsidRDefault="001A47F1" w:rsidP="00CE6EA3">
            <w:pPr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编者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0BD515" w14:textId="4CBDA13A" w:rsidR="001A47F1" w:rsidRDefault="001A47F1" w:rsidP="00CE6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47F1" w14:paraId="59E4B662" w14:textId="77777777" w:rsidTr="00CE6EA3">
        <w:trPr>
          <w:trHeight w:val="437"/>
        </w:trPr>
        <w:tc>
          <w:tcPr>
            <w:tcW w:w="2505" w:type="dxa"/>
            <w:gridSpan w:val="4"/>
            <w:vMerge/>
            <w:shd w:val="clear" w:color="auto" w:fill="FFFFFF"/>
          </w:tcPr>
          <w:p w14:paraId="4E3C0056" w14:textId="77777777" w:rsidR="001A47F1" w:rsidRDefault="001A47F1" w:rsidP="00CE6EA3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 w14:paraId="6EE5B4E9" w14:textId="77777777" w:rsidR="001A47F1" w:rsidRDefault="001A47F1" w:rsidP="00CE6EA3">
            <w:pPr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出版社</w:t>
            </w:r>
          </w:p>
        </w:tc>
        <w:tc>
          <w:tcPr>
            <w:tcW w:w="3449" w:type="dxa"/>
            <w:gridSpan w:val="6"/>
            <w:shd w:val="clear" w:color="auto" w:fill="FFFFFF"/>
            <w:vAlign w:val="center"/>
          </w:tcPr>
          <w:p w14:paraId="7D5A4E65" w14:textId="45D663C0" w:rsidR="009D1494" w:rsidRDefault="009D1494" w:rsidP="009D14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0C7E6D5C" w14:textId="77777777" w:rsidR="001A47F1" w:rsidRDefault="001A47F1" w:rsidP="00CE6EA3">
            <w:pPr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版次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9360EDA" w14:textId="5CB51952" w:rsidR="001A47F1" w:rsidRDefault="001A47F1" w:rsidP="00CE6E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47F1" w14:paraId="5AC57D30" w14:textId="77777777" w:rsidTr="00CE6EA3">
        <w:trPr>
          <w:trHeight w:val="90"/>
        </w:trPr>
        <w:tc>
          <w:tcPr>
            <w:tcW w:w="2505" w:type="dxa"/>
            <w:gridSpan w:val="4"/>
            <w:vMerge/>
            <w:shd w:val="clear" w:color="auto" w:fill="FFFFFF"/>
          </w:tcPr>
          <w:p w14:paraId="3635AABD" w14:textId="77777777" w:rsidR="001A47F1" w:rsidRDefault="001A47F1" w:rsidP="00CE6EA3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 w14:paraId="43E3E608" w14:textId="77777777" w:rsidR="001A47F1" w:rsidRDefault="001A47F1" w:rsidP="00CE6EA3">
            <w:pPr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主要教学</w:t>
            </w:r>
          </w:p>
          <w:p w14:paraId="18FCA4CA" w14:textId="77777777" w:rsidR="001A47F1" w:rsidRDefault="001A47F1" w:rsidP="00CE6EA3">
            <w:pPr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参考资料</w:t>
            </w:r>
          </w:p>
        </w:tc>
        <w:tc>
          <w:tcPr>
            <w:tcW w:w="5954" w:type="dxa"/>
            <w:gridSpan w:val="10"/>
            <w:shd w:val="clear" w:color="auto" w:fill="FFFFFF"/>
            <w:vAlign w:val="center"/>
          </w:tcPr>
          <w:p w14:paraId="2F4A91BB" w14:textId="7DDCDA9B" w:rsidR="001A47F1" w:rsidRDefault="008C13DC" w:rsidP="008C13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《深度学习》、论文、网络资源</w:t>
            </w:r>
          </w:p>
        </w:tc>
      </w:tr>
      <w:tr w:rsidR="001A47F1" w14:paraId="6050E998" w14:textId="77777777" w:rsidTr="00CE6EA3">
        <w:trPr>
          <w:trHeight w:val="1975"/>
        </w:trPr>
        <w:tc>
          <w:tcPr>
            <w:tcW w:w="9782" w:type="dxa"/>
            <w:gridSpan w:val="17"/>
            <w:shd w:val="clear" w:color="auto" w:fill="FFFFFF"/>
          </w:tcPr>
          <w:p w14:paraId="65607480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课程学习目标</w:t>
            </w:r>
          </w:p>
          <w:p w14:paraId="40623914" w14:textId="7ED58FD1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掌握</w:t>
            </w:r>
            <w:r w:rsidR="002C25CE">
              <w:rPr>
                <w:rFonts w:asciiTheme="minorEastAsia" w:eastAsiaTheme="minorEastAsia" w:hAnsiTheme="minorEastAsia" w:hint="eastAsia"/>
                <w:sz w:val="24"/>
                <w:szCs w:val="24"/>
              </w:rPr>
              <w:t>深度学习</w:t>
            </w:r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的基本概念；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掌握</w:t>
            </w:r>
            <w:proofErr w:type="spellStart"/>
            <w:r w:rsidR="002B6B12">
              <w:rPr>
                <w:rFonts w:asciiTheme="minorEastAsia" w:eastAsiaTheme="minorEastAsia" w:hAnsiTheme="minorEastAsia"/>
                <w:sz w:val="24"/>
                <w:szCs w:val="24"/>
              </w:rPr>
              <w:t>Pytorch</w:t>
            </w:r>
            <w:proofErr w:type="spellEnd"/>
            <w:r w:rsidR="002B6B12">
              <w:rPr>
                <w:rFonts w:asciiTheme="minorEastAsia" w:eastAsiaTheme="minorEastAsia" w:hAnsiTheme="minorEastAsia"/>
                <w:sz w:val="24"/>
                <w:szCs w:val="24"/>
              </w:rPr>
              <w:t>框架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库的使用，能基于</w:t>
            </w:r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Python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语言和</w:t>
            </w:r>
            <w:proofErr w:type="spellStart"/>
            <w:r w:rsidR="002B6B12">
              <w:rPr>
                <w:rFonts w:asciiTheme="minorEastAsia" w:eastAsiaTheme="minorEastAsia" w:hAnsiTheme="minorEastAsia"/>
                <w:sz w:val="24"/>
                <w:szCs w:val="24"/>
              </w:rPr>
              <w:t>Pytorch</w:t>
            </w:r>
            <w:proofErr w:type="spellEnd"/>
            <w:r w:rsidR="002B6B12">
              <w:rPr>
                <w:rFonts w:asciiTheme="minorEastAsia" w:eastAsiaTheme="minorEastAsia" w:hAnsiTheme="minorEastAsia"/>
                <w:sz w:val="24"/>
                <w:szCs w:val="24"/>
              </w:rPr>
              <w:t>框架</w:t>
            </w:r>
            <w:proofErr w:type="gramStart"/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库实现</w:t>
            </w:r>
            <w:proofErr w:type="gramEnd"/>
            <w:r w:rsidR="002C25CE">
              <w:rPr>
                <w:rFonts w:asciiTheme="minorEastAsia" w:eastAsiaTheme="minorEastAsia" w:hAnsiTheme="minorEastAsia" w:hint="eastAsia"/>
                <w:sz w:val="24"/>
                <w:szCs w:val="24"/>
              </w:rPr>
              <w:t>深度学习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的简单应用；</w:t>
            </w:r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理解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经典的</w:t>
            </w:r>
            <w:r w:rsidR="002C25CE">
              <w:rPr>
                <w:rFonts w:asciiTheme="minorEastAsia" w:eastAsiaTheme="minorEastAsia" w:hAnsiTheme="minorEastAsia" w:hint="eastAsia"/>
                <w:sz w:val="24"/>
                <w:szCs w:val="24"/>
              </w:rPr>
              <w:t>深度学习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算法，为后续运用人工智能技术应用开发奠定</w:t>
            </w:r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知识和技术基础；具备分析和解决实际问题的能力；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具备职业</w:t>
            </w:r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素养意识</w:t>
            </w:r>
            <w:proofErr w:type="gramStart"/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和</w:t>
            </w:r>
            <w:proofErr w:type="gramEnd"/>
          </w:p>
          <w:p w14:paraId="1334814C" w14:textId="0D9BC204" w:rsidR="00224CD3" w:rsidRDefault="001A47F1" w:rsidP="00224CD3">
            <w:pPr>
              <w:rPr>
                <w:rFonts w:ascii="仿宋" w:eastAsia="仿宋" w:hAnsi="仿宋"/>
                <w:sz w:val="28"/>
                <w:szCs w:val="28"/>
              </w:rPr>
            </w:pPr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创新意识，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为以后</w:t>
            </w:r>
            <w:r w:rsidRPr="00DC1C79">
              <w:rPr>
                <w:rFonts w:asciiTheme="minorEastAsia" w:eastAsiaTheme="minorEastAsia" w:hAnsiTheme="minorEastAsia"/>
                <w:sz w:val="24"/>
                <w:szCs w:val="24"/>
              </w:rPr>
              <w:t>从事</w:t>
            </w:r>
            <w:r w:rsidRPr="00DC1C79">
              <w:rPr>
                <w:rFonts w:asciiTheme="minorEastAsia" w:eastAsiaTheme="minorEastAsia" w:hAnsiTheme="minorEastAsia" w:hint="eastAsia"/>
                <w:sz w:val="24"/>
                <w:szCs w:val="24"/>
              </w:rPr>
              <w:t>人工智能技术应用开发奠定基础。</w:t>
            </w:r>
            <w:r w:rsidR="00224CD3" w:rsidRPr="00224CD3">
              <w:rPr>
                <w:rFonts w:asciiTheme="minorEastAsia" w:eastAsiaTheme="minorEastAsia" w:hAnsiTheme="minorEastAsia" w:hint="eastAsia"/>
                <w:sz w:val="24"/>
                <w:szCs w:val="24"/>
              </w:rPr>
              <w:t>具备严谨、一丝不苟、细心、精益求精的工作精神</w:t>
            </w:r>
            <w:r w:rsidR="00224CD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1A47F1" w14:paraId="75808774" w14:textId="77777777" w:rsidTr="00CE6EA3">
        <w:tc>
          <w:tcPr>
            <w:tcW w:w="9782" w:type="dxa"/>
            <w:gridSpan w:val="17"/>
            <w:shd w:val="clear" w:color="auto" w:fill="FFFFFF"/>
          </w:tcPr>
          <w:p w14:paraId="1B1E53C6" w14:textId="77777777" w:rsidR="001A47F1" w:rsidRDefault="001A47F1" w:rsidP="00CE6EA3">
            <w:pPr>
              <w:jc w:val="center"/>
              <w:rPr>
                <w:rFonts w:ascii="仿宋" w:eastAsia="仿宋" w:hAnsi="仿宋"/>
                <w:i/>
                <w:szCs w:val="21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教学目标</w:t>
            </w:r>
          </w:p>
        </w:tc>
      </w:tr>
      <w:tr w:rsidR="001A47F1" w14:paraId="40546BFA" w14:textId="77777777" w:rsidTr="00CE6EA3">
        <w:trPr>
          <w:trHeight w:val="920"/>
        </w:trPr>
        <w:tc>
          <w:tcPr>
            <w:tcW w:w="1702" w:type="dxa"/>
            <w:gridSpan w:val="3"/>
            <w:shd w:val="clear" w:color="auto" w:fill="FFFFFF"/>
            <w:vAlign w:val="center"/>
          </w:tcPr>
          <w:p w14:paraId="5ED953A4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课程对应的专业毕业要求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526AA700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权重分配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14:paraId="60957E78" w14:textId="77777777" w:rsidR="001A47F1" w:rsidRPr="00627A0B" w:rsidRDefault="001A47F1" w:rsidP="00CE6EA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课程对应的专业核心能力指标</w:t>
            </w: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6221A8C5" w14:textId="77777777" w:rsidR="001A47F1" w:rsidRPr="00627A0B" w:rsidRDefault="001A47F1" w:rsidP="00CE6EA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27A0B">
              <w:rPr>
                <w:rFonts w:ascii="黑体" w:eastAsia="黑体" w:hAnsi="黑体" w:hint="eastAsia"/>
                <w:b/>
                <w:sz w:val="24"/>
                <w:szCs w:val="24"/>
              </w:rPr>
              <w:t>教学目标</w:t>
            </w:r>
          </w:p>
        </w:tc>
      </w:tr>
      <w:tr w:rsidR="001A47F1" w14:paraId="4E4C8D63" w14:textId="77777777" w:rsidTr="00CE6EA3">
        <w:trPr>
          <w:trHeight w:hRule="exact" w:val="1387"/>
        </w:trPr>
        <w:tc>
          <w:tcPr>
            <w:tcW w:w="1702" w:type="dxa"/>
            <w:gridSpan w:val="3"/>
            <w:vMerge w:val="restart"/>
            <w:shd w:val="clear" w:color="auto" w:fill="FFFFFF"/>
            <w:vAlign w:val="center"/>
          </w:tcPr>
          <w:p w14:paraId="01BF2A91" w14:textId="77777777" w:rsidR="001A47F1" w:rsidRDefault="001A47F1" w:rsidP="00CE6EA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RGZNA专业能力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</w:p>
          <w:p w14:paraId="1DD0C0DD" w14:textId="77777777" w:rsidR="001A47F1" w:rsidRDefault="001A47F1" w:rsidP="00CE6EA3">
            <w:pPr>
              <w:jc w:val="center"/>
              <w:rPr>
                <w:rFonts w:ascii="宋体" w:hAnsi="宋体" w:cs="Times New Roman"/>
                <w:sz w:val="24"/>
                <w:szCs w:val="28"/>
              </w:rPr>
            </w:pP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熟练运用从事</w:t>
            </w:r>
            <w:r w:rsidRPr="00D9015F">
              <w:rPr>
                <w:rFonts w:ascii="宋体" w:hAnsi="宋体" w:cs="Times New Roman"/>
                <w:sz w:val="24"/>
                <w:szCs w:val="28"/>
              </w:rPr>
              <w:t>数据标注</w:t>
            </w: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以及人工智能应用</w:t>
            </w:r>
            <w:r w:rsidRPr="00D9015F">
              <w:rPr>
                <w:rFonts w:ascii="宋体" w:hAnsi="宋体" w:cs="Times New Roman"/>
                <w:sz w:val="24"/>
                <w:szCs w:val="28"/>
              </w:rPr>
              <w:t>程序</w:t>
            </w: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的编码、测试、维护等活动所需的知识、技能和工</w:t>
            </w:r>
          </w:p>
          <w:p w14:paraId="6C839D00" w14:textId="77777777" w:rsidR="001A47F1" w:rsidRDefault="001A47F1" w:rsidP="00CE6EA3">
            <w:pPr>
              <w:rPr>
                <w:rFonts w:ascii="黑体" w:eastAsia="黑体" w:hAnsi="黑体"/>
                <w:sz w:val="24"/>
                <w:szCs w:val="24"/>
              </w:rPr>
            </w:pP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具。</w:t>
            </w:r>
          </w:p>
        </w:tc>
        <w:tc>
          <w:tcPr>
            <w:tcW w:w="850" w:type="dxa"/>
            <w:gridSpan w:val="2"/>
            <w:vMerge w:val="restart"/>
            <w:shd w:val="clear" w:color="auto" w:fill="FFFFFF"/>
            <w:vAlign w:val="center"/>
          </w:tcPr>
          <w:p w14:paraId="102AFB1E" w14:textId="77777777" w:rsidR="001A47F1" w:rsidRDefault="001A47F1" w:rsidP="00CE6E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1985" w:type="dxa"/>
            <w:gridSpan w:val="3"/>
            <w:vMerge w:val="restart"/>
            <w:shd w:val="clear" w:color="auto" w:fill="FFFFFF"/>
            <w:vAlign w:val="center"/>
          </w:tcPr>
          <w:p w14:paraId="5BF079F3" w14:textId="77777777" w:rsidR="001A47F1" w:rsidRDefault="001A47F1" w:rsidP="00CE6EA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9015F">
              <w:rPr>
                <w:rFonts w:asciiTheme="minorEastAsia" w:hAnsiTheme="minorEastAsia" w:hint="eastAsia"/>
                <w:b/>
                <w:sz w:val="24"/>
                <w:szCs w:val="24"/>
              </w:rPr>
              <w:t>RGZNA3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D9015F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掌握开发人工</w:t>
            </w:r>
            <w:r w:rsidRPr="00D9015F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智能</w:t>
            </w:r>
            <w:r w:rsidRPr="00D9015F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应用程序的知识、技能和工具，能够熟练应用于人工智能应用开发等专业活动；</w:t>
            </w: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33834721" w14:textId="34D9559F" w:rsidR="001A47F1" w:rsidRDefault="001A47F1" w:rsidP="00CE6EA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8"/>
              </w:rPr>
              <w:t>AOB1：</w:t>
            </w:r>
            <w:r>
              <w:rPr>
                <w:rFonts w:ascii="宋体" w:hAnsi="宋体" w:cs="Times New Roman"/>
                <w:sz w:val="24"/>
                <w:szCs w:val="28"/>
              </w:rPr>
              <w:t>能够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理解</w:t>
            </w:r>
            <w:r w:rsidR="002C25CE">
              <w:rPr>
                <w:rFonts w:ascii="宋体" w:hAnsi="宋体" w:cs="Times New Roman" w:hint="eastAsia"/>
                <w:sz w:val="24"/>
                <w:szCs w:val="28"/>
              </w:rPr>
              <w:t>深度学习</w:t>
            </w:r>
            <w:r>
              <w:rPr>
                <w:rFonts w:ascii="宋体" w:hAnsi="宋体" w:cs="Times New Roman"/>
                <w:sz w:val="24"/>
                <w:szCs w:val="28"/>
              </w:rPr>
              <w:t>的应用背景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并搭建</w:t>
            </w:r>
            <w:r w:rsidR="002C25CE">
              <w:rPr>
                <w:rFonts w:ascii="宋体" w:hAnsi="宋体" w:cs="Times New Roman"/>
                <w:sz w:val="24"/>
                <w:szCs w:val="28"/>
              </w:rPr>
              <w:t>深度学习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开发</w:t>
            </w:r>
            <w:r>
              <w:rPr>
                <w:rFonts w:ascii="宋体" w:hAnsi="宋体" w:cs="Times New Roman"/>
                <w:sz w:val="24"/>
                <w:szCs w:val="28"/>
              </w:rPr>
              <w:t>环境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；能够使用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NumPy</w:t>
            </w:r>
            <w:proofErr w:type="spellEnd"/>
            <w:r>
              <w:rPr>
                <w:rFonts w:ascii="宋体" w:hAnsi="宋体" w:cs="Times New Roman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SciPy</w:t>
            </w:r>
            <w:proofErr w:type="spellEnd"/>
            <w:r>
              <w:rPr>
                <w:rFonts w:ascii="宋体" w:hAnsi="宋体" w:cs="Times New Roman"/>
                <w:sz w:val="24"/>
                <w:szCs w:val="28"/>
              </w:rPr>
              <w:t>、Pandas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和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M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atplotlib</w:t>
            </w:r>
            <w:proofErr w:type="spellEnd"/>
            <w:r>
              <w:rPr>
                <w:rFonts w:ascii="宋体" w:hAnsi="宋体" w:cs="Times New Roman" w:hint="eastAsia"/>
                <w:sz w:val="24"/>
                <w:szCs w:val="28"/>
              </w:rPr>
              <w:t>等</w:t>
            </w:r>
            <w:r>
              <w:rPr>
                <w:rFonts w:ascii="宋体" w:hAnsi="宋体" w:cs="Times New Roman"/>
                <w:sz w:val="24"/>
                <w:szCs w:val="28"/>
              </w:rPr>
              <w:t>编程库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进行数据</w:t>
            </w:r>
            <w:r>
              <w:rPr>
                <w:rFonts w:ascii="宋体" w:hAnsi="宋体" w:cs="Times New Roman"/>
                <w:sz w:val="24"/>
                <w:szCs w:val="28"/>
              </w:rPr>
              <w:t>计算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、数据清洗</w:t>
            </w:r>
            <w:r>
              <w:rPr>
                <w:rFonts w:ascii="宋体" w:hAnsi="宋体" w:cs="Times New Roman"/>
                <w:sz w:val="24"/>
                <w:szCs w:val="28"/>
              </w:rPr>
              <w:t>、数据可视化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等</w:t>
            </w:r>
            <w:r>
              <w:rPr>
                <w:rFonts w:ascii="宋体" w:hAnsi="宋体" w:cs="Times New Roman"/>
                <w:sz w:val="24"/>
                <w:szCs w:val="28"/>
              </w:rPr>
              <w:t>操作。</w:t>
            </w:r>
          </w:p>
        </w:tc>
      </w:tr>
      <w:tr w:rsidR="001A47F1" w14:paraId="43C76F7D" w14:textId="77777777" w:rsidTr="00CE6EA3">
        <w:trPr>
          <w:trHeight w:hRule="exact" w:val="1139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69D8E4FB" w14:textId="77777777" w:rsidR="001A47F1" w:rsidRDefault="001A47F1" w:rsidP="00CE6EA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40D55F1B" w14:textId="77777777" w:rsidR="001A47F1" w:rsidRDefault="001A47F1" w:rsidP="00CE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54AE5431" w14:textId="77777777" w:rsidR="001A47F1" w:rsidRDefault="001A47F1" w:rsidP="00CE6EA3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3EE0BD48" w14:textId="375540E0" w:rsidR="001A47F1" w:rsidRPr="0000586B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00586B">
              <w:rPr>
                <w:rFonts w:ascii="宋体" w:hAnsi="宋体" w:cs="Times New Roman" w:hint="eastAsia"/>
                <w:sz w:val="24"/>
                <w:szCs w:val="28"/>
              </w:rPr>
              <w:t>AOB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2</w:t>
            </w:r>
            <w:r w:rsidRPr="0000586B">
              <w:rPr>
                <w:rFonts w:ascii="宋体" w:hAnsi="宋体" w:cs="Times New Roman" w:hint="eastAsia"/>
                <w:sz w:val="24"/>
                <w:szCs w:val="28"/>
              </w:rPr>
              <w:t>：能够使用</w:t>
            </w:r>
            <w:proofErr w:type="spellStart"/>
            <w:r w:rsidR="002B6B12">
              <w:rPr>
                <w:rFonts w:ascii="宋体" w:hAnsi="宋体" w:cs="仿宋"/>
                <w:sz w:val="24"/>
                <w:szCs w:val="24"/>
              </w:rPr>
              <w:t>Pytorch</w:t>
            </w:r>
            <w:proofErr w:type="spellEnd"/>
            <w:r w:rsidR="002B6B12">
              <w:rPr>
                <w:rFonts w:ascii="宋体" w:hAnsi="宋体" w:cs="仿宋"/>
                <w:sz w:val="24"/>
                <w:szCs w:val="24"/>
              </w:rPr>
              <w:t>框架</w:t>
            </w:r>
            <w:r w:rsidRPr="0000586B">
              <w:rPr>
                <w:rFonts w:ascii="宋体" w:hAnsi="宋体" w:cs="仿宋" w:hint="eastAsia"/>
                <w:sz w:val="24"/>
                <w:szCs w:val="24"/>
              </w:rPr>
              <w:t>编程库中</w:t>
            </w:r>
            <w:r w:rsidRPr="0000586B">
              <w:rPr>
                <w:rFonts w:ascii="宋体" w:hAnsi="宋体" w:cs="Times New Roman" w:hint="eastAsia"/>
                <w:kern w:val="0"/>
                <w:sz w:val="24"/>
                <w:szCs w:val="24"/>
              </w:rPr>
              <w:t>线性分类</w:t>
            </w:r>
          </w:p>
          <w:p w14:paraId="4ECA590F" w14:textId="77777777" w:rsidR="001A47F1" w:rsidRDefault="001A47F1" w:rsidP="00CE6EA3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0586B">
              <w:rPr>
                <w:rFonts w:ascii="宋体" w:hAnsi="宋体" w:cs="Times New Roman" w:hint="eastAsia"/>
                <w:kern w:val="0"/>
                <w:sz w:val="24"/>
                <w:szCs w:val="24"/>
              </w:rPr>
              <w:t>器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支持向量机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朴素贝叶斯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K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近邻、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决策树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、集成方法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等模型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实现</w:t>
            </w:r>
            <w:r>
              <w:rPr>
                <w:rFonts w:ascii="宋体" w:hAnsi="宋体" w:cs="仿宋" w:hint="eastAsia"/>
                <w:sz w:val="24"/>
                <w:szCs w:val="24"/>
              </w:rPr>
              <w:t>分类学习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1A47F1" w14:paraId="49A6F018" w14:textId="77777777" w:rsidTr="00CE6EA3">
        <w:trPr>
          <w:trHeight w:hRule="exact" w:val="1133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550CDC7C" w14:textId="77777777" w:rsidR="001A47F1" w:rsidRDefault="001A47F1" w:rsidP="00CE6EA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69736539" w14:textId="77777777" w:rsidR="001A47F1" w:rsidRDefault="001A47F1" w:rsidP="00CE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0AFF364B" w14:textId="77777777" w:rsidR="001A47F1" w:rsidRDefault="001A47F1" w:rsidP="00CE6EA3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7BD29503" w14:textId="7D1ADBA8" w:rsidR="001A47F1" w:rsidRPr="004D60A9" w:rsidRDefault="001A47F1" w:rsidP="00CE6EA3">
            <w:pPr>
              <w:adjustRightInd w:val="0"/>
              <w:snapToGrid w:val="0"/>
              <w:rPr>
                <w:rFonts w:ascii="宋体" w:hAnsi="宋体" w:cs="Times New Roman"/>
                <w:sz w:val="24"/>
                <w:szCs w:val="28"/>
              </w:rPr>
            </w:pP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AOB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3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：能够使用</w:t>
            </w:r>
            <w:proofErr w:type="spellStart"/>
            <w:r w:rsidR="002B6B12">
              <w:rPr>
                <w:rFonts w:ascii="宋体" w:hAnsi="宋体" w:cs="Times New Roman"/>
                <w:sz w:val="24"/>
                <w:szCs w:val="28"/>
              </w:rPr>
              <w:t>Pytorch</w:t>
            </w:r>
            <w:proofErr w:type="spellEnd"/>
            <w:r w:rsidR="002B6B12">
              <w:rPr>
                <w:rFonts w:ascii="宋体" w:hAnsi="宋体" w:cs="Times New Roman"/>
                <w:sz w:val="24"/>
                <w:szCs w:val="28"/>
              </w:rPr>
              <w:t>框架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编程库中线性回归</w:t>
            </w:r>
          </w:p>
          <w:p w14:paraId="58AB9604" w14:textId="77777777" w:rsidR="001A47F1" w:rsidRDefault="001A47F1" w:rsidP="00CE6EA3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器、支持</w:t>
            </w:r>
            <w:proofErr w:type="gramStart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向量机</w:t>
            </w:r>
            <w:proofErr w:type="gramEnd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回归、</w:t>
            </w:r>
            <w:r w:rsidRPr="004D60A9">
              <w:rPr>
                <w:rFonts w:ascii="宋体" w:hAnsi="宋体" w:cs="Times New Roman"/>
                <w:sz w:val="24"/>
                <w:szCs w:val="28"/>
              </w:rPr>
              <w:t>K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近邻回归、回归树、集成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方法</w:t>
            </w:r>
            <w:r>
              <w:rPr>
                <w:rFonts w:ascii="宋体" w:hAnsi="宋体" w:cs="Times New Roman"/>
                <w:sz w:val="24"/>
                <w:szCs w:val="28"/>
              </w:rPr>
              <w:t>等</w:t>
            </w:r>
            <w:r w:rsidRPr="004D60A9">
              <w:rPr>
                <w:rFonts w:ascii="宋体" w:hAnsi="宋体" w:cs="Times New Roman"/>
                <w:sz w:val="24"/>
                <w:szCs w:val="28"/>
              </w:rPr>
              <w:t>模型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实现回归</w:t>
            </w:r>
            <w:r w:rsidRPr="004D60A9">
              <w:rPr>
                <w:rFonts w:ascii="宋体" w:hAnsi="宋体" w:cs="Times New Roman"/>
                <w:sz w:val="24"/>
                <w:szCs w:val="28"/>
              </w:rPr>
              <w:t>预测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1A47F1" w14:paraId="2BB23CF0" w14:textId="77777777" w:rsidTr="00CE6EA3">
        <w:trPr>
          <w:trHeight w:hRule="exact" w:val="861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24559DFD" w14:textId="77777777" w:rsidR="001A47F1" w:rsidRDefault="001A47F1" w:rsidP="00CE6EA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039AC184" w14:textId="77777777" w:rsidR="001A47F1" w:rsidRDefault="001A47F1" w:rsidP="00CE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62FE86D2" w14:textId="77777777" w:rsidR="001A47F1" w:rsidRDefault="001A47F1" w:rsidP="00CE6EA3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59870406" w14:textId="11C98531" w:rsidR="001A47F1" w:rsidRDefault="001A47F1" w:rsidP="00CE6EA3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8"/>
              </w:rPr>
              <w:t>AOB4：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能够使用</w:t>
            </w:r>
            <w:proofErr w:type="spellStart"/>
            <w:r w:rsidR="002B6B12">
              <w:rPr>
                <w:rFonts w:ascii="宋体" w:hAnsi="宋体" w:cs="Times New Roman"/>
                <w:sz w:val="24"/>
                <w:szCs w:val="28"/>
              </w:rPr>
              <w:t>Pytorch</w:t>
            </w:r>
            <w:proofErr w:type="spellEnd"/>
            <w:r w:rsidR="002B6B12">
              <w:rPr>
                <w:rFonts w:ascii="宋体" w:hAnsi="宋体" w:cs="Times New Roman"/>
                <w:sz w:val="24"/>
                <w:szCs w:val="28"/>
              </w:rPr>
              <w:t>框架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编程库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中</w:t>
            </w:r>
            <w:r>
              <w:rPr>
                <w:rFonts w:ascii="宋体" w:hAnsi="宋体" w:cs="Times New Roman"/>
                <w:sz w:val="24"/>
                <w:szCs w:val="28"/>
              </w:rPr>
              <w:t>无监督学习模型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实现数据</w:t>
            </w:r>
            <w:r>
              <w:rPr>
                <w:rFonts w:ascii="宋体" w:hAnsi="宋体" w:cs="Times New Roman"/>
                <w:sz w:val="24"/>
                <w:szCs w:val="28"/>
              </w:rPr>
              <w:t>聚类、特征降维、异常检测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1A47F1" w14:paraId="7778E37F" w14:textId="77777777" w:rsidTr="0005354D">
        <w:trPr>
          <w:trHeight w:hRule="exact" w:val="1517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6FD88619" w14:textId="77777777" w:rsidR="001A47F1" w:rsidRDefault="001A47F1" w:rsidP="00CE6EA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609D4EC9" w14:textId="77777777" w:rsidR="001A47F1" w:rsidRDefault="001A47F1" w:rsidP="00CE6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0DE46FD5" w14:textId="77777777" w:rsidR="001A47F1" w:rsidRDefault="001A47F1" w:rsidP="00CE6EA3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0FA2E6B2" w14:textId="630A515F" w:rsidR="001A47F1" w:rsidRPr="00580968" w:rsidRDefault="001A47F1" w:rsidP="0005354D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szCs w:val="28"/>
              </w:rPr>
            </w:pPr>
            <w:r w:rsidRPr="00580968">
              <w:rPr>
                <w:rFonts w:cs="Times New Roman" w:hint="eastAsia"/>
                <w:szCs w:val="28"/>
              </w:rPr>
              <w:t>AOB</w:t>
            </w:r>
            <w:r>
              <w:rPr>
                <w:rFonts w:cs="Times New Roman" w:hint="eastAsia"/>
                <w:szCs w:val="28"/>
              </w:rPr>
              <w:t>5</w:t>
            </w:r>
            <w:r w:rsidRPr="00580968">
              <w:rPr>
                <w:rFonts w:cs="Times New Roman" w:hint="eastAsia"/>
                <w:szCs w:val="28"/>
              </w:rPr>
              <w:t>：能够使用</w:t>
            </w:r>
            <w:proofErr w:type="spellStart"/>
            <w:r w:rsidR="002B6B12">
              <w:rPr>
                <w:rFonts w:cs="Times New Roman"/>
                <w:szCs w:val="28"/>
              </w:rPr>
              <w:t>Pytorch</w:t>
            </w:r>
            <w:proofErr w:type="spellEnd"/>
            <w:r w:rsidR="002B6B12">
              <w:rPr>
                <w:rFonts w:cs="Times New Roman"/>
                <w:szCs w:val="28"/>
              </w:rPr>
              <w:t>框架</w:t>
            </w:r>
            <w:r w:rsidRPr="00580968">
              <w:rPr>
                <w:rFonts w:cs="Times New Roman" w:hint="eastAsia"/>
                <w:szCs w:val="28"/>
              </w:rPr>
              <w:t>编程库中</w:t>
            </w:r>
            <w:r>
              <w:rPr>
                <w:rFonts w:cs="Times New Roman" w:hint="eastAsia"/>
                <w:szCs w:val="28"/>
              </w:rPr>
              <w:t>模型实用技巧</w:t>
            </w:r>
            <w:r w:rsidRPr="00580968">
              <w:rPr>
                <w:rFonts w:cs="Times New Roman" w:hint="eastAsia"/>
                <w:szCs w:val="28"/>
              </w:rPr>
              <w:t>实现</w:t>
            </w:r>
            <w:r>
              <w:rPr>
                <w:rFonts w:cs="Times New Roman" w:hint="eastAsia"/>
                <w:szCs w:val="28"/>
              </w:rPr>
              <w:t>特征</w:t>
            </w:r>
            <w:r>
              <w:rPr>
                <w:rFonts w:cs="Times New Roman"/>
                <w:szCs w:val="28"/>
              </w:rPr>
              <w:t>提升、</w:t>
            </w:r>
            <w:r w:rsidRPr="0062279D">
              <w:rPr>
                <w:rFonts w:cs="Times New Roman" w:hint="eastAsia"/>
              </w:rPr>
              <w:t>模型正则化</w:t>
            </w:r>
            <w:r>
              <w:rPr>
                <w:rFonts w:cs="Times New Roman" w:hint="eastAsia"/>
              </w:rPr>
              <w:t>、</w:t>
            </w:r>
            <w:r w:rsidRPr="0024189C">
              <w:rPr>
                <w:rFonts w:cs="Times New Roman"/>
              </w:rPr>
              <w:t>模型检验</w:t>
            </w:r>
            <w:r>
              <w:rPr>
                <w:rFonts w:cs="Times New Roman" w:hint="eastAsia"/>
              </w:rPr>
              <w:t>、</w:t>
            </w:r>
            <w:r w:rsidRPr="0024189C">
              <w:rPr>
                <w:rFonts w:cs="Times New Roman"/>
              </w:rPr>
              <w:t>超参数搜索</w:t>
            </w:r>
            <w:r>
              <w:rPr>
                <w:rFonts w:cs="Times New Roman" w:hint="eastAsia"/>
              </w:rPr>
              <w:t>；</w:t>
            </w:r>
            <w:r>
              <w:rPr>
                <w:rFonts w:cs="Times New Roman" w:hint="eastAsia"/>
                <w:szCs w:val="28"/>
              </w:rPr>
              <w:t>学会</w:t>
            </w:r>
            <w:r w:rsidRPr="00580968">
              <w:rPr>
                <w:rFonts w:cs="Times New Roman" w:hint="eastAsia"/>
                <w:szCs w:val="28"/>
              </w:rPr>
              <w:t>使用</w:t>
            </w:r>
            <w:r>
              <w:rPr>
                <w:rFonts w:cs="Times New Roman"/>
                <w:szCs w:val="28"/>
              </w:rPr>
              <w:t>NLTK</w:t>
            </w:r>
            <w:r>
              <w:rPr>
                <w:rFonts w:cs="Times New Roman" w:hint="eastAsia"/>
                <w:szCs w:val="28"/>
              </w:rPr>
              <w:t>、</w:t>
            </w:r>
            <w:r>
              <w:rPr>
                <w:rFonts w:cs="Times New Roman"/>
                <w:szCs w:val="28"/>
              </w:rPr>
              <w:t>Word2Vec</w:t>
            </w:r>
            <w:r>
              <w:rPr>
                <w:rFonts w:cs="Times New Roman" w:hint="eastAsia"/>
                <w:szCs w:val="28"/>
              </w:rPr>
              <w:t>、</w:t>
            </w:r>
            <w:proofErr w:type="spellStart"/>
            <w:r w:rsidRPr="0024189C">
              <w:rPr>
                <w:rFonts w:hint="eastAsia"/>
              </w:rPr>
              <w:t>X</w:t>
            </w:r>
            <w:r w:rsidRPr="0024189C">
              <w:t>GBoost</w:t>
            </w:r>
            <w:proofErr w:type="spellEnd"/>
            <w:r>
              <w:rPr>
                <w:rFonts w:cs="Times New Roman"/>
                <w:szCs w:val="28"/>
              </w:rPr>
              <w:t>等模型库</w:t>
            </w:r>
            <w:r w:rsidRPr="00580968">
              <w:rPr>
                <w:rFonts w:cs="Times New Roman" w:hint="eastAsia"/>
                <w:szCs w:val="28"/>
              </w:rPr>
              <w:t>。</w:t>
            </w:r>
          </w:p>
        </w:tc>
      </w:tr>
      <w:tr w:rsidR="001A47F1" w14:paraId="0D382983" w14:textId="77777777" w:rsidTr="0005354D">
        <w:trPr>
          <w:trHeight w:hRule="exact" w:val="1694"/>
        </w:trPr>
        <w:tc>
          <w:tcPr>
            <w:tcW w:w="1702" w:type="dxa"/>
            <w:gridSpan w:val="3"/>
            <w:vMerge w:val="restart"/>
            <w:shd w:val="clear" w:color="auto" w:fill="FFFFFF"/>
            <w:vAlign w:val="center"/>
          </w:tcPr>
          <w:p w14:paraId="73BC7F1D" w14:textId="77777777" w:rsidR="001A47F1" w:rsidRDefault="001A47F1" w:rsidP="00CE6EA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RGZNB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问题解决：</w:t>
            </w: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能够识别、分析、解决</w:t>
            </w:r>
            <w:r w:rsidRPr="00D9015F">
              <w:rPr>
                <w:rFonts w:ascii="宋体" w:hAnsi="宋体" w:cs="Times New Roman"/>
                <w:sz w:val="24"/>
                <w:szCs w:val="28"/>
              </w:rPr>
              <w:t>数据标注</w:t>
            </w: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以及人工智能应用</w:t>
            </w:r>
            <w:r w:rsidRPr="00D9015F">
              <w:rPr>
                <w:rFonts w:ascii="宋体" w:hAnsi="宋体" w:cs="Times New Roman"/>
                <w:sz w:val="24"/>
                <w:szCs w:val="28"/>
              </w:rPr>
              <w:t>程序</w:t>
            </w: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的编码、测试、维护等活动中的常见技术问题。</w:t>
            </w:r>
          </w:p>
        </w:tc>
        <w:tc>
          <w:tcPr>
            <w:tcW w:w="850" w:type="dxa"/>
            <w:gridSpan w:val="2"/>
            <w:vMerge w:val="restart"/>
            <w:shd w:val="clear" w:color="auto" w:fill="FFFFFF"/>
            <w:vAlign w:val="center"/>
          </w:tcPr>
          <w:p w14:paraId="21655EAB" w14:textId="77777777" w:rsidR="001A47F1" w:rsidRDefault="001A47F1" w:rsidP="00CE6E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%</w:t>
            </w:r>
          </w:p>
        </w:tc>
        <w:tc>
          <w:tcPr>
            <w:tcW w:w="1985" w:type="dxa"/>
            <w:gridSpan w:val="3"/>
            <w:vMerge w:val="restart"/>
            <w:shd w:val="clear" w:color="auto" w:fill="FFFFFF"/>
            <w:vAlign w:val="center"/>
          </w:tcPr>
          <w:p w14:paraId="48ED8596" w14:textId="77777777" w:rsidR="001A47F1" w:rsidRDefault="001A47F1" w:rsidP="00CE6EA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D9015F">
              <w:rPr>
                <w:rFonts w:asciiTheme="minorEastAsia" w:hAnsiTheme="minorEastAsia" w:hint="eastAsia"/>
                <w:b/>
                <w:sz w:val="24"/>
                <w:szCs w:val="24"/>
              </w:rPr>
              <w:t>RGZNB2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  <w:r w:rsidRPr="00D9015F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能够运用人工智能应用</w:t>
            </w:r>
            <w:r w:rsidRPr="00D9015F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开发</w:t>
            </w:r>
            <w:r w:rsidRPr="00D9015F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相关技术和知识，对开发过程中出现的常见问题进行识别、分析和解决。</w:t>
            </w: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5B2A9F8F" w14:textId="2D32E425" w:rsidR="001A47F1" w:rsidRPr="0005354D" w:rsidRDefault="001A47F1" w:rsidP="00CE6EA3">
            <w:pPr>
              <w:rPr>
                <w:rFonts w:ascii="宋体" w:hAnsi="宋体" w:cs="Times New Roman"/>
                <w:sz w:val="24"/>
                <w:szCs w:val="28"/>
              </w:rPr>
            </w:pPr>
            <w:r w:rsidRPr="0005354D">
              <w:rPr>
                <w:rFonts w:ascii="宋体" w:hAnsi="宋体" w:cs="Times New Roman" w:hint="eastAsia"/>
                <w:sz w:val="24"/>
                <w:szCs w:val="28"/>
              </w:rPr>
              <w:t>BOB</w:t>
            </w:r>
            <w:r w:rsidRPr="0005354D">
              <w:rPr>
                <w:rFonts w:ascii="宋体" w:hAnsi="宋体" w:cs="Times New Roman"/>
                <w:sz w:val="24"/>
                <w:szCs w:val="28"/>
              </w:rPr>
              <w:t>1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</w:t>
            </w:r>
            <w:r>
              <w:rPr>
                <w:rFonts w:ascii="宋体" w:hAnsi="宋体" w:cs="Times New Roman"/>
                <w:sz w:val="24"/>
                <w:szCs w:val="28"/>
              </w:rPr>
              <w:t>能够识别、分析和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解决</w:t>
            </w:r>
            <w:r>
              <w:rPr>
                <w:rFonts w:ascii="宋体" w:hAnsi="宋体" w:cs="Times New Roman"/>
                <w:sz w:val="24"/>
                <w:szCs w:val="28"/>
              </w:rPr>
              <w:t>环境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配置、</w:t>
            </w:r>
            <w:r>
              <w:rPr>
                <w:rFonts w:ascii="宋体" w:hAnsi="宋体" w:cs="Times New Roman"/>
                <w:sz w:val="24"/>
                <w:szCs w:val="28"/>
              </w:rPr>
              <w:t>使用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NumPy</w:t>
            </w:r>
            <w:proofErr w:type="spellEnd"/>
            <w:r>
              <w:rPr>
                <w:rFonts w:ascii="宋体" w:hAnsi="宋体" w:cs="Times New Roman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SciPy</w:t>
            </w:r>
            <w:proofErr w:type="spellEnd"/>
            <w:r>
              <w:rPr>
                <w:rFonts w:ascii="宋体" w:hAnsi="宋体" w:cs="Times New Roman"/>
                <w:sz w:val="24"/>
                <w:szCs w:val="28"/>
              </w:rPr>
              <w:t>、Pandas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和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M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atplotlib</w:t>
            </w:r>
            <w:proofErr w:type="spellEnd"/>
            <w:r>
              <w:rPr>
                <w:rFonts w:ascii="宋体" w:hAnsi="宋体" w:cs="Times New Roman" w:hint="eastAsia"/>
                <w:sz w:val="24"/>
                <w:szCs w:val="28"/>
              </w:rPr>
              <w:t>等</w:t>
            </w:r>
            <w:r>
              <w:rPr>
                <w:rFonts w:ascii="宋体" w:hAnsi="宋体" w:cs="Times New Roman"/>
                <w:sz w:val="24"/>
                <w:szCs w:val="28"/>
              </w:rPr>
              <w:t>编程库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时</w:t>
            </w:r>
            <w:r>
              <w:rPr>
                <w:rFonts w:ascii="宋体" w:hAnsi="宋体" w:cs="Times New Roman"/>
                <w:sz w:val="24"/>
                <w:szCs w:val="28"/>
              </w:rPr>
              <w:t>遇到的问题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  <w:r w:rsidR="0005354D" w:rsidRPr="0005354D">
              <w:rPr>
                <w:rFonts w:ascii="宋体" w:hAnsi="宋体" w:cs="Times New Roman"/>
                <w:sz w:val="24"/>
                <w:szCs w:val="28"/>
              </w:rPr>
              <w:t>培养技术专业精神和计算思维</w:t>
            </w:r>
            <w:r w:rsidR="0005354D" w:rsidRPr="0005354D"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1A47F1" w14:paraId="553D71A7" w14:textId="77777777" w:rsidTr="00CE6EA3">
        <w:trPr>
          <w:trHeight w:hRule="exact" w:val="1135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3E9D4408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3247BEA6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0569B4AF" w14:textId="77777777" w:rsidR="001A47F1" w:rsidRDefault="001A47F1" w:rsidP="00CE6EA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434550E6" w14:textId="77777777" w:rsidR="001A47F1" w:rsidRDefault="001A47F1" w:rsidP="00CE6EA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B</w:t>
            </w:r>
            <w:r>
              <w:rPr>
                <w:rFonts w:ascii="宋体" w:hAnsi="宋体" w:cs="仿宋"/>
                <w:sz w:val="24"/>
                <w:szCs w:val="24"/>
              </w:rPr>
              <w:t>OB2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：能够</w:t>
            </w:r>
            <w:r>
              <w:rPr>
                <w:rFonts w:ascii="宋体" w:hAnsi="宋体" w:cs="Times New Roman"/>
                <w:sz w:val="24"/>
                <w:szCs w:val="28"/>
              </w:rPr>
              <w:t>识别、分析和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解决</w:t>
            </w:r>
            <w:r w:rsidRPr="0000586B">
              <w:rPr>
                <w:rFonts w:ascii="宋体" w:hAnsi="宋体" w:cs="Times New Roman" w:hint="eastAsia"/>
                <w:kern w:val="0"/>
                <w:sz w:val="24"/>
                <w:szCs w:val="24"/>
              </w:rPr>
              <w:t>线性分类器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支持向量机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朴素贝叶斯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K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近邻、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决策树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、集成方法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等模型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时出现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的问题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1A47F1" w14:paraId="110A0236" w14:textId="77777777" w:rsidTr="00CE6EA3">
        <w:trPr>
          <w:trHeight w:hRule="exact" w:val="1122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313DF54D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30F85873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42660693" w14:textId="77777777" w:rsidR="001A47F1" w:rsidRDefault="001A47F1" w:rsidP="00CE6EA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5F17043A" w14:textId="77777777" w:rsidR="001A47F1" w:rsidRDefault="001A47F1" w:rsidP="00CE6EA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BOB</w:t>
            </w:r>
            <w:r>
              <w:rPr>
                <w:rFonts w:ascii="宋体" w:hAnsi="宋体" w:cs="仿宋"/>
                <w:sz w:val="24"/>
                <w:szCs w:val="24"/>
              </w:rPr>
              <w:t>3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：能够</w:t>
            </w:r>
            <w:r>
              <w:rPr>
                <w:rFonts w:ascii="宋体" w:hAnsi="宋体" w:cs="Times New Roman"/>
                <w:sz w:val="24"/>
                <w:szCs w:val="28"/>
              </w:rPr>
              <w:t>识别、分析和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解决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线性回归器、支持</w:t>
            </w:r>
            <w:proofErr w:type="gramStart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向量机</w:t>
            </w:r>
            <w:proofErr w:type="gramEnd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回归、</w:t>
            </w:r>
            <w:r w:rsidRPr="004D60A9">
              <w:rPr>
                <w:rFonts w:ascii="宋体" w:hAnsi="宋体" w:cs="Times New Roman"/>
                <w:sz w:val="24"/>
                <w:szCs w:val="28"/>
              </w:rPr>
              <w:t>K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近邻回归、回归树、集成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方法</w:t>
            </w:r>
            <w:proofErr w:type="gramStart"/>
            <w:r>
              <w:rPr>
                <w:rFonts w:ascii="宋体" w:hAnsi="宋体" w:cs="Times New Roman"/>
                <w:sz w:val="24"/>
                <w:szCs w:val="28"/>
              </w:rPr>
              <w:t>等</w:t>
            </w:r>
            <w:r w:rsidRPr="004D60A9">
              <w:rPr>
                <w:rFonts w:ascii="宋体" w:hAnsi="宋体" w:cs="Times New Roman"/>
                <w:sz w:val="24"/>
                <w:szCs w:val="28"/>
              </w:rPr>
              <w:t>模型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等模型</w:t>
            </w:r>
            <w:proofErr w:type="gramEnd"/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时出现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的问题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1A47F1" w14:paraId="57C18E98" w14:textId="77777777" w:rsidTr="00CE6EA3">
        <w:trPr>
          <w:trHeight w:hRule="exact" w:val="1014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48037CA0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48D0EA01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11AE0713" w14:textId="77777777" w:rsidR="001A47F1" w:rsidRDefault="001A47F1" w:rsidP="00CE6EA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5C522E28" w14:textId="4A46D7EB" w:rsidR="001A47F1" w:rsidRDefault="001A47F1" w:rsidP="00CE6EA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BOB4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</w:t>
            </w:r>
            <w:r w:rsidR="007E32BF" w:rsidRPr="007E32BF">
              <w:rPr>
                <w:rFonts w:ascii="宋体" w:hAnsi="宋体" w:cs="Times New Roman" w:hint="eastAsia"/>
                <w:sz w:val="24"/>
                <w:szCs w:val="28"/>
              </w:rPr>
              <w:t>能够使用</w:t>
            </w:r>
            <w:proofErr w:type="spellStart"/>
            <w:r w:rsidR="002B6B12">
              <w:rPr>
                <w:rFonts w:ascii="宋体" w:hAnsi="宋体" w:cs="Times New Roman" w:hint="eastAsia"/>
                <w:sz w:val="24"/>
                <w:szCs w:val="28"/>
              </w:rPr>
              <w:t>Pytorch</w:t>
            </w:r>
            <w:proofErr w:type="spellEnd"/>
            <w:r w:rsidR="002B6B12">
              <w:rPr>
                <w:rFonts w:ascii="宋体" w:hAnsi="宋体" w:cs="Times New Roman" w:hint="eastAsia"/>
                <w:sz w:val="24"/>
                <w:szCs w:val="28"/>
              </w:rPr>
              <w:t>框架</w:t>
            </w:r>
            <w:r w:rsidR="007E32BF" w:rsidRPr="007E32BF">
              <w:rPr>
                <w:rFonts w:ascii="宋体" w:hAnsi="宋体" w:cs="Times New Roman" w:hint="eastAsia"/>
                <w:sz w:val="24"/>
                <w:szCs w:val="28"/>
              </w:rPr>
              <w:t>编程库中无监督学习模型实现数据聚类、特征降维、异常检测。</w:t>
            </w:r>
          </w:p>
        </w:tc>
      </w:tr>
      <w:tr w:rsidR="001A47F1" w14:paraId="7CDF5B2C" w14:textId="77777777" w:rsidTr="0005354D">
        <w:trPr>
          <w:trHeight w:hRule="exact" w:val="1825"/>
        </w:trPr>
        <w:tc>
          <w:tcPr>
            <w:tcW w:w="1702" w:type="dxa"/>
            <w:gridSpan w:val="3"/>
            <w:vMerge/>
            <w:shd w:val="clear" w:color="auto" w:fill="FFFFFF"/>
            <w:vAlign w:val="center"/>
          </w:tcPr>
          <w:p w14:paraId="378843CC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019DB624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  <w:vAlign w:val="center"/>
          </w:tcPr>
          <w:p w14:paraId="1A612C11" w14:textId="77777777" w:rsidR="001A47F1" w:rsidRDefault="001A47F1" w:rsidP="00CE6EA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1CE4495E" w14:textId="583A26A4" w:rsidR="001A47F1" w:rsidRDefault="001A47F1" w:rsidP="00CE6EA3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BOB5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：能够</w:t>
            </w:r>
            <w:r>
              <w:rPr>
                <w:rFonts w:ascii="宋体" w:hAnsi="宋体" w:cs="Times New Roman"/>
                <w:sz w:val="24"/>
                <w:szCs w:val="28"/>
              </w:rPr>
              <w:t>识别、分析和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解决</w:t>
            </w:r>
            <w:r w:rsidRPr="00BF1AAD">
              <w:rPr>
                <w:rFonts w:ascii="宋体" w:hAnsi="宋体" w:cs="Times New Roman" w:hint="eastAsia"/>
                <w:sz w:val="24"/>
                <w:szCs w:val="28"/>
              </w:rPr>
              <w:t>特征</w:t>
            </w:r>
            <w:r w:rsidRPr="00BF1AAD">
              <w:rPr>
                <w:rFonts w:ascii="宋体" w:hAnsi="宋体" w:cs="Times New Roman"/>
                <w:sz w:val="24"/>
                <w:szCs w:val="28"/>
              </w:rPr>
              <w:t>提升、</w:t>
            </w:r>
            <w:r w:rsidRPr="00BF1AAD">
              <w:rPr>
                <w:rFonts w:ascii="宋体" w:hAnsi="宋体" w:cs="Times New Roman" w:hint="eastAsia"/>
                <w:sz w:val="24"/>
                <w:szCs w:val="28"/>
              </w:rPr>
              <w:t>模型正则化、</w:t>
            </w:r>
            <w:r w:rsidRPr="00BF1AAD">
              <w:rPr>
                <w:rFonts w:ascii="宋体" w:hAnsi="宋体" w:cs="Times New Roman"/>
                <w:sz w:val="24"/>
                <w:szCs w:val="28"/>
              </w:rPr>
              <w:t>模型检验</w:t>
            </w:r>
            <w:r w:rsidRPr="00BF1AAD">
              <w:rPr>
                <w:rFonts w:ascii="宋体" w:hAnsi="宋体" w:cs="Times New Roman" w:hint="eastAsia"/>
                <w:sz w:val="24"/>
                <w:szCs w:val="28"/>
              </w:rPr>
              <w:t>、</w:t>
            </w:r>
            <w:r w:rsidRPr="00BF1AAD">
              <w:rPr>
                <w:rFonts w:ascii="宋体" w:hAnsi="宋体" w:cs="Times New Roman"/>
                <w:sz w:val="24"/>
                <w:szCs w:val="28"/>
              </w:rPr>
              <w:t>超参数搜索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、</w:t>
            </w:r>
            <w:r>
              <w:rPr>
                <w:rFonts w:ascii="宋体" w:hAnsi="宋体" w:cs="Times New Roman"/>
                <w:sz w:val="24"/>
                <w:szCs w:val="28"/>
              </w:rPr>
              <w:t>使用</w:t>
            </w:r>
            <w:proofErr w:type="spellStart"/>
            <w:r w:rsidRPr="00BF1AAD">
              <w:rPr>
                <w:rFonts w:ascii="宋体" w:hAnsi="宋体" w:cs="Times New Roman" w:hint="eastAsia"/>
                <w:sz w:val="24"/>
                <w:szCs w:val="28"/>
              </w:rPr>
              <w:t>X</w:t>
            </w:r>
            <w:r w:rsidRPr="00BF1AAD">
              <w:rPr>
                <w:rFonts w:ascii="宋体" w:hAnsi="宋体" w:cs="Times New Roman"/>
                <w:sz w:val="24"/>
                <w:szCs w:val="28"/>
              </w:rPr>
              <w:t>GBoost</w:t>
            </w:r>
            <w:proofErr w:type="spellEnd"/>
            <w:r>
              <w:rPr>
                <w:rFonts w:ascii="宋体" w:hAnsi="宋体" w:cs="Times New Roman" w:hint="eastAsia"/>
                <w:sz w:val="24"/>
                <w:szCs w:val="28"/>
              </w:rPr>
              <w:t>等编程库时</w:t>
            </w:r>
            <w:r>
              <w:rPr>
                <w:rFonts w:ascii="宋体" w:hAnsi="宋体" w:cs="Times New Roman"/>
                <w:sz w:val="24"/>
                <w:szCs w:val="28"/>
              </w:rPr>
              <w:t>出现的问题</w:t>
            </w:r>
            <w:r w:rsidRPr="00BF1AAD"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  <w:r w:rsidR="0005354D" w:rsidRPr="0005354D">
              <w:rPr>
                <w:rFonts w:ascii="宋体" w:hAnsi="宋体" w:cs="Times New Roman"/>
                <w:sz w:val="24"/>
                <w:szCs w:val="28"/>
              </w:rPr>
              <w:t>通过提示追溯错误原因和来源；能够分析程序运行过程中的各种问题。培养耐心、细致、专注、坚持的工匠精神。</w:t>
            </w:r>
          </w:p>
        </w:tc>
      </w:tr>
      <w:tr w:rsidR="001A47F1" w14:paraId="320ABB4C" w14:textId="77777777" w:rsidTr="00CE6EA3">
        <w:trPr>
          <w:trHeight w:hRule="exact" w:val="1872"/>
        </w:trPr>
        <w:tc>
          <w:tcPr>
            <w:tcW w:w="1702" w:type="dxa"/>
            <w:gridSpan w:val="3"/>
            <w:shd w:val="clear" w:color="auto" w:fill="FFFFFF"/>
            <w:vAlign w:val="center"/>
          </w:tcPr>
          <w:p w14:paraId="1FB99C23" w14:textId="77777777" w:rsidR="001A47F1" w:rsidRDefault="001A47F1" w:rsidP="00CE6EA3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RGZNH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创新能力：</w:t>
            </w:r>
          </w:p>
          <w:p w14:paraId="2EA7B139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能够</w:t>
            </w:r>
            <w:r>
              <w:rPr>
                <w:rFonts w:asciiTheme="minorEastAsia" w:hAnsiTheme="minorEastAsia" w:cs="宋体"/>
                <w:color w:val="000000"/>
                <w:sz w:val="24"/>
                <w:szCs w:val="21"/>
              </w:rPr>
              <w:t>具备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问题探究和创新意识，了解基本的创新方法。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7246AE9F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0%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14:paraId="1CA5FE94" w14:textId="77777777" w:rsidR="001A47F1" w:rsidRDefault="001A47F1" w:rsidP="00CE6EA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015F">
              <w:rPr>
                <w:rFonts w:asciiTheme="minorEastAsia" w:hAnsiTheme="minorEastAsia" w:hint="eastAsia"/>
                <w:b/>
                <w:sz w:val="24"/>
                <w:szCs w:val="24"/>
              </w:rPr>
              <w:t>RGZNH</w:t>
            </w:r>
            <w:r w:rsidRPr="00D9015F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能够</w:t>
            </w:r>
            <w:r>
              <w:rPr>
                <w:rFonts w:asciiTheme="minorEastAsia" w:hAnsiTheme="minorEastAsia" w:cs="宋体"/>
                <w:color w:val="000000"/>
                <w:sz w:val="24"/>
                <w:szCs w:val="21"/>
              </w:rPr>
              <w:t>具备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1"/>
              </w:rPr>
              <w:t>问题探究和创新意识，了解基本的创新方法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5245" w:type="dxa"/>
            <w:gridSpan w:val="9"/>
            <w:shd w:val="clear" w:color="auto" w:fill="FFFFFF"/>
            <w:vAlign w:val="center"/>
          </w:tcPr>
          <w:p w14:paraId="27242E23" w14:textId="77777777" w:rsidR="001A47F1" w:rsidRDefault="001A47F1" w:rsidP="00CE6EA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HOB1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能够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具备问题探究意识，能够分析对比不同解决方案的优劣点，并提出合理化建议。</w:t>
            </w:r>
          </w:p>
        </w:tc>
      </w:tr>
      <w:tr w:rsidR="001A47F1" w14:paraId="592FB043" w14:textId="77777777" w:rsidTr="00CE6EA3">
        <w:trPr>
          <w:trHeight w:hRule="exact" w:val="454"/>
        </w:trPr>
        <w:tc>
          <w:tcPr>
            <w:tcW w:w="1702" w:type="dxa"/>
            <w:gridSpan w:val="3"/>
            <w:shd w:val="clear" w:color="auto" w:fill="FFFFFF"/>
            <w:vAlign w:val="center"/>
          </w:tcPr>
          <w:p w14:paraId="60C0307E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合计</w:t>
            </w:r>
          </w:p>
        </w:tc>
        <w:tc>
          <w:tcPr>
            <w:tcW w:w="8080" w:type="dxa"/>
            <w:gridSpan w:val="14"/>
            <w:shd w:val="clear" w:color="auto" w:fill="FFFFFF"/>
            <w:vAlign w:val="center"/>
          </w:tcPr>
          <w:p w14:paraId="48114277" w14:textId="77777777" w:rsidR="001A47F1" w:rsidRDefault="001A47F1" w:rsidP="00CE6E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sz w:val="24"/>
                <w:szCs w:val="24"/>
              </w:rPr>
              <w:t>%</w:t>
            </w:r>
          </w:p>
        </w:tc>
      </w:tr>
      <w:tr w:rsidR="001A47F1" w14:paraId="64E84B82" w14:textId="77777777" w:rsidTr="00CE6EA3">
        <w:tc>
          <w:tcPr>
            <w:tcW w:w="9782" w:type="dxa"/>
            <w:gridSpan w:val="17"/>
            <w:shd w:val="clear" w:color="auto" w:fill="FFFFFF"/>
          </w:tcPr>
          <w:p w14:paraId="1589DCCC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单元教学设计</w:t>
            </w:r>
          </w:p>
        </w:tc>
      </w:tr>
      <w:tr w:rsidR="001A47F1" w14:paraId="0C6E7C34" w14:textId="77777777" w:rsidTr="00CE6EA3">
        <w:trPr>
          <w:trHeight w:val="369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14:paraId="3EA5AC6B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单元</w:t>
            </w:r>
          </w:p>
          <w:p w14:paraId="74D457D0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  <w:gridSpan w:val="5"/>
            <w:vMerge w:val="restart"/>
            <w:shd w:val="clear" w:color="auto" w:fill="FFFFFF"/>
            <w:vAlign w:val="center"/>
          </w:tcPr>
          <w:p w14:paraId="1139C9B1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对应的教学目标编号</w:t>
            </w:r>
          </w:p>
        </w:tc>
        <w:tc>
          <w:tcPr>
            <w:tcW w:w="2519" w:type="dxa"/>
            <w:gridSpan w:val="4"/>
            <w:vMerge w:val="restart"/>
            <w:shd w:val="clear" w:color="auto" w:fill="FFFFFF"/>
            <w:vAlign w:val="center"/>
          </w:tcPr>
          <w:p w14:paraId="70FB39FA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1167" w:type="dxa"/>
            <w:gridSpan w:val="2"/>
            <w:shd w:val="clear" w:color="auto" w:fill="FFFFFF"/>
            <w:vAlign w:val="center"/>
          </w:tcPr>
          <w:p w14:paraId="70EC323D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1842" w:type="dxa"/>
            <w:gridSpan w:val="4"/>
            <w:vMerge w:val="restart"/>
            <w:shd w:val="clear" w:color="auto" w:fill="FFFFFF"/>
            <w:vAlign w:val="center"/>
          </w:tcPr>
          <w:p w14:paraId="30504945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教学方式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1317A054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评价方式</w:t>
            </w:r>
          </w:p>
        </w:tc>
      </w:tr>
      <w:tr w:rsidR="001A47F1" w14:paraId="2465DE0A" w14:textId="77777777" w:rsidTr="00CE6EA3">
        <w:trPr>
          <w:trHeight w:val="253"/>
        </w:trPr>
        <w:tc>
          <w:tcPr>
            <w:tcW w:w="1135" w:type="dxa"/>
            <w:vMerge/>
            <w:shd w:val="clear" w:color="auto" w:fill="FFFFFF"/>
            <w:vAlign w:val="center"/>
          </w:tcPr>
          <w:p w14:paraId="059F8786" w14:textId="77777777" w:rsidR="001A47F1" w:rsidRDefault="001A47F1" w:rsidP="00CE6EA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Merge/>
            <w:shd w:val="clear" w:color="auto" w:fill="FFFFFF"/>
            <w:vAlign w:val="center"/>
          </w:tcPr>
          <w:p w14:paraId="541ECEBC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3CEDDED5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C8A77BC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理论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201F6B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实践</w:t>
            </w: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66622795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5E95658E" w14:textId="77777777" w:rsidR="001A47F1" w:rsidRDefault="001A47F1" w:rsidP="00CE6EA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1A47F1" w14:paraId="1B2B0AF6" w14:textId="77777777" w:rsidTr="00CE6EA3">
        <w:trPr>
          <w:trHeight w:val="2172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14:paraId="7303FD39" w14:textId="42BF6C37" w:rsidR="006F6A42" w:rsidRPr="005811A8" w:rsidRDefault="001A47F1" w:rsidP="006F6A4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Pr="005811A8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</w:p>
          <w:p w14:paraId="7B165A81" w14:textId="633E2D1B" w:rsidR="001A47F1" w:rsidRPr="005811A8" w:rsidRDefault="001A47F1" w:rsidP="00CE6EA3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proofErr w:type="spellStart"/>
            <w:r w:rsidRPr="005811A8">
              <w:rPr>
                <w:rFonts w:ascii="宋体" w:hAnsi="宋体"/>
                <w:b/>
                <w:sz w:val="24"/>
                <w:szCs w:val="24"/>
              </w:rPr>
              <w:t>Py</w:t>
            </w:r>
            <w:r w:rsidR="00E2313C">
              <w:rPr>
                <w:rFonts w:ascii="宋体" w:hAnsi="宋体" w:hint="eastAsia"/>
                <w:b/>
                <w:sz w:val="24"/>
                <w:szCs w:val="24"/>
              </w:rPr>
              <w:t>orch</w:t>
            </w:r>
            <w:bookmarkStart w:id="0" w:name="_GoBack"/>
            <w:bookmarkEnd w:id="0"/>
            <w:proofErr w:type="spellEnd"/>
            <w:r w:rsidRPr="005811A8">
              <w:rPr>
                <w:rFonts w:ascii="宋体" w:hAnsi="宋体" w:hint="eastAsia"/>
                <w:b/>
                <w:sz w:val="24"/>
                <w:szCs w:val="24"/>
              </w:rPr>
              <w:t>编程库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239B0F29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AOB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519" w:type="dxa"/>
            <w:gridSpan w:val="4"/>
            <w:vMerge w:val="restart"/>
            <w:shd w:val="clear" w:color="auto" w:fill="FFFFFF"/>
            <w:vAlign w:val="center"/>
          </w:tcPr>
          <w:p w14:paraId="5F2B3248" w14:textId="3E8D4CED" w:rsidR="001A47F1" w:rsidRPr="0024189C" w:rsidRDefault="00BB6B1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</w:t>
            </w:r>
            <w:r w:rsidR="001A47F1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演示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环境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安装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及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配置</w:t>
            </w:r>
          </w:p>
          <w:p w14:paraId="1734E6B9" w14:textId="0857B48E" w:rsidR="001A47F1" w:rsidRDefault="00BB6B1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2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组织学生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练习环境</w:t>
            </w:r>
          </w:p>
          <w:p w14:paraId="638416A1" w14:textId="77777777" w:rsidR="001A47F1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安装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及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配置</w:t>
            </w:r>
          </w:p>
          <w:p w14:paraId="5D650D02" w14:textId="5CECDEA5" w:rsidR="001A47F1" w:rsidRPr="0024189C" w:rsidRDefault="00BB6B1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3</w:t>
            </w:r>
            <w:r w:rsidR="001A47F1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为什么使用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Python</w:t>
            </w:r>
          </w:p>
          <w:p w14:paraId="36AA2D35" w14:textId="1711755E" w:rsidR="001A47F1" w:rsidRDefault="00692815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4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、介绍</w:t>
            </w:r>
            <w:proofErr w:type="spellStart"/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NumPy</w:t>
            </w:r>
            <w:proofErr w:type="spellEnd"/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 xml:space="preserve"> &amp; </w:t>
            </w:r>
            <w:proofErr w:type="spellStart"/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SciPy</w:t>
            </w:r>
            <w:proofErr w:type="spellEnd"/>
          </w:p>
          <w:p w14:paraId="3995091F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编程库</w:t>
            </w:r>
          </w:p>
          <w:p w14:paraId="258BACF3" w14:textId="495F2E5D" w:rsidR="001A47F1" w:rsidRDefault="00692815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5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介绍</w:t>
            </w:r>
            <w:proofErr w:type="spellStart"/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Matplotlib</w:t>
            </w:r>
            <w:proofErr w:type="spellEnd"/>
          </w:p>
          <w:p w14:paraId="7A76B313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编程库</w:t>
            </w:r>
          </w:p>
          <w:p w14:paraId="36C0E713" w14:textId="21830944" w:rsidR="001A47F1" w:rsidRDefault="00692815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6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、介绍</w:t>
            </w:r>
            <w:proofErr w:type="spellStart"/>
            <w:r w:rsidR="002B6B12">
              <w:rPr>
                <w:rFonts w:ascii="宋体" w:hAnsi="宋体" w:cs="Times New Roman"/>
                <w:kern w:val="0"/>
                <w:sz w:val="24"/>
                <w:szCs w:val="24"/>
              </w:rPr>
              <w:t>Pytorch</w:t>
            </w:r>
            <w:proofErr w:type="spellEnd"/>
            <w:r w:rsidR="002B6B12">
              <w:rPr>
                <w:rFonts w:ascii="宋体" w:hAnsi="宋体" w:cs="Times New Roman"/>
                <w:kern w:val="0"/>
                <w:sz w:val="24"/>
                <w:szCs w:val="24"/>
              </w:rPr>
              <w:t>框架</w:t>
            </w:r>
          </w:p>
          <w:p w14:paraId="216D9175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编程库</w:t>
            </w:r>
          </w:p>
          <w:p w14:paraId="0371E8E9" w14:textId="04E856B0" w:rsidR="001A47F1" w:rsidRPr="0024189C" w:rsidRDefault="00692815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7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介绍Pandas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编程库</w:t>
            </w:r>
          </w:p>
          <w:p w14:paraId="4400D6FC" w14:textId="3813CEE5" w:rsidR="001A47F1" w:rsidRDefault="00692815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8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组织学生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通过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实验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练习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编程库的使用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(实</w:t>
            </w:r>
          </w:p>
          <w:p w14:paraId="6F445F0E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验</w:t>
            </w:r>
            <w:proofErr w:type="gramStart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一</w:t>
            </w:r>
            <w:proofErr w:type="gramEnd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 xml:space="preserve"> 良/恶性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乳腺癌肿瘤预测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14:paraId="2CFF904D" w14:textId="31FF004D" w:rsidR="001A47F1" w:rsidRPr="0024189C" w:rsidRDefault="003E73F3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634FA952" w14:textId="5DC96197" w:rsidR="001A47F1" w:rsidRPr="0024189C" w:rsidRDefault="003E73F3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4"/>
            <w:vMerge w:val="restart"/>
            <w:shd w:val="clear" w:color="auto" w:fill="FFFFFF"/>
            <w:vAlign w:val="center"/>
          </w:tcPr>
          <w:p w14:paraId="021F9658" w14:textId="77777777" w:rsidR="001A47F1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一体化</w:t>
            </w:r>
            <w:r>
              <w:rPr>
                <w:rFonts w:ascii="宋体" w:hAnsi="宋体"/>
                <w:iCs/>
                <w:sz w:val="24"/>
                <w:szCs w:val="24"/>
              </w:rPr>
              <w:t>教学</w:t>
            </w:r>
          </w:p>
          <w:p w14:paraId="10D7627F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课堂讲授</w:t>
            </w:r>
          </w:p>
          <w:p w14:paraId="31EA6247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教师演示</w:t>
            </w:r>
          </w:p>
          <w:p w14:paraId="07C91AD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学生练习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49180DF6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1、课堂考勤（10%）</w:t>
            </w:r>
          </w:p>
          <w:p w14:paraId="3ADC7E5E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2、单元测试（40%）</w:t>
            </w:r>
          </w:p>
          <w:p w14:paraId="37E8BA7C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3、课堂练习（20%）</w:t>
            </w:r>
          </w:p>
          <w:p w14:paraId="7646F4D2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4、技能训练</w:t>
            </w:r>
            <w:r w:rsidRPr="0024189C">
              <w:rPr>
                <w:rFonts w:ascii="宋体" w:hAnsi="宋体"/>
                <w:iCs/>
                <w:sz w:val="24"/>
                <w:szCs w:val="24"/>
              </w:rPr>
              <w:t>（30%）</w:t>
            </w:r>
          </w:p>
        </w:tc>
      </w:tr>
      <w:tr w:rsidR="001A47F1" w14:paraId="14259FE7" w14:textId="77777777" w:rsidTr="00CE6EA3">
        <w:trPr>
          <w:trHeight w:val="2172"/>
        </w:trPr>
        <w:tc>
          <w:tcPr>
            <w:tcW w:w="1135" w:type="dxa"/>
            <w:vMerge/>
            <w:shd w:val="clear" w:color="auto" w:fill="FFFFFF"/>
            <w:vAlign w:val="center"/>
          </w:tcPr>
          <w:p w14:paraId="5D503DC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6A5F0742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B</w:t>
            </w:r>
            <w:r w:rsidRPr="0024189C">
              <w:rPr>
                <w:rFonts w:ascii="宋体" w:hAnsi="宋体" w:hint="eastAsia"/>
                <w:sz w:val="24"/>
                <w:szCs w:val="24"/>
              </w:rPr>
              <w:t>OB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5AA65481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3A04B76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61FD8CE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5713CF50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2E0515E4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49E744B0" w14:textId="77777777" w:rsidTr="00CE6EA3">
        <w:trPr>
          <w:trHeight w:val="2172"/>
        </w:trPr>
        <w:tc>
          <w:tcPr>
            <w:tcW w:w="1135" w:type="dxa"/>
            <w:vMerge/>
            <w:shd w:val="clear" w:color="auto" w:fill="FFFFFF"/>
            <w:vAlign w:val="center"/>
          </w:tcPr>
          <w:p w14:paraId="02740CC1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391A058E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HOB1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3653F055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4D37ABE5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6BCA40D0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4925567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3873B4AE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7620D2E7" w14:textId="77777777" w:rsidTr="00CE6EA3">
        <w:trPr>
          <w:trHeight w:val="1653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14:paraId="499A891F" w14:textId="54FC1AC9" w:rsidR="001A47F1" w:rsidRPr="005811A8" w:rsidRDefault="001A47F1" w:rsidP="00CE6EA3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2、</w:t>
            </w:r>
            <w:r w:rsidRPr="00734452">
              <w:rPr>
                <w:rFonts w:ascii="宋体" w:hAnsi="宋体"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488B4766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AOB</w:t>
            </w: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519" w:type="dxa"/>
            <w:gridSpan w:val="4"/>
            <w:vMerge w:val="restart"/>
            <w:shd w:val="clear" w:color="auto" w:fill="FFFFFF"/>
            <w:vAlign w:val="center"/>
          </w:tcPr>
          <w:p w14:paraId="3BD97069" w14:textId="4239AD47" w:rsidR="00BB6B11" w:rsidRPr="0024189C" w:rsidRDefault="00BB6B11" w:rsidP="00BB6B11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="002C25CE">
              <w:rPr>
                <w:rFonts w:ascii="宋体" w:hAnsi="宋体" w:cs="Times New Roman" w:hint="eastAsia"/>
                <w:kern w:val="0"/>
                <w:sz w:val="24"/>
                <w:szCs w:val="24"/>
              </w:rPr>
              <w:t>深度学习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任务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、经验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、性能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的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概念</w:t>
            </w:r>
          </w:p>
          <w:p w14:paraId="223EE56E" w14:textId="1D23DCC3" w:rsidR="001A47F1" w:rsidRPr="00BB6B11" w:rsidRDefault="001A47F1" w:rsidP="00BB6B1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BB6B11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Pr="00BB6B11">
              <w:rPr>
                <w:rFonts w:ascii="宋体" w:hAnsi="宋体" w:cs="Times New Roman" w:hint="eastAsia"/>
                <w:kern w:val="0"/>
                <w:sz w:val="24"/>
                <w:szCs w:val="24"/>
              </w:rPr>
              <w:t>线性分类器的</w:t>
            </w:r>
          </w:p>
          <w:p w14:paraId="61F46A7A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14:paraId="78A5A907" w14:textId="77777777" w:rsidR="001A47F1" w:rsidRPr="0024189C" w:rsidRDefault="001A47F1" w:rsidP="00BB6B1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讲解支持</w:t>
            </w:r>
            <w:proofErr w:type="gramStart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向量机</w:t>
            </w:r>
            <w:proofErr w:type="gramEnd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分</w:t>
            </w:r>
          </w:p>
          <w:p w14:paraId="0652622A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类的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14:paraId="218C9909" w14:textId="77777777" w:rsidR="001A47F1" w:rsidRPr="0024189C" w:rsidRDefault="001A47F1" w:rsidP="00BB6B1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朴素贝叶斯分</w:t>
            </w:r>
          </w:p>
          <w:p w14:paraId="29D7B574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类的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14:paraId="5358EC0C" w14:textId="77777777" w:rsidR="001A47F1" w:rsidRPr="0024189C" w:rsidRDefault="001A47F1" w:rsidP="00BB6B1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讲解K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近邻分类的</w:t>
            </w:r>
          </w:p>
          <w:p w14:paraId="15645816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14:paraId="459401A8" w14:textId="77777777" w:rsidR="001A47F1" w:rsidRPr="0024189C" w:rsidRDefault="001A47F1" w:rsidP="00BB6B1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决策树分类的</w:t>
            </w:r>
          </w:p>
          <w:p w14:paraId="5A1076AD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14:paraId="44A5B339" w14:textId="77777777" w:rsidR="001A47F1" w:rsidRPr="0024189C" w:rsidRDefault="001A47F1" w:rsidP="00BB6B1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集成模型分类</w:t>
            </w:r>
          </w:p>
          <w:p w14:paraId="23D96C86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的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14:paraId="672509D9" w14:textId="3AA79DA7" w:rsidR="001A47F1" w:rsidRDefault="001353F7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8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组织学生通过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实验</w:t>
            </w:r>
            <w:r w:rsidR="001A47F1"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练习分类学习方法</w:t>
            </w:r>
            <w:r w:rsidR="001A47F1"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（实</w:t>
            </w:r>
          </w:p>
          <w:p w14:paraId="12F7BA61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proofErr w:type="gramStart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验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二</w:t>
            </w:r>
            <w:proofErr w:type="gramEnd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 xml:space="preserve"> 手写体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数字识别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14:paraId="44B5C7F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0CC55FC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4189C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4"/>
            <w:vMerge w:val="restart"/>
            <w:shd w:val="clear" w:color="auto" w:fill="FFFFFF"/>
            <w:vAlign w:val="center"/>
          </w:tcPr>
          <w:p w14:paraId="0AF8BB67" w14:textId="77777777" w:rsidR="001A47F1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一体化</w:t>
            </w:r>
            <w:r>
              <w:rPr>
                <w:rFonts w:ascii="宋体" w:hAnsi="宋体"/>
                <w:iCs/>
                <w:sz w:val="24"/>
                <w:szCs w:val="24"/>
              </w:rPr>
              <w:t>教学</w:t>
            </w:r>
          </w:p>
          <w:p w14:paraId="033A0AEE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课堂讲授</w:t>
            </w:r>
          </w:p>
          <w:p w14:paraId="64C1FBE3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教师演示</w:t>
            </w:r>
          </w:p>
          <w:p w14:paraId="00E932D9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学生练习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0D507139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1、课堂考勤（10%）</w:t>
            </w:r>
          </w:p>
          <w:p w14:paraId="621448A2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2、单元测试（40%）</w:t>
            </w:r>
          </w:p>
          <w:p w14:paraId="3F336BA5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3、课堂练习（20%）</w:t>
            </w:r>
          </w:p>
          <w:p w14:paraId="32B5739B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4、技能训练</w:t>
            </w:r>
            <w:r w:rsidRPr="0024189C">
              <w:rPr>
                <w:rFonts w:ascii="宋体" w:hAnsi="宋体"/>
                <w:iCs/>
                <w:sz w:val="24"/>
                <w:szCs w:val="24"/>
              </w:rPr>
              <w:t>（30%）</w:t>
            </w:r>
          </w:p>
        </w:tc>
      </w:tr>
      <w:tr w:rsidR="001A47F1" w14:paraId="43E7E990" w14:textId="77777777" w:rsidTr="00CE6EA3">
        <w:trPr>
          <w:trHeight w:val="1653"/>
        </w:trPr>
        <w:tc>
          <w:tcPr>
            <w:tcW w:w="1135" w:type="dxa"/>
            <w:vMerge/>
            <w:shd w:val="clear" w:color="auto" w:fill="FFFFFF"/>
            <w:vAlign w:val="center"/>
          </w:tcPr>
          <w:p w14:paraId="6447E0B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34842BBD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BOB2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4D8EBD0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77F6F821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5899FF7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26EABDF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168693F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656F41AC" w14:textId="77777777" w:rsidTr="00CE6EA3">
        <w:trPr>
          <w:trHeight w:val="1654"/>
        </w:trPr>
        <w:tc>
          <w:tcPr>
            <w:tcW w:w="1135" w:type="dxa"/>
            <w:vMerge/>
            <w:shd w:val="clear" w:color="auto" w:fill="FFFFFF"/>
            <w:vAlign w:val="center"/>
          </w:tcPr>
          <w:p w14:paraId="32F809F0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70A200BF" w14:textId="77777777" w:rsidR="001A47F1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HOB1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120380F2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2B768A9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7DAEE7E4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3A030266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207FE48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1C8D5CA3" w14:textId="77777777" w:rsidTr="00CE6EA3">
        <w:trPr>
          <w:trHeight w:val="1589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14:paraId="7A6668C0" w14:textId="28813489" w:rsidR="001A47F1" w:rsidRPr="005811A8" w:rsidRDefault="001A47F1" w:rsidP="00CE6EA3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3、</w:t>
            </w:r>
            <w:r w:rsidRPr="00734452">
              <w:rPr>
                <w:rFonts w:ascii="宋体" w:hAnsi="宋体" w:hint="eastAsia"/>
                <w:b/>
                <w:sz w:val="24"/>
                <w:szCs w:val="24"/>
              </w:rPr>
              <w:t>回归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45CD9871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AOB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4"/>
            <w:vMerge w:val="restart"/>
            <w:shd w:val="clear" w:color="auto" w:fill="FFFFFF"/>
            <w:vAlign w:val="center"/>
          </w:tcPr>
          <w:p w14:paraId="7B5E0947" w14:textId="77777777" w:rsidR="001A47F1" w:rsidRPr="0000586B" w:rsidRDefault="001A47F1" w:rsidP="001A47F1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讲解</w:t>
            </w:r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线性回归器的</w:t>
            </w:r>
          </w:p>
          <w:p w14:paraId="6196EE04" w14:textId="77777777" w:rsidR="001A47F1" w:rsidRPr="0000586B" w:rsidRDefault="001A47F1" w:rsidP="00CE6EA3">
            <w:pPr>
              <w:adjustRightInd w:val="0"/>
              <w:snapToGrid w:val="0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原理与应用</w:t>
            </w:r>
          </w:p>
          <w:p w14:paraId="7635E7CA" w14:textId="77777777" w:rsidR="001A47F1" w:rsidRPr="0000586B" w:rsidRDefault="001A47F1" w:rsidP="001A47F1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position w:val="6"/>
                <w:sz w:val="24"/>
                <w:szCs w:val="24"/>
              </w:rPr>
              <w:t>讲解</w:t>
            </w:r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支持</w:t>
            </w:r>
            <w:proofErr w:type="gramStart"/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向量机</w:t>
            </w:r>
            <w:proofErr w:type="gramEnd"/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回</w:t>
            </w:r>
          </w:p>
          <w:p w14:paraId="0D0A3682" w14:textId="77777777" w:rsidR="001A47F1" w:rsidRPr="0000586B" w:rsidRDefault="001A47F1" w:rsidP="00CE6EA3">
            <w:pPr>
              <w:adjustRightInd w:val="0"/>
              <w:snapToGrid w:val="0"/>
              <w:rPr>
                <w:rFonts w:ascii="宋体" w:hAnsi="宋体" w:cs="仿宋_GB2312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归的</w:t>
            </w: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原理与应用</w:t>
            </w:r>
          </w:p>
          <w:p w14:paraId="5BD9D219" w14:textId="77777777" w:rsidR="001A47F1" w:rsidRPr="0000586B" w:rsidRDefault="001A47F1" w:rsidP="001A47F1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position w:val="6"/>
                <w:sz w:val="24"/>
                <w:szCs w:val="24"/>
              </w:rPr>
              <w:t>讲解</w:t>
            </w: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K</w:t>
            </w:r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近邻回归的</w:t>
            </w:r>
          </w:p>
          <w:p w14:paraId="4E5DDDC0" w14:textId="77777777" w:rsidR="001A47F1" w:rsidRPr="0000586B" w:rsidRDefault="001A47F1" w:rsidP="00CE6EA3">
            <w:pPr>
              <w:adjustRightInd w:val="0"/>
              <w:snapToGrid w:val="0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原理与应用</w:t>
            </w:r>
          </w:p>
          <w:p w14:paraId="0210F255" w14:textId="77777777" w:rsidR="001A47F1" w:rsidRPr="0000586B" w:rsidRDefault="001A47F1" w:rsidP="001A47F1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讲解</w:t>
            </w:r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回归树的</w:t>
            </w: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原理</w:t>
            </w:r>
          </w:p>
          <w:p w14:paraId="5F2D69B7" w14:textId="77777777" w:rsidR="001A47F1" w:rsidRPr="0000586B" w:rsidRDefault="001A47F1" w:rsidP="00CE6EA3">
            <w:pPr>
              <w:adjustRightInd w:val="0"/>
              <w:snapToGrid w:val="0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与应用</w:t>
            </w:r>
          </w:p>
          <w:p w14:paraId="6C3D6C38" w14:textId="77777777" w:rsidR="001A47F1" w:rsidRPr="0000586B" w:rsidRDefault="001A47F1" w:rsidP="001A47F1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讲解</w:t>
            </w:r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集成模型回归</w:t>
            </w:r>
          </w:p>
          <w:p w14:paraId="0B6D8FEA" w14:textId="77777777" w:rsidR="001A47F1" w:rsidRPr="0000586B" w:rsidRDefault="001A47F1" w:rsidP="00CE6EA3">
            <w:pPr>
              <w:adjustRightInd w:val="0"/>
              <w:snapToGrid w:val="0"/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</w:pPr>
            <w:r w:rsidRPr="0000586B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的</w:t>
            </w:r>
            <w:r w:rsidRPr="0000586B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原理与应用</w:t>
            </w:r>
          </w:p>
          <w:p w14:paraId="0536C952" w14:textId="77777777" w:rsidR="001A47F1" w:rsidRPr="001353F7" w:rsidRDefault="001A47F1" w:rsidP="001353F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353F7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6</w:t>
            </w:r>
            <w:r w:rsidRPr="001353F7">
              <w:rPr>
                <w:rFonts w:ascii="宋体" w:hAnsi="宋体" w:cs="仿宋_GB2312" w:hint="eastAsia"/>
                <w:color w:val="000000"/>
                <w:position w:val="6"/>
                <w:sz w:val="24"/>
                <w:szCs w:val="24"/>
              </w:rPr>
              <w:t>、</w:t>
            </w:r>
            <w:r w:rsidRPr="001353F7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组织学生通过实验练习回归预测方法（</w:t>
            </w:r>
            <w:r w:rsidRPr="001353F7">
              <w:rPr>
                <w:rFonts w:ascii="宋体" w:hAnsi="宋体" w:hint="eastAsia"/>
                <w:sz w:val="24"/>
                <w:szCs w:val="24"/>
              </w:rPr>
              <w:t>实</w:t>
            </w:r>
          </w:p>
          <w:p w14:paraId="21D602F1" w14:textId="77777777" w:rsidR="001A47F1" w:rsidRPr="001353F7" w:rsidRDefault="001A47F1" w:rsidP="001353F7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53F7">
              <w:rPr>
                <w:rFonts w:ascii="宋体" w:hAnsi="宋体" w:hint="eastAsia"/>
                <w:sz w:val="24"/>
                <w:szCs w:val="24"/>
              </w:rPr>
              <w:t>验三</w:t>
            </w:r>
            <w:proofErr w:type="gramEnd"/>
            <w:r w:rsidRPr="001353F7">
              <w:rPr>
                <w:rFonts w:ascii="宋体" w:hAnsi="宋体" w:hint="eastAsia"/>
                <w:sz w:val="24"/>
                <w:szCs w:val="24"/>
              </w:rPr>
              <w:t xml:space="preserve"> 波士顿</w:t>
            </w:r>
            <w:r w:rsidRPr="001353F7">
              <w:rPr>
                <w:rFonts w:ascii="宋体" w:hAnsi="宋体"/>
                <w:sz w:val="24"/>
                <w:szCs w:val="24"/>
              </w:rPr>
              <w:t>房价预测</w:t>
            </w:r>
            <w:r w:rsidRPr="001353F7">
              <w:rPr>
                <w:rFonts w:ascii="宋体" w:hAnsi="宋体" w:cs="仿宋_GB2312"/>
                <w:color w:val="000000"/>
                <w:position w:val="6"/>
                <w:sz w:val="24"/>
                <w:szCs w:val="24"/>
              </w:rPr>
              <w:t>）</w:t>
            </w:r>
          </w:p>
          <w:p w14:paraId="2A3B9B36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14:paraId="4BBE414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5CDB38C0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4"/>
            <w:vMerge w:val="restart"/>
            <w:shd w:val="clear" w:color="auto" w:fill="FFFFFF"/>
            <w:vAlign w:val="center"/>
          </w:tcPr>
          <w:p w14:paraId="611D1688" w14:textId="77777777" w:rsidR="001A47F1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一体化</w:t>
            </w:r>
            <w:r>
              <w:rPr>
                <w:rFonts w:ascii="宋体" w:hAnsi="宋体"/>
                <w:iCs/>
                <w:sz w:val="24"/>
                <w:szCs w:val="24"/>
              </w:rPr>
              <w:t>教学</w:t>
            </w:r>
          </w:p>
          <w:p w14:paraId="33F6581E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课堂讲授</w:t>
            </w:r>
          </w:p>
          <w:p w14:paraId="0C9F4248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教师演示</w:t>
            </w:r>
          </w:p>
          <w:p w14:paraId="54BE6D4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学生练习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2873A55F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1、课堂考勤（10%）</w:t>
            </w:r>
          </w:p>
          <w:p w14:paraId="779C0028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2、单元测试（40%）</w:t>
            </w:r>
          </w:p>
          <w:p w14:paraId="36BEE5C9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3、课堂练习（20%）</w:t>
            </w:r>
          </w:p>
          <w:p w14:paraId="54820F2F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4、技能训练</w:t>
            </w:r>
            <w:r w:rsidRPr="0024189C">
              <w:rPr>
                <w:rFonts w:ascii="宋体" w:hAnsi="宋体"/>
                <w:iCs/>
                <w:sz w:val="24"/>
                <w:szCs w:val="24"/>
              </w:rPr>
              <w:t>（30%）</w:t>
            </w:r>
          </w:p>
        </w:tc>
      </w:tr>
      <w:tr w:rsidR="001A47F1" w14:paraId="0A530BDB" w14:textId="77777777" w:rsidTr="00CE6EA3">
        <w:trPr>
          <w:trHeight w:val="1590"/>
        </w:trPr>
        <w:tc>
          <w:tcPr>
            <w:tcW w:w="1135" w:type="dxa"/>
            <w:vMerge/>
            <w:shd w:val="clear" w:color="auto" w:fill="FFFFFF"/>
            <w:vAlign w:val="center"/>
          </w:tcPr>
          <w:p w14:paraId="76279587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67A064B6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BOB3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0F447FF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51ED3AF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4FCA7BF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3BBC07D4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378527C2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69350FB4" w14:textId="77777777" w:rsidTr="00CE6EA3">
        <w:trPr>
          <w:trHeight w:val="1590"/>
        </w:trPr>
        <w:tc>
          <w:tcPr>
            <w:tcW w:w="1135" w:type="dxa"/>
            <w:vMerge/>
            <w:shd w:val="clear" w:color="auto" w:fill="FFFFFF"/>
            <w:vAlign w:val="center"/>
          </w:tcPr>
          <w:p w14:paraId="2EFA83E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5BA25F33" w14:textId="77777777" w:rsidR="001A47F1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HOB1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7F2B092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310B375F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6580A76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4A960744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78A1909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54165A5E" w14:textId="77777777" w:rsidTr="00CE6EA3">
        <w:trPr>
          <w:trHeight w:val="1238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14:paraId="33A8493A" w14:textId="77777777" w:rsidR="001A47F1" w:rsidRPr="00734452" w:rsidRDefault="001A47F1" w:rsidP="00CE6EA3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4、</w:t>
            </w:r>
            <w:r w:rsidRPr="00734452">
              <w:rPr>
                <w:rFonts w:ascii="宋体" w:hAnsi="宋体" w:hint="eastAsia"/>
                <w:b/>
                <w:sz w:val="24"/>
                <w:szCs w:val="24"/>
              </w:rPr>
              <w:t>无</w:t>
            </w:r>
            <w:r w:rsidRPr="00734452">
              <w:rPr>
                <w:rFonts w:ascii="宋体" w:hAnsi="宋体"/>
                <w:b/>
                <w:sz w:val="24"/>
                <w:szCs w:val="24"/>
              </w:rPr>
              <w:t>监</w:t>
            </w:r>
          </w:p>
          <w:p w14:paraId="5A0E11EE" w14:textId="78162B00" w:rsidR="001A47F1" w:rsidRPr="005811A8" w:rsidRDefault="001A47F1" w:rsidP="00692815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 w:rsidRPr="005811A8">
              <w:rPr>
                <w:rFonts w:ascii="宋体" w:hAnsi="宋体"/>
                <w:b/>
                <w:sz w:val="24"/>
                <w:szCs w:val="24"/>
              </w:rPr>
              <w:t>督学习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68D2CBD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AOB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519" w:type="dxa"/>
            <w:gridSpan w:val="4"/>
            <w:vMerge w:val="restart"/>
            <w:shd w:val="clear" w:color="auto" w:fill="FFFFFF"/>
            <w:vAlign w:val="center"/>
          </w:tcPr>
          <w:p w14:paraId="79E23ADC" w14:textId="77777777" w:rsidR="001A47F1" w:rsidRPr="00734452" w:rsidRDefault="001A47F1" w:rsidP="001A47F1">
            <w:pPr>
              <w:pStyle w:val="ae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7344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讲解数据</w:t>
            </w:r>
            <w:r w:rsidRPr="00734452">
              <w:rPr>
                <w:rFonts w:ascii="宋体" w:hAnsi="宋体" w:cs="Times New Roman"/>
                <w:kern w:val="0"/>
                <w:sz w:val="24"/>
                <w:szCs w:val="24"/>
              </w:rPr>
              <w:t>聚类</w:t>
            </w:r>
            <w:r w:rsidRPr="007344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的</w:t>
            </w:r>
            <w:r w:rsidRPr="00734452">
              <w:rPr>
                <w:rFonts w:ascii="宋体" w:hAnsi="宋体" w:cs="Times New Roman"/>
                <w:kern w:val="0"/>
                <w:sz w:val="24"/>
                <w:szCs w:val="24"/>
              </w:rPr>
              <w:t>原</w:t>
            </w:r>
          </w:p>
          <w:p w14:paraId="76F9089F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理与应用</w:t>
            </w:r>
          </w:p>
          <w:p w14:paraId="4ACCC1F5" w14:textId="77777777" w:rsidR="001A47F1" w:rsidRDefault="001A47F1" w:rsidP="00CE6EA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通过实验练习数据聚类方法（</w:t>
            </w:r>
            <w:r w:rsidRPr="0024189C">
              <w:rPr>
                <w:rFonts w:ascii="宋体" w:hAnsi="宋体" w:hint="eastAsia"/>
                <w:sz w:val="24"/>
                <w:szCs w:val="24"/>
              </w:rPr>
              <w:t>实验四 手</w:t>
            </w:r>
          </w:p>
          <w:p w14:paraId="2C39BA22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写</w:t>
            </w:r>
            <w:proofErr w:type="gramStart"/>
            <w:r w:rsidRPr="0024189C">
              <w:rPr>
                <w:rFonts w:ascii="宋体" w:hAnsi="宋体" w:hint="eastAsia"/>
                <w:sz w:val="24"/>
                <w:szCs w:val="24"/>
              </w:rPr>
              <w:t>体</w:t>
            </w:r>
            <w:r w:rsidRPr="0024189C">
              <w:rPr>
                <w:rFonts w:ascii="宋体" w:hAnsi="宋体"/>
                <w:sz w:val="24"/>
                <w:szCs w:val="24"/>
              </w:rPr>
              <w:t>数字</w:t>
            </w:r>
            <w:proofErr w:type="gramEnd"/>
            <w:r w:rsidRPr="0024189C">
              <w:rPr>
                <w:rFonts w:ascii="宋体" w:hAnsi="宋体"/>
                <w:sz w:val="24"/>
                <w:szCs w:val="24"/>
              </w:rPr>
              <w:t>图像</w:t>
            </w:r>
            <w:r w:rsidRPr="0024189C">
              <w:rPr>
                <w:rFonts w:ascii="宋体" w:hAnsi="宋体" w:hint="eastAsia"/>
                <w:sz w:val="24"/>
                <w:szCs w:val="24"/>
              </w:rPr>
              <w:t>聚类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）</w:t>
            </w:r>
          </w:p>
          <w:p w14:paraId="3DA673EE" w14:textId="77777777" w:rsidR="001A47F1" w:rsidRPr="00B936C9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3、</w:t>
            </w:r>
            <w:r w:rsidRPr="00B936C9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proofErr w:type="gramStart"/>
            <w:r w:rsidRPr="00B936C9">
              <w:rPr>
                <w:rFonts w:ascii="宋体" w:hAnsi="宋体" w:cs="Times New Roman"/>
                <w:kern w:val="0"/>
                <w:sz w:val="24"/>
                <w:szCs w:val="24"/>
              </w:rPr>
              <w:t>特征降维的</w:t>
            </w:r>
            <w:proofErr w:type="gramEnd"/>
            <w:r w:rsidRPr="00B936C9">
              <w:rPr>
                <w:rFonts w:ascii="宋体" w:hAnsi="宋体" w:cs="Times New Roman" w:hint="eastAsia"/>
                <w:kern w:val="0"/>
                <w:sz w:val="24"/>
                <w:szCs w:val="24"/>
              </w:rPr>
              <w:t>原</w:t>
            </w:r>
          </w:p>
          <w:p w14:paraId="35BA598A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理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与应用</w:t>
            </w:r>
          </w:p>
          <w:p w14:paraId="4909C213" w14:textId="77777777" w:rsidR="001A47F1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lastRenderedPageBreak/>
              <w:t>4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通过实验练习</w:t>
            </w:r>
            <w:proofErr w:type="gramStart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特征降维方法</w:t>
            </w:r>
            <w:proofErr w:type="gramEnd"/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（</w:t>
            </w:r>
            <w:r w:rsidRPr="0024189C">
              <w:rPr>
                <w:rFonts w:ascii="宋体" w:hAnsi="宋体" w:hint="eastAsia"/>
                <w:sz w:val="24"/>
                <w:szCs w:val="24"/>
              </w:rPr>
              <w:t>实验五 写</w:t>
            </w:r>
            <w:proofErr w:type="gramStart"/>
            <w:r w:rsidRPr="0024189C">
              <w:rPr>
                <w:rFonts w:ascii="宋体" w:hAnsi="宋体" w:hint="eastAsia"/>
                <w:sz w:val="24"/>
                <w:szCs w:val="24"/>
              </w:rPr>
              <w:t>体</w:t>
            </w:r>
            <w:r w:rsidRPr="0024189C">
              <w:rPr>
                <w:rFonts w:ascii="宋体" w:hAnsi="宋体"/>
                <w:sz w:val="24"/>
                <w:szCs w:val="24"/>
              </w:rPr>
              <w:t>数字</w:t>
            </w:r>
            <w:proofErr w:type="gramEnd"/>
            <w:r w:rsidRPr="0024189C">
              <w:rPr>
                <w:rFonts w:ascii="宋体" w:hAnsi="宋体"/>
                <w:sz w:val="24"/>
                <w:szCs w:val="24"/>
              </w:rPr>
              <w:t>图像</w:t>
            </w:r>
            <w:r w:rsidRPr="0024189C">
              <w:rPr>
                <w:rFonts w:ascii="宋体" w:hAnsi="宋体" w:hint="eastAsia"/>
                <w:sz w:val="24"/>
                <w:szCs w:val="24"/>
              </w:rPr>
              <w:t>特征降维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）</w:t>
            </w:r>
          </w:p>
          <w:p w14:paraId="16671C8F" w14:textId="77777777" w:rsidR="001A47F1" w:rsidRPr="00B936C9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5、</w:t>
            </w:r>
            <w:r w:rsidRPr="00B936C9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异常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检测</w:t>
            </w:r>
            <w:r w:rsidRPr="00B936C9">
              <w:rPr>
                <w:rFonts w:ascii="宋体" w:hAnsi="宋体" w:cs="Times New Roman"/>
                <w:kern w:val="0"/>
                <w:sz w:val="24"/>
                <w:szCs w:val="24"/>
              </w:rPr>
              <w:t>的</w:t>
            </w:r>
            <w:r w:rsidRPr="00B936C9">
              <w:rPr>
                <w:rFonts w:ascii="宋体" w:hAnsi="宋体" w:cs="Times New Roman" w:hint="eastAsia"/>
                <w:kern w:val="0"/>
                <w:sz w:val="24"/>
                <w:szCs w:val="24"/>
              </w:rPr>
              <w:t>原</w:t>
            </w:r>
          </w:p>
          <w:p w14:paraId="0CBF62A2" w14:textId="77777777" w:rsidR="001A47F1" w:rsidRPr="004D60A9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理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与应用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14:paraId="25379BA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615BDF8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4"/>
            <w:vMerge w:val="restart"/>
            <w:shd w:val="clear" w:color="auto" w:fill="FFFFFF"/>
            <w:vAlign w:val="center"/>
          </w:tcPr>
          <w:p w14:paraId="1C9A901D" w14:textId="77777777" w:rsidR="001A47F1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一体化</w:t>
            </w:r>
            <w:r>
              <w:rPr>
                <w:rFonts w:ascii="宋体" w:hAnsi="宋体"/>
                <w:iCs/>
                <w:sz w:val="24"/>
                <w:szCs w:val="24"/>
              </w:rPr>
              <w:t>教学</w:t>
            </w:r>
          </w:p>
          <w:p w14:paraId="7097751C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课堂讲授</w:t>
            </w:r>
          </w:p>
          <w:p w14:paraId="7D74A56F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教师演示</w:t>
            </w:r>
          </w:p>
          <w:p w14:paraId="7EFB93AC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学生练习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145D3389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1、课堂考勤（10%）</w:t>
            </w:r>
          </w:p>
          <w:p w14:paraId="568EC099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2、单元测试（40%）</w:t>
            </w:r>
          </w:p>
          <w:p w14:paraId="3D7F7F67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3、课堂练习（20%）</w:t>
            </w:r>
          </w:p>
          <w:p w14:paraId="5F4779BE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4、技能训练</w:t>
            </w:r>
            <w:r w:rsidRPr="0024189C">
              <w:rPr>
                <w:rFonts w:ascii="宋体" w:hAnsi="宋体"/>
                <w:iCs/>
                <w:sz w:val="24"/>
                <w:szCs w:val="24"/>
              </w:rPr>
              <w:lastRenderedPageBreak/>
              <w:t>（30%）</w:t>
            </w:r>
          </w:p>
        </w:tc>
      </w:tr>
      <w:tr w:rsidR="001A47F1" w14:paraId="5D27267A" w14:textId="77777777" w:rsidTr="00CE6EA3">
        <w:trPr>
          <w:trHeight w:val="1238"/>
        </w:trPr>
        <w:tc>
          <w:tcPr>
            <w:tcW w:w="1135" w:type="dxa"/>
            <w:vMerge/>
            <w:shd w:val="clear" w:color="auto" w:fill="FFFFFF"/>
            <w:vAlign w:val="center"/>
          </w:tcPr>
          <w:p w14:paraId="7895BB0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23344D64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BOB4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2889AD00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44BEB144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62A3567E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2F3A02FB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5F911D8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5E46005E" w14:textId="77777777" w:rsidTr="00CE6EA3">
        <w:trPr>
          <w:trHeight w:val="1239"/>
        </w:trPr>
        <w:tc>
          <w:tcPr>
            <w:tcW w:w="1135" w:type="dxa"/>
            <w:vMerge/>
            <w:shd w:val="clear" w:color="auto" w:fill="FFFFFF"/>
            <w:vAlign w:val="center"/>
          </w:tcPr>
          <w:p w14:paraId="41FBED0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78C06BFF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HOB1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08FC02A9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46FECBF6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37E3698B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2A54D6C9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13C095F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396562BF" w14:textId="77777777" w:rsidTr="00CE6EA3">
        <w:trPr>
          <w:trHeight w:val="3106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14:paraId="3E88F59C" w14:textId="77777777" w:rsidR="001A47F1" w:rsidRPr="00387FC4" w:rsidRDefault="001A47F1" w:rsidP="00CE6EA3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5、</w:t>
            </w:r>
            <w:r w:rsidRPr="00387FC4">
              <w:rPr>
                <w:rFonts w:ascii="宋体" w:hAnsi="宋体" w:hint="eastAsia"/>
                <w:b/>
                <w:sz w:val="24"/>
                <w:szCs w:val="24"/>
              </w:rPr>
              <w:t>模型</w:t>
            </w:r>
          </w:p>
          <w:p w14:paraId="274324E2" w14:textId="4941C90F" w:rsidR="001A47F1" w:rsidRPr="005811A8" w:rsidRDefault="001A47F1" w:rsidP="00CE6EA3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 w:rsidRPr="005811A8">
              <w:rPr>
                <w:rFonts w:ascii="宋体" w:hAnsi="宋体" w:hint="eastAsia"/>
                <w:b/>
                <w:sz w:val="24"/>
                <w:szCs w:val="24"/>
              </w:rPr>
              <w:t>实用</w:t>
            </w:r>
            <w:r w:rsidRPr="005811A8">
              <w:rPr>
                <w:rFonts w:ascii="宋体" w:hAnsi="宋体"/>
                <w:b/>
                <w:sz w:val="24"/>
                <w:szCs w:val="24"/>
              </w:rPr>
              <w:t>技巧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55EAC951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AOB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519" w:type="dxa"/>
            <w:gridSpan w:val="4"/>
            <w:vMerge w:val="restart"/>
            <w:shd w:val="clear" w:color="auto" w:fill="FFFFFF"/>
            <w:vAlign w:val="center"/>
          </w:tcPr>
          <w:p w14:paraId="2B3A12C0" w14:textId="77777777" w:rsidR="001A47F1" w:rsidRPr="0024189C" w:rsidRDefault="001A47F1" w:rsidP="001A47F1">
            <w:pPr>
              <w:pStyle w:val="ae"/>
              <w:numPr>
                <w:ilvl w:val="0"/>
                <w:numId w:val="7"/>
              </w:numPr>
              <w:adjustRightInd w:val="0"/>
              <w:snapToGrid w:val="0"/>
              <w:ind w:firstLineChars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讲解特征提升的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</w:t>
            </w:r>
          </w:p>
          <w:p w14:paraId="6DEE1FEC" w14:textId="77777777" w:rsidR="001A47F1" w:rsidRPr="0024189C" w:rsidRDefault="001A47F1" w:rsidP="00CE6EA3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理与应用</w:t>
            </w:r>
          </w:p>
          <w:p w14:paraId="634B8835" w14:textId="77777777" w:rsidR="001A47F1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、</w:t>
            </w:r>
            <w:r w:rsidRPr="0024189C">
              <w:rPr>
                <w:rFonts w:cs="Times New Roman"/>
              </w:rPr>
              <w:t>通过实验练习</w:t>
            </w:r>
            <w:r w:rsidRPr="0024189C">
              <w:rPr>
                <w:rFonts w:cs="Times New Roman" w:hint="eastAsia"/>
              </w:rPr>
              <w:t>特征提升</w:t>
            </w:r>
            <w:r w:rsidRPr="0024189C">
              <w:rPr>
                <w:rFonts w:cs="Times New Roman"/>
              </w:rPr>
              <w:t>方法（</w:t>
            </w:r>
            <w:r w:rsidRPr="0024189C">
              <w:rPr>
                <w:rFonts w:hint="eastAsia"/>
              </w:rPr>
              <w:t>实验六 文</w:t>
            </w:r>
          </w:p>
          <w:p w14:paraId="63B5539C" w14:textId="77777777" w:rsidR="001A47F1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rPr>
                <w:rFonts w:hint="eastAsia"/>
              </w:rPr>
              <w:t>本数据</w:t>
            </w:r>
            <w:r w:rsidRPr="0024189C">
              <w:t>特征抽取及向</w:t>
            </w:r>
          </w:p>
          <w:p w14:paraId="3E557943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t>量化</w:t>
            </w:r>
            <w:r w:rsidRPr="0024189C">
              <w:rPr>
                <w:rFonts w:cs="Times New Roman"/>
              </w:rPr>
              <w:t>）</w:t>
            </w:r>
          </w:p>
          <w:p w14:paraId="7019E743" w14:textId="77777777" w:rsidR="001A47F1" w:rsidRPr="0062279D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>
              <w:rPr>
                <w:rFonts w:cs="Times New Roman" w:hint="eastAsia"/>
              </w:rPr>
              <w:t>3、</w:t>
            </w:r>
            <w:r w:rsidRPr="0062279D">
              <w:rPr>
                <w:rFonts w:cs="Times New Roman"/>
              </w:rPr>
              <w:t>讲解</w:t>
            </w:r>
            <w:r w:rsidRPr="0062279D">
              <w:rPr>
                <w:rFonts w:cs="Times New Roman" w:hint="eastAsia"/>
              </w:rPr>
              <w:t>模型正则化</w:t>
            </w:r>
            <w:r w:rsidRPr="0062279D">
              <w:rPr>
                <w:rFonts w:cs="Times New Roman"/>
              </w:rPr>
              <w:t>的</w:t>
            </w:r>
          </w:p>
          <w:p w14:paraId="2CC9F312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 w:rsidRPr="0024189C">
              <w:rPr>
                <w:rFonts w:cs="Times New Roman" w:hint="eastAsia"/>
              </w:rPr>
              <w:t>原理</w:t>
            </w:r>
            <w:r w:rsidRPr="0024189C">
              <w:rPr>
                <w:rFonts w:cs="Times New Roman"/>
              </w:rPr>
              <w:t>与应用</w:t>
            </w:r>
          </w:p>
          <w:p w14:paraId="5A7ECB96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、</w:t>
            </w:r>
            <w:r w:rsidRPr="0024189C">
              <w:rPr>
                <w:rFonts w:cs="Times New Roman"/>
              </w:rPr>
              <w:t>讲解模型检验的原</w:t>
            </w:r>
          </w:p>
          <w:p w14:paraId="4D550F5C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 w:rsidRPr="0024189C">
              <w:rPr>
                <w:rFonts w:cs="Times New Roman"/>
              </w:rPr>
              <w:t>理与应用</w:t>
            </w:r>
          </w:p>
          <w:p w14:paraId="533B1C67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>
              <w:rPr>
                <w:rFonts w:cs="Times New Roman" w:hint="eastAsia"/>
              </w:rPr>
              <w:t>5、</w:t>
            </w:r>
            <w:r w:rsidRPr="0024189C">
              <w:rPr>
                <w:rFonts w:cs="Times New Roman"/>
              </w:rPr>
              <w:t>讲解超参数搜索的</w:t>
            </w:r>
          </w:p>
          <w:p w14:paraId="1DBD8F69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 w:rsidRPr="0024189C">
              <w:rPr>
                <w:rFonts w:cs="Times New Roman"/>
              </w:rPr>
              <w:t>原理与应用</w:t>
            </w:r>
          </w:p>
          <w:p w14:paraId="0C336984" w14:textId="77777777" w:rsidR="001A47F1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>
              <w:rPr>
                <w:rFonts w:cs="Times New Roman" w:hint="eastAsia"/>
              </w:rPr>
              <w:t>6、</w:t>
            </w:r>
            <w:r w:rsidRPr="0024189C">
              <w:rPr>
                <w:rFonts w:cs="Times New Roman"/>
              </w:rPr>
              <w:t>通过实验练习</w:t>
            </w:r>
            <w:r w:rsidRPr="0024189C">
              <w:rPr>
                <w:rFonts w:cs="Times New Roman" w:hint="eastAsia"/>
              </w:rPr>
              <w:t>超参</w:t>
            </w:r>
          </w:p>
          <w:p w14:paraId="2B63B38A" w14:textId="77777777" w:rsidR="001A47F1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 w:rsidRPr="0024189C">
              <w:rPr>
                <w:rFonts w:cs="Times New Roman" w:hint="eastAsia"/>
              </w:rPr>
              <w:t>数搜索方法</w:t>
            </w:r>
            <w:r w:rsidRPr="0024189C">
              <w:rPr>
                <w:rFonts w:cs="Times New Roman"/>
              </w:rPr>
              <w:t>（</w:t>
            </w:r>
            <w:r w:rsidRPr="0062279D">
              <w:rPr>
                <w:rFonts w:cs="Times New Roman" w:hint="eastAsia"/>
              </w:rPr>
              <w:t>实验七 文本分类超</w:t>
            </w:r>
            <w:r w:rsidRPr="0062279D">
              <w:rPr>
                <w:rFonts w:cs="Times New Roman"/>
              </w:rPr>
              <w:t>参数搜索</w:t>
            </w:r>
            <w:r w:rsidRPr="0024189C">
              <w:rPr>
                <w:rFonts w:cs="Times New Roman"/>
              </w:rPr>
              <w:t>）</w:t>
            </w:r>
          </w:p>
          <w:p w14:paraId="2AEB6CA8" w14:textId="6A3C3855" w:rsidR="001A47F1" w:rsidRDefault="001353F7" w:rsidP="001353F7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hint="eastAsia"/>
              </w:rPr>
              <w:t>7、</w:t>
            </w:r>
            <w:r w:rsidR="001A47F1" w:rsidRPr="0024189C">
              <w:t>讲解</w:t>
            </w:r>
            <w:r w:rsidR="001A47F1" w:rsidRPr="0024189C">
              <w:rPr>
                <w:rFonts w:hint="eastAsia"/>
              </w:rPr>
              <w:t>自然语言处理</w:t>
            </w:r>
          </w:p>
          <w:p w14:paraId="24B4335D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t>包</w:t>
            </w:r>
            <w:r w:rsidRPr="0024189C">
              <w:rPr>
                <w:rFonts w:hint="eastAsia"/>
              </w:rPr>
              <w:t>（NLTK）的应用</w:t>
            </w:r>
          </w:p>
          <w:p w14:paraId="30233175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hint="eastAsia"/>
              </w:rPr>
              <w:t>8、</w:t>
            </w:r>
            <w:r w:rsidRPr="0024189C">
              <w:t>讲解</w:t>
            </w:r>
            <w:r w:rsidRPr="0024189C">
              <w:rPr>
                <w:rFonts w:hint="eastAsia"/>
              </w:rPr>
              <w:t>词向量（Word2Vec）技术的</w:t>
            </w:r>
            <w:r w:rsidRPr="0024189C">
              <w:t>应用</w:t>
            </w:r>
          </w:p>
          <w:p w14:paraId="512D1198" w14:textId="77777777" w:rsidR="001A47F1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9、</w:t>
            </w:r>
            <w:r w:rsidRPr="0024189C">
              <w:rPr>
                <w:rFonts w:hint="eastAsia"/>
              </w:rPr>
              <w:t>通过</w:t>
            </w:r>
            <w:r w:rsidRPr="0024189C">
              <w:t>实验练习文本数据</w:t>
            </w:r>
            <w:r w:rsidRPr="0024189C">
              <w:rPr>
                <w:rFonts w:hint="eastAsia"/>
              </w:rPr>
              <w:t>向量</w:t>
            </w:r>
            <w:r w:rsidRPr="0024189C">
              <w:t>表示（</w:t>
            </w:r>
            <w:r w:rsidRPr="0024189C">
              <w:rPr>
                <w:rFonts w:hint="eastAsia"/>
              </w:rPr>
              <w:t xml:space="preserve">实验八 </w:t>
            </w:r>
          </w:p>
          <w:p w14:paraId="4908E7FC" w14:textId="77777777" w:rsidR="001A47F1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rPr>
                <w:rFonts w:hint="eastAsia"/>
              </w:rPr>
              <w:t>文本</w:t>
            </w:r>
            <w:proofErr w:type="gramStart"/>
            <w:r w:rsidRPr="0024189C">
              <w:rPr>
                <w:rFonts w:hint="eastAsia"/>
              </w:rPr>
              <w:t>数据词袋</w:t>
            </w:r>
            <w:r w:rsidRPr="0024189C">
              <w:t>法</w:t>
            </w:r>
            <w:proofErr w:type="gramEnd"/>
            <w:r w:rsidRPr="0024189C">
              <w:t>向量</w:t>
            </w:r>
          </w:p>
          <w:p w14:paraId="75B87A5F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t>表示）</w:t>
            </w:r>
          </w:p>
          <w:p w14:paraId="413B87D2" w14:textId="77777777" w:rsidR="001A47F1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hint="eastAsia"/>
              </w:rPr>
              <w:t>10、</w:t>
            </w:r>
            <w:r w:rsidRPr="0024189C">
              <w:t>讲解</w:t>
            </w:r>
            <w:proofErr w:type="spellStart"/>
            <w:r w:rsidRPr="0024189C">
              <w:rPr>
                <w:rFonts w:hint="eastAsia"/>
              </w:rPr>
              <w:t>X</w:t>
            </w:r>
            <w:r w:rsidRPr="0024189C">
              <w:t>GBoost</w:t>
            </w:r>
            <w:proofErr w:type="spellEnd"/>
            <w:r w:rsidRPr="0024189C">
              <w:t>模型</w:t>
            </w:r>
          </w:p>
          <w:p w14:paraId="23D66021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rPr>
                <w:rFonts w:hint="eastAsia"/>
              </w:rPr>
              <w:t>的</w:t>
            </w:r>
            <w:r w:rsidRPr="0024189C">
              <w:t>原理与应用</w:t>
            </w:r>
          </w:p>
          <w:p w14:paraId="7232877C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t>11</w:t>
            </w:r>
            <w:r>
              <w:rPr>
                <w:rFonts w:hint="eastAsia"/>
              </w:rPr>
              <w:t>、</w:t>
            </w:r>
            <w:r w:rsidRPr="0024189C">
              <w:t>通过实验练习</w:t>
            </w:r>
            <w:proofErr w:type="spellStart"/>
            <w:r w:rsidRPr="0024189C">
              <w:t>XGBoost</w:t>
            </w:r>
            <w:proofErr w:type="spellEnd"/>
            <w:r w:rsidRPr="0024189C">
              <w:t>模型的应用（</w:t>
            </w:r>
            <w:r w:rsidRPr="0024189C">
              <w:rPr>
                <w:rFonts w:hint="eastAsia"/>
              </w:rPr>
              <w:t>实验九 泰坦</w:t>
            </w:r>
            <w:r w:rsidRPr="0024189C">
              <w:t>尼克号乘客是否生还预测）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14:paraId="1784946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543E5D6E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4"/>
            <w:vMerge w:val="restart"/>
            <w:shd w:val="clear" w:color="auto" w:fill="FFFFFF"/>
            <w:vAlign w:val="center"/>
          </w:tcPr>
          <w:p w14:paraId="77932444" w14:textId="77777777" w:rsidR="001A47F1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一体化</w:t>
            </w:r>
            <w:r>
              <w:rPr>
                <w:rFonts w:ascii="宋体" w:hAnsi="宋体"/>
                <w:iCs/>
                <w:sz w:val="24"/>
                <w:szCs w:val="24"/>
              </w:rPr>
              <w:t>教学</w:t>
            </w:r>
          </w:p>
          <w:p w14:paraId="62E346B4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课堂讲授</w:t>
            </w:r>
          </w:p>
          <w:p w14:paraId="441C46ED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教师演示</w:t>
            </w:r>
          </w:p>
          <w:p w14:paraId="0BD9BC48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学生练习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3B18C2E4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1、课堂考勤（10%）</w:t>
            </w:r>
          </w:p>
          <w:p w14:paraId="3FF9692A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2、单元测试（40%）</w:t>
            </w:r>
          </w:p>
          <w:p w14:paraId="5E443CE8" w14:textId="77777777" w:rsidR="001A47F1" w:rsidRPr="0024189C" w:rsidRDefault="001A47F1" w:rsidP="00CE6EA3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3、课堂练习（20%）</w:t>
            </w:r>
          </w:p>
          <w:p w14:paraId="7AE1898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4、技能训练</w:t>
            </w:r>
            <w:r w:rsidRPr="0024189C">
              <w:rPr>
                <w:rFonts w:ascii="宋体" w:hAnsi="宋体"/>
                <w:iCs/>
                <w:sz w:val="24"/>
                <w:szCs w:val="24"/>
              </w:rPr>
              <w:t>（30%）</w:t>
            </w:r>
          </w:p>
        </w:tc>
      </w:tr>
      <w:tr w:rsidR="001A47F1" w14:paraId="0807091D" w14:textId="77777777" w:rsidTr="00CE6EA3">
        <w:trPr>
          <w:trHeight w:val="3106"/>
        </w:trPr>
        <w:tc>
          <w:tcPr>
            <w:tcW w:w="1135" w:type="dxa"/>
            <w:vMerge/>
            <w:shd w:val="clear" w:color="auto" w:fill="FFFFFF"/>
            <w:vAlign w:val="center"/>
          </w:tcPr>
          <w:p w14:paraId="018A127B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28F3AB0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BOB5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26F55482" w14:textId="77777777" w:rsidR="001A47F1" w:rsidRPr="0024189C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2CB7D535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237B2983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46F43ADA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22829E7E" w14:textId="77777777" w:rsidR="001A47F1" w:rsidRPr="0024189C" w:rsidRDefault="001A47F1" w:rsidP="00CE6EA3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12CED847" w14:textId="77777777" w:rsidTr="00CE6EA3">
        <w:trPr>
          <w:trHeight w:val="3106"/>
        </w:trPr>
        <w:tc>
          <w:tcPr>
            <w:tcW w:w="1135" w:type="dxa"/>
            <w:vMerge/>
            <w:shd w:val="clear" w:color="auto" w:fill="FFFFFF"/>
            <w:vAlign w:val="center"/>
          </w:tcPr>
          <w:p w14:paraId="10F56000" w14:textId="77777777" w:rsidR="001A47F1" w:rsidRPr="000C5B2F" w:rsidRDefault="001A47F1" w:rsidP="00CE6EA3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307097E6" w14:textId="77777777" w:rsidR="001A47F1" w:rsidRPr="000C5B2F" w:rsidRDefault="001A47F1" w:rsidP="00CE6E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0C5B2F">
              <w:rPr>
                <w:rFonts w:ascii="宋体" w:hAnsi="宋体" w:hint="eastAsia"/>
                <w:sz w:val="24"/>
                <w:szCs w:val="24"/>
              </w:rPr>
              <w:t>HOB1</w:t>
            </w:r>
          </w:p>
        </w:tc>
        <w:tc>
          <w:tcPr>
            <w:tcW w:w="2519" w:type="dxa"/>
            <w:gridSpan w:val="4"/>
            <w:vMerge/>
            <w:shd w:val="clear" w:color="auto" w:fill="FFFFFF"/>
            <w:vAlign w:val="center"/>
          </w:tcPr>
          <w:p w14:paraId="6A80195C" w14:textId="77777777" w:rsidR="001A47F1" w:rsidRPr="000C5B2F" w:rsidRDefault="001A47F1" w:rsidP="00CE6E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4F59D136" w14:textId="77777777" w:rsidR="001A47F1" w:rsidRPr="000C5B2F" w:rsidRDefault="001A47F1" w:rsidP="00CE6EA3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43BBE8F2" w14:textId="77777777" w:rsidR="001A47F1" w:rsidRPr="000C5B2F" w:rsidRDefault="001A47F1" w:rsidP="00CE6EA3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shd w:val="clear" w:color="auto" w:fill="FFFFFF"/>
            <w:vAlign w:val="center"/>
          </w:tcPr>
          <w:p w14:paraId="1AE46E13" w14:textId="77777777" w:rsidR="001A47F1" w:rsidRPr="000C5B2F" w:rsidRDefault="001A47F1" w:rsidP="00CE6EA3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485F806E" w14:textId="77777777" w:rsidR="001A47F1" w:rsidRPr="000C5B2F" w:rsidRDefault="001A47F1" w:rsidP="00CE6EA3">
            <w:pPr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A47F1" w14:paraId="4230DB5E" w14:textId="77777777" w:rsidTr="00CE6EA3">
        <w:trPr>
          <w:trHeight w:val="3539"/>
        </w:trPr>
        <w:tc>
          <w:tcPr>
            <w:tcW w:w="2694" w:type="dxa"/>
            <w:gridSpan w:val="6"/>
            <w:shd w:val="clear" w:color="auto" w:fill="FFFFFF"/>
            <w:vAlign w:val="center"/>
          </w:tcPr>
          <w:p w14:paraId="244BC6E1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成绩评定方式</w:t>
            </w:r>
          </w:p>
          <w:p w14:paraId="0A196A3A" w14:textId="77777777" w:rsidR="001A47F1" w:rsidRDefault="001A47F1" w:rsidP="00CE6EA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（请说明本课程的总评成绩如何组成）</w:t>
            </w:r>
          </w:p>
        </w:tc>
        <w:tc>
          <w:tcPr>
            <w:tcW w:w="7088" w:type="dxa"/>
            <w:gridSpan w:val="11"/>
            <w:shd w:val="clear" w:color="auto" w:fill="FFFFFF"/>
            <w:vAlign w:val="center"/>
          </w:tcPr>
          <w:p w14:paraId="0C0CE74D" w14:textId="77777777" w:rsidR="001A47F1" w:rsidRPr="0024189C" w:rsidRDefault="001A47F1" w:rsidP="00CE6EA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bCs/>
                <w:sz w:val="24"/>
                <w:szCs w:val="24"/>
              </w:rPr>
              <w:t>总评成绩=过程考核成绩（</w:t>
            </w:r>
            <w:r w:rsidRPr="0024189C">
              <w:rPr>
                <w:rFonts w:ascii="宋体" w:hAnsi="宋体"/>
                <w:bCs/>
                <w:sz w:val="24"/>
                <w:szCs w:val="24"/>
              </w:rPr>
              <w:t>70%</w:t>
            </w:r>
            <w:r w:rsidRPr="0024189C">
              <w:rPr>
                <w:rFonts w:ascii="宋体" w:hAnsi="宋体" w:hint="eastAsia"/>
                <w:bCs/>
                <w:sz w:val="24"/>
                <w:szCs w:val="24"/>
              </w:rPr>
              <w:t>）+终结性考核（</w:t>
            </w:r>
            <w:r w:rsidRPr="0024189C">
              <w:rPr>
                <w:rFonts w:ascii="宋体" w:hAnsi="宋体"/>
                <w:bCs/>
                <w:sz w:val="24"/>
                <w:szCs w:val="24"/>
              </w:rPr>
              <w:t>30%</w:t>
            </w:r>
            <w:r w:rsidRPr="0024189C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14:paraId="6612193C" w14:textId="77777777" w:rsidR="001A47F1" w:rsidRPr="0024189C" w:rsidRDefault="001A47F1" w:rsidP="00CE6EA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5F5F0FB3" w14:textId="77777777" w:rsidR="001A47F1" w:rsidRPr="0024189C" w:rsidRDefault="001A47F1" w:rsidP="00CE6EA3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24189C">
              <w:rPr>
                <w:rFonts w:ascii="宋体" w:hAnsi="宋体" w:hint="eastAsia"/>
                <w:b/>
                <w:sz w:val="24"/>
                <w:szCs w:val="24"/>
              </w:rPr>
              <w:t>其中：</w:t>
            </w:r>
          </w:p>
          <w:p w14:paraId="5CEA3E5C" w14:textId="77777777" w:rsidR="001A47F1" w:rsidRDefault="001A47F1" w:rsidP="00CE6EA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bCs/>
                <w:sz w:val="24"/>
                <w:szCs w:val="24"/>
              </w:rPr>
              <w:t>过程考核成绩=各单元评价总成绩╳各单元权重；</w:t>
            </w:r>
          </w:p>
          <w:p w14:paraId="216744B0" w14:textId="77777777" w:rsidR="001A47F1" w:rsidRPr="007C0055" w:rsidRDefault="001A47F1" w:rsidP="00CE6EA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终结性考核</w:t>
            </w:r>
            <w:proofErr w:type="gramStart"/>
            <w:r w:rsidRPr="007C0055">
              <w:rPr>
                <w:rFonts w:ascii="宋体" w:hAnsi="宋体" w:hint="eastAsia"/>
                <w:bCs/>
                <w:sz w:val="24"/>
                <w:szCs w:val="24"/>
              </w:rPr>
              <w:t>在组卷时</w:t>
            </w:r>
            <w:proofErr w:type="gramEnd"/>
            <w:r w:rsidRPr="007C0055">
              <w:rPr>
                <w:rFonts w:ascii="宋体" w:hAnsi="宋体" w:hint="eastAsia"/>
                <w:bCs/>
                <w:sz w:val="24"/>
                <w:szCs w:val="24"/>
              </w:rPr>
              <w:t>，各单元考试内容所占试卷分数比例应与各单元权重基本一致。</w:t>
            </w:r>
          </w:p>
          <w:tbl>
            <w:tblPr>
              <w:tblStyle w:val="a9"/>
              <w:tblW w:w="5855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878"/>
              <w:gridCol w:w="878"/>
              <w:gridCol w:w="951"/>
              <w:gridCol w:w="992"/>
              <w:gridCol w:w="851"/>
            </w:tblGrid>
            <w:tr w:rsidR="001A47F1" w:rsidRPr="0024189C" w14:paraId="0EED60EE" w14:textId="77777777" w:rsidTr="00CE6EA3">
              <w:tc>
                <w:tcPr>
                  <w:tcW w:w="1305" w:type="dxa"/>
                </w:tcPr>
                <w:p w14:paraId="11C2D1AE" w14:textId="77777777" w:rsidR="001A47F1" w:rsidRPr="0024189C" w:rsidRDefault="001A47F1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24189C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单元</w:t>
                  </w:r>
                </w:p>
              </w:tc>
              <w:tc>
                <w:tcPr>
                  <w:tcW w:w="878" w:type="dxa"/>
                </w:tcPr>
                <w:p w14:paraId="79F2CD75" w14:textId="77777777" w:rsidR="001A47F1" w:rsidRPr="0024189C" w:rsidRDefault="001A47F1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24189C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8" w:type="dxa"/>
                </w:tcPr>
                <w:p w14:paraId="72C10C1E" w14:textId="77777777" w:rsidR="001A47F1" w:rsidRPr="0024189C" w:rsidRDefault="001A47F1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24189C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1" w:type="dxa"/>
                </w:tcPr>
                <w:p w14:paraId="72FADC99" w14:textId="77777777" w:rsidR="001A47F1" w:rsidRPr="0024189C" w:rsidRDefault="001A47F1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24189C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1CEDC39C" w14:textId="77777777" w:rsidR="001A47F1" w:rsidRPr="0024189C" w:rsidRDefault="001A47F1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24189C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6875EC0B" w14:textId="77777777" w:rsidR="001A47F1" w:rsidRPr="0024189C" w:rsidRDefault="001A47F1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24189C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1A47F1" w:rsidRPr="0024189C" w14:paraId="1D2C7CE6" w14:textId="77777777" w:rsidTr="00CE6EA3">
              <w:tc>
                <w:tcPr>
                  <w:tcW w:w="1305" w:type="dxa"/>
                </w:tcPr>
                <w:p w14:paraId="43AC3266" w14:textId="77777777" w:rsidR="001A47F1" w:rsidRPr="0024189C" w:rsidRDefault="001A47F1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24189C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单元权重</w:t>
                  </w:r>
                </w:p>
              </w:tc>
              <w:tc>
                <w:tcPr>
                  <w:tcW w:w="878" w:type="dxa"/>
                </w:tcPr>
                <w:p w14:paraId="401645C7" w14:textId="29D1D2D9" w:rsidR="001A47F1" w:rsidRPr="0024189C" w:rsidRDefault="00706259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25</w:t>
                  </w:r>
                  <w:r w:rsidR="001A47F1" w:rsidRPr="0024189C">
                    <w:rPr>
                      <w:rFonts w:ascii="宋体" w:hAnsi="宋体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78" w:type="dxa"/>
                </w:tcPr>
                <w:p w14:paraId="317FAB27" w14:textId="7391BDD0" w:rsidR="001A47F1" w:rsidRPr="0024189C" w:rsidRDefault="00706259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25</w:t>
                  </w:r>
                  <w:r w:rsidR="001A47F1" w:rsidRPr="0024189C">
                    <w:rPr>
                      <w:rFonts w:ascii="宋体" w:hAnsi="宋体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51" w:type="dxa"/>
                </w:tcPr>
                <w:p w14:paraId="09D5B211" w14:textId="400455A9" w:rsidR="001A47F1" w:rsidRPr="0024189C" w:rsidRDefault="00706259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18.75</w:t>
                  </w:r>
                  <w:r w:rsidR="001A47F1" w:rsidRPr="0024189C">
                    <w:rPr>
                      <w:rFonts w:ascii="宋体" w:hAnsi="宋体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14:paraId="661CE0CF" w14:textId="315A0E3E" w:rsidR="001A47F1" w:rsidRPr="0024189C" w:rsidRDefault="00706259" w:rsidP="00CE6EA3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18.75</w:t>
                  </w:r>
                  <w:r w:rsidR="001A47F1" w:rsidRPr="0024189C">
                    <w:rPr>
                      <w:rFonts w:ascii="宋体" w:hAnsi="宋体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14:paraId="7CE94C99" w14:textId="58B9E082" w:rsidR="001A47F1" w:rsidRPr="0024189C" w:rsidRDefault="00706259" w:rsidP="00ED3D4E">
                  <w:pPr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12.5</w:t>
                  </w:r>
                  <w:r w:rsidR="001A47F1" w:rsidRPr="0024189C">
                    <w:rPr>
                      <w:rFonts w:ascii="宋体" w:hAnsi="宋体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4EC04C03" w14:textId="77777777" w:rsidR="001A47F1" w:rsidRPr="0024189C" w:rsidRDefault="001A47F1" w:rsidP="00CE6EA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3536D3B9" w14:textId="77777777" w:rsidR="001A47F1" w:rsidRPr="001A47F1" w:rsidRDefault="001A47F1" w:rsidP="001A47F1">
      <w:pPr>
        <w:spacing w:line="360" w:lineRule="auto"/>
        <w:rPr>
          <w:rFonts w:ascii="宋体" w:hAnsi="宋体"/>
          <w:szCs w:val="21"/>
        </w:rPr>
      </w:pPr>
    </w:p>
    <w:p w14:paraId="05A4413E" w14:textId="0967AC9C" w:rsidR="001A47F1" w:rsidRDefault="001A47F1" w:rsidP="001A47F1">
      <w:pPr>
        <w:pStyle w:val="ae"/>
        <w:spacing w:line="360" w:lineRule="auto"/>
        <w:ind w:left="357" w:firstLineChars="0" w:firstLine="0"/>
        <w:rPr>
          <w:rFonts w:ascii="宋体" w:hAnsi="宋体"/>
          <w:szCs w:val="21"/>
        </w:rPr>
      </w:pPr>
    </w:p>
    <w:sectPr w:rsidR="001A47F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2053C" w14:textId="77777777" w:rsidR="00980138" w:rsidRDefault="00980138">
      <w:r>
        <w:separator/>
      </w:r>
    </w:p>
  </w:endnote>
  <w:endnote w:type="continuationSeparator" w:id="0">
    <w:p w14:paraId="36F660C1" w14:textId="77777777" w:rsidR="00980138" w:rsidRDefault="0098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CFD27" w14:textId="77777777" w:rsidR="00980138" w:rsidRDefault="00980138">
      <w:r>
        <w:separator/>
      </w:r>
    </w:p>
  </w:footnote>
  <w:footnote w:type="continuationSeparator" w:id="0">
    <w:p w14:paraId="7B83665E" w14:textId="77777777" w:rsidR="00980138" w:rsidRDefault="0098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4E33" w14:textId="7016EBC0" w:rsidR="004970B4" w:rsidRDefault="004970B4">
    <w:pPr>
      <w:pStyle w:val="a6"/>
      <w:jc w:val="right"/>
      <w:rPr>
        <w:rFonts w:ascii="黑体" w:eastAsia="黑体" w:hAnsi="黑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0C2B"/>
    <w:multiLevelType w:val="multilevel"/>
    <w:tmpl w:val="0A8A0C2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3A0879"/>
    <w:multiLevelType w:val="multilevel"/>
    <w:tmpl w:val="113A0879"/>
    <w:lvl w:ilvl="0">
      <w:start w:val="1"/>
      <w:numFmt w:val="decimal"/>
      <w:lvlText w:val="%1．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Times New Roman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5187C"/>
    <w:multiLevelType w:val="hybridMultilevel"/>
    <w:tmpl w:val="41E8F226"/>
    <w:lvl w:ilvl="0" w:tplc="A27CF8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E3312A"/>
    <w:multiLevelType w:val="hybridMultilevel"/>
    <w:tmpl w:val="0E52BB0C"/>
    <w:lvl w:ilvl="0" w:tplc="AE020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4F6E75"/>
    <w:multiLevelType w:val="multilevel"/>
    <w:tmpl w:val="5A4F6E7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1763195"/>
    <w:multiLevelType w:val="hybridMultilevel"/>
    <w:tmpl w:val="0D32A18E"/>
    <w:lvl w:ilvl="0" w:tplc="E8F2547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91C7F"/>
    <w:multiLevelType w:val="hybridMultilevel"/>
    <w:tmpl w:val="3A901C6A"/>
    <w:lvl w:ilvl="0" w:tplc="028E47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FD7323"/>
    <w:multiLevelType w:val="multilevel"/>
    <w:tmpl w:val="70FD73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A4"/>
    <w:rsid w:val="000128E3"/>
    <w:rsid w:val="00022794"/>
    <w:rsid w:val="00030CB3"/>
    <w:rsid w:val="00031958"/>
    <w:rsid w:val="00032186"/>
    <w:rsid w:val="0003609E"/>
    <w:rsid w:val="00036CFF"/>
    <w:rsid w:val="000476C8"/>
    <w:rsid w:val="0005354D"/>
    <w:rsid w:val="00057977"/>
    <w:rsid w:val="00060788"/>
    <w:rsid w:val="00061B5E"/>
    <w:rsid w:val="00065645"/>
    <w:rsid w:val="00070C58"/>
    <w:rsid w:val="000756D3"/>
    <w:rsid w:val="000771F3"/>
    <w:rsid w:val="0008208A"/>
    <w:rsid w:val="000A6AFC"/>
    <w:rsid w:val="000B6038"/>
    <w:rsid w:val="000B6915"/>
    <w:rsid w:val="000C3415"/>
    <w:rsid w:val="000C7E65"/>
    <w:rsid w:val="000D13FC"/>
    <w:rsid w:val="000D1686"/>
    <w:rsid w:val="000D16A2"/>
    <w:rsid w:val="000E0412"/>
    <w:rsid w:val="000E2497"/>
    <w:rsid w:val="000F5F05"/>
    <w:rsid w:val="0010226E"/>
    <w:rsid w:val="0010575D"/>
    <w:rsid w:val="00107765"/>
    <w:rsid w:val="0012305C"/>
    <w:rsid w:val="001267A9"/>
    <w:rsid w:val="00127B72"/>
    <w:rsid w:val="00131170"/>
    <w:rsid w:val="00133E5E"/>
    <w:rsid w:val="001353F7"/>
    <w:rsid w:val="00142C2C"/>
    <w:rsid w:val="0014472B"/>
    <w:rsid w:val="00153B46"/>
    <w:rsid w:val="001568BA"/>
    <w:rsid w:val="00163FE1"/>
    <w:rsid w:val="00164D36"/>
    <w:rsid w:val="00171B1A"/>
    <w:rsid w:val="00172169"/>
    <w:rsid w:val="00180856"/>
    <w:rsid w:val="0018776C"/>
    <w:rsid w:val="00194048"/>
    <w:rsid w:val="00194DEC"/>
    <w:rsid w:val="00195D5A"/>
    <w:rsid w:val="00196D5F"/>
    <w:rsid w:val="00197334"/>
    <w:rsid w:val="001A1B31"/>
    <w:rsid w:val="001A3317"/>
    <w:rsid w:val="001A3BBD"/>
    <w:rsid w:val="001A47F1"/>
    <w:rsid w:val="001A64D4"/>
    <w:rsid w:val="001A79B3"/>
    <w:rsid w:val="001B5893"/>
    <w:rsid w:val="001B66ED"/>
    <w:rsid w:val="001B73B0"/>
    <w:rsid w:val="001B7C8F"/>
    <w:rsid w:val="001C21C1"/>
    <w:rsid w:val="001C58BD"/>
    <w:rsid w:val="001C6713"/>
    <w:rsid w:val="001D4036"/>
    <w:rsid w:val="001D6832"/>
    <w:rsid w:val="001D782B"/>
    <w:rsid w:val="001E15B8"/>
    <w:rsid w:val="001E3C07"/>
    <w:rsid w:val="001E7A0B"/>
    <w:rsid w:val="001F036F"/>
    <w:rsid w:val="001F07FE"/>
    <w:rsid w:val="00200304"/>
    <w:rsid w:val="00215D9F"/>
    <w:rsid w:val="002163E0"/>
    <w:rsid w:val="00220222"/>
    <w:rsid w:val="00221D2D"/>
    <w:rsid w:val="0022206C"/>
    <w:rsid w:val="00224CD3"/>
    <w:rsid w:val="00233A4C"/>
    <w:rsid w:val="002345E8"/>
    <w:rsid w:val="002422AC"/>
    <w:rsid w:val="00242D29"/>
    <w:rsid w:val="00244044"/>
    <w:rsid w:val="00246FD1"/>
    <w:rsid w:val="0024738F"/>
    <w:rsid w:val="00247F68"/>
    <w:rsid w:val="002643E8"/>
    <w:rsid w:val="00265E8B"/>
    <w:rsid w:val="00266E6B"/>
    <w:rsid w:val="00267EE3"/>
    <w:rsid w:val="0028361F"/>
    <w:rsid w:val="00284699"/>
    <w:rsid w:val="0029003C"/>
    <w:rsid w:val="002919E0"/>
    <w:rsid w:val="00293409"/>
    <w:rsid w:val="002A2B41"/>
    <w:rsid w:val="002A2BDC"/>
    <w:rsid w:val="002A3D4A"/>
    <w:rsid w:val="002B13AB"/>
    <w:rsid w:val="002B24CD"/>
    <w:rsid w:val="002B49B8"/>
    <w:rsid w:val="002B677B"/>
    <w:rsid w:val="002B6B12"/>
    <w:rsid w:val="002C25CE"/>
    <w:rsid w:val="002C35D4"/>
    <w:rsid w:val="002D60E6"/>
    <w:rsid w:val="002E494F"/>
    <w:rsid w:val="002E700F"/>
    <w:rsid w:val="002F07C3"/>
    <w:rsid w:val="003009A3"/>
    <w:rsid w:val="0030140D"/>
    <w:rsid w:val="00311D30"/>
    <w:rsid w:val="00323098"/>
    <w:rsid w:val="0034160C"/>
    <w:rsid w:val="00356C1D"/>
    <w:rsid w:val="00365A5A"/>
    <w:rsid w:val="003762B4"/>
    <w:rsid w:val="00397058"/>
    <w:rsid w:val="003A0153"/>
    <w:rsid w:val="003A0C76"/>
    <w:rsid w:val="003A46BF"/>
    <w:rsid w:val="003A62AA"/>
    <w:rsid w:val="003B0FFD"/>
    <w:rsid w:val="003C79DC"/>
    <w:rsid w:val="003D427B"/>
    <w:rsid w:val="003D606A"/>
    <w:rsid w:val="003D758C"/>
    <w:rsid w:val="003E2959"/>
    <w:rsid w:val="003E2D2F"/>
    <w:rsid w:val="003E3A93"/>
    <w:rsid w:val="003E5CEC"/>
    <w:rsid w:val="003E737B"/>
    <w:rsid w:val="003E73ED"/>
    <w:rsid w:val="003E73F3"/>
    <w:rsid w:val="003F25EC"/>
    <w:rsid w:val="003F51F5"/>
    <w:rsid w:val="003F756D"/>
    <w:rsid w:val="004005B3"/>
    <w:rsid w:val="00401EC4"/>
    <w:rsid w:val="00404089"/>
    <w:rsid w:val="00413E14"/>
    <w:rsid w:val="004205BE"/>
    <w:rsid w:val="00425A47"/>
    <w:rsid w:val="00435A19"/>
    <w:rsid w:val="00441901"/>
    <w:rsid w:val="00442B7E"/>
    <w:rsid w:val="004438CA"/>
    <w:rsid w:val="004438E1"/>
    <w:rsid w:val="00445EEC"/>
    <w:rsid w:val="00446A1A"/>
    <w:rsid w:val="00472E59"/>
    <w:rsid w:val="00476D7F"/>
    <w:rsid w:val="00487C37"/>
    <w:rsid w:val="00495F95"/>
    <w:rsid w:val="004970B4"/>
    <w:rsid w:val="00497534"/>
    <w:rsid w:val="004A1A06"/>
    <w:rsid w:val="004B7CD5"/>
    <w:rsid w:val="004C2210"/>
    <w:rsid w:val="004D219B"/>
    <w:rsid w:val="004D5FF7"/>
    <w:rsid w:val="004D66E4"/>
    <w:rsid w:val="004D7802"/>
    <w:rsid w:val="004E218E"/>
    <w:rsid w:val="004E2704"/>
    <w:rsid w:val="004E6F91"/>
    <w:rsid w:val="004F3BCB"/>
    <w:rsid w:val="00500651"/>
    <w:rsid w:val="0050552B"/>
    <w:rsid w:val="00506309"/>
    <w:rsid w:val="00506ECC"/>
    <w:rsid w:val="005077B2"/>
    <w:rsid w:val="00513F8B"/>
    <w:rsid w:val="0051711E"/>
    <w:rsid w:val="005253D9"/>
    <w:rsid w:val="005271AE"/>
    <w:rsid w:val="00540106"/>
    <w:rsid w:val="00540DF0"/>
    <w:rsid w:val="00546191"/>
    <w:rsid w:val="00547EB1"/>
    <w:rsid w:val="00547FB1"/>
    <w:rsid w:val="00550160"/>
    <w:rsid w:val="0056167D"/>
    <w:rsid w:val="005625D4"/>
    <w:rsid w:val="005667F1"/>
    <w:rsid w:val="00566945"/>
    <w:rsid w:val="005674C6"/>
    <w:rsid w:val="00570F57"/>
    <w:rsid w:val="005724EC"/>
    <w:rsid w:val="00573BE0"/>
    <w:rsid w:val="005741BB"/>
    <w:rsid w:val="00577357"/>
    <w:rsid w:val="00577DB9"/>
    <w:rsid w:val="00583EDB"/>
    <w:rsid w:val="005904DB"/>
    <w:rsid w:val="00590EA6"/>
    <w:rsid w:val="005926A1"/>
    <w:rsid w:val="005A5809"/>
    <w:rsid w:val="005B33A5"/>
    <w:rsid w:val="005B47A3"/>
    <w:rsid w:val="005D6B6A"/>
    <w:rsid w:val="005E56EB"/>
    <w:rsid w:val="005E6826"/>
    <w:rsid w:val="005E747A"/>
    <w:rsid w:val="005E78E4"/>
    <w:rsid w:val="005F38C2"/>
    <w:rsid w:val="005F3D45"/>
    <w:rsid w:val="005F549A"/>
    <w:rsid w:val="00610DA2"/>
    <w:rsid w:val="00612B5D"/>
    <w:rsid w:val="00616812"/>
    <w:rsid w:val="00622180"/>
    <w:rsid w:val="00630379"/>
    <w:rsid w:val="00632A0A"/>
    <w:rsid w:val="00634D73"/>
    <w:rsid w:val="006421D3"/>
    <w:rsid w:val="00643661"/>
    <w:rsid w:val="006524BF"/>
    <w:rsid w:val="006547E8"/>
    <w:rsid w:val="006553FC"/>
    <w:rsid w:val="00655482"/>
    <w:rsid w:val="00660DEB"/>
    <w:rsid w:val="00687468"/>
    <w:rsid w:val="0069254B"/>
    <w:rsid w:val="00692815"/>
    <w:rsid w:val="006937FD"/>
    <w:rsid w:val="00696DB5"/>
    <w:rsid w:val="006978F9"/>
    <w:rsid w:val="006A136F"/>
    <w:rsid w:val="006A38C0"/>
    <w:rsid w:val="006B06F5"/>
    <w:rsid w:val="006B5143"/>
    <w:rsid w:val="006D78C0"/>
    <w:rsid w:val="006E08FD"/>
    <w:rsid w:val="006E3594"/>
    <w:rsid w:val="006E3B0C"/>
    <w:rsid w:val="006E3E3F"/>
    <w:rsid w:val="006E4B1B"/>
    <w:rsid w:val="006F2840"/>
    <w:rsid w:val="006F3327"/>
    <w:rsid w:val="006F4E28"/>
    <w:rsid w:val="006F5146"/>
    <w:rsid w:val="006F6A42"/>
    <w:rsid w:val="007009F9"/>
    <w:rsid w:val="00706259"/>
    <w:rsid w:val="00706395"/>
    <w:rsid w:val="00706617"/>
    <w:rsid w:val="0070673D"/>
    <w:rsid w:val="00706B7A"/>
    <w:rsid w:val="00707A8A"/>
    <w:rsid w:val="0071179F"/>
    <w:rsid w:val="00715319"/>
    <w:rsid w:val="0071613B"/>
    <w:rsid w:val="00717880"/>
    <w:rsid w:val="0073177F"/>
    <w:rsid w:val="00734C78"/>
    <w:rsid w:val="00736635"/>
    <w:rsid w:val="00737E9C"/>
    <w:rsid w:val="0074125B"/>
    <w:rsid w:val="00743121"/>
    <w:rsid w:val="00743246"/>
    <w:rsid w:val="00745C3D"/>
    <w:rsid w:val="00753595"/>
    <w:rsid w:val="0076302C"/>
    <w:rsid w:val="007669ED"/>
    <w:rsid w:val="00767598"/>
    <w:rsid w:val="00770C2D"/>
    <w:rsid w:val="007729E3"/>
    <w:rsid w:val="00785D48"/>
    <w:rsid w:val="007940BB"/>
    <w:rsid w:val="00794F94"/>
    <w:rsid w:val="007967C2"/>
    <w:rsid w:val="007A0012"/>
    <w:rsid w:val="007A1C24"/>
    <w:rsid w:val="007A5770"/>
    <w:rsid w:val="007A70E8"/>
    <w:rsid w:val="007B6EC5"/>
    <w:rsid w:val="007C05D5"/>
    <w:rsid w:val="007C12A8"/>
    <w:rsid w:val="007C1D43"/>
    <w:rsid w:val="007C1FC3"/>
    <w:rsid w:val="007C3254"/>
    <w:rsid w:val="007C5F83"/>
    <w:rsid w:val="007D0DA5"/>
    <w:rsid w:val="007D3308"/>
    <w:rsid w:val="007E32BF"/>
    <w:rsid w:val="007E3AF0"/>
    <w:rsid w:val="007E6A3B"/>
    <w:rsid w:val="007F298C"/>
    <w:rsid w:val="007F3092"/>
    <w:rsid w:val="007F34C5"/>
    <w:rsid w:val="007F5239"/>
    <w:rsid w:val="007F64D2"/>
    <w:rsid w:val="00800877"/>
    <w:rsid w:val="00802417"/>
    <w:rsid w:val="00806951"/>
    <w:rsid w:val="00814D69"/>
    <w:rsid w:val="00814F44"/>
    <w:rsid w:val="00816DCD"/>
    <w:rsid w:val="00817D14"/>
    <w:rsid w:val="00824FCF"/>
    <w:rsid w:val="0083172F"/>
    <w:rsid w:val="008444AE"/>
    <w:rsid w:val="0084450D"/>
    <w:rsid w:val="0085139D"/>
    <w:rsid w:val="00881C80"/>
    <w:rsid w:val="00881D5B"/>
    <w:rsid w:val="00884521"/>
    <w:rsid w:val="00884DA9"/>
    <w:rsid w:val="00884EA2"/>
    <w:rsid w:val="008961D6"/>
    <w:rsid w:val="00896BED"/>
    <w:rsid w:val="008A2E19"/>
    <w:rsid w:val="008B3909"/>
    <w:rsid w:val="008B3A28"/>
    <w:rsid w:val="008C0016"/>
    <w:rsid w:val="008C060A"/>
    <w:rsid w:val="008C0B4A"/>
    <w:rsid w:val="008C13DC"/>
    <w:rsid w:val="008C4915"/>
    <w:rsid w:val="008C79D4"/>
    <w:rsid w:val="008D7354"/>
    <w:rsid w:val="008E1EA3"/>
    <w:rsid w:val="008E3170"/>
    <w:rsid w:val="008F76E1"/>
    <w:rsid w:val="0090191B"/>
    <w:rsid w:val="00901BEC"/>
    <w:rsid w:val="009040CB"/>
    <w:rsid w:val="0091273F"/>
    <w:rsid w:val="0091470F"/>
    <w:rsid w:val="00914749"/>
    <w:rsid w:val="00915136"/>
    <w:rsid w:val="00921233"/>
    <w:rsid w:val="0092294C"/>
    <w:rsid w:val="00923A50"/>
    <w:rsid w:val="00927601"/>
    <w:rsid w:val="00932A76"/>
    <w:rsid w:val="009436C9"/>
    <w:rsid w:val="0096073C"/>
    <w:rsid w:val="009615BE"/>
    <w:rsid w:val="00961806"/>
    <w:rsid w:val="0097242F"/>
    <w:rsid w:val="0097257C"/>
    <w:rsid w:val="009753D3"/>
    <w:rsid w:val="00980138"/>
    <w:rsid w:val="009815C0"/>
    <w:rsid w:val="009851E9"/>
    <w:rsid w:val="0099226F"/>
    <w:rsid w:val="00992982"/>
    <w:rsid w:val="00992F3C"/>
    <w:rsid w:val="009942A2"/>
    <w:rsid w:val="00994428"/>
    <w:rsid w:val="00996087"/>
    <w:rsid w:val="009A35E9"/>
    <w:rsid w:val="009B4D7E"/>
    <w:rsid w:val="009C28FA"/>
    <w:rsid w:val="009C365F"/>
    <w:rsid w:val="009C3F07"/>
    <w:rsid w:val="009D1494"/>
    <w:rsid w:val="009D15AE"/>
    <w:rsid w:val="009D514F"/>
    <w:rsid w:val="009D726A"/>
    <w:rsid w:val="009E24A7"/>
    <w:rsid w:val="009E3E77"/>
    <w:rsid w:val="009E5135"/>
    <w:rsid w:val="009E51A9"/>
    <w:rsid w:val="009F404A"/>
    <w:rsid w:val="009F5D2A"/>
    <w:rsid w:val="009F67B8"/>
    <w:rsid w:val="00A01B4C"/>
    <w:rsid w:val="00A05FEC"/>
    <w:rsid w:val="00A06DEB"/>
    <w:rsid w:val="00A0786F"/>
    <w:rsid w:val="00A1011C"/>
    <w:rsid w:val="00A10CFD"/>
    <w:rsid w:val="00A21CC8"/>
    <w:rsid w:val="00A255DF"/>
    <w:rsid w:val="00A30C23"/>
    <w:rsid w:val="00A410EC"/>
    <w:rsid w:val="00A46B5D"/>
    <w:rsid w:val="00A53847"/>
    <w:rsid w:val="00A564B8"/>
    <w:rsid w:val="00A61741"/>
    <w:rsid w:val="00A621DF"/>
    <w:rsid w:val="00A639A5"/>
    <w:rsid w:val="00A70B52"/>
    <w:rsid w:val="00A72072"/>
    <w:rsid w:val="00A72EDC"/>
    <w:rsid w:val="00A75514"/>
    <w:rsid w:val="00A76855"/>
    <w:rsid w:val="00A829D4"/>
    <w:rsid w:val="00A82B41"/>
    <w:rsid w:val="00A8420A"/>
    <w:rsid w:val="00A978D8"/>
    <w:rsid w:val="00AA3E0F"/>
    <w:rsid w:val="00AA608B"/>
    <w:rsid w:val="00AB2AF0"/>
    <w:rsid w:val="00AB6601"/>
    <w:rsid w:val="00AC3D4F"/>
    <w:rsid w:val="00AD282A"/>
    <w:rsid w:val="00AD3F05"/>
    <w:rsid w:val="00AD548B"/>
    <w:rsid w:val="00AF0188"/>
    <w:rsid w:val="00AF1DE6"/>
    <w:rsid w:val="00AF20F0"/>
    <w:rsid w:val="00AF4CA6"/>
    <w:rsid w:val="00AF6778"/>
    <w:rsid w:val="00B00527"/>
    <w:rsid w:val="00B01A22"/>
    <w:rsid w:val="00B02F26"/>
    <w:rsid w:val="00B03189"/>
    <w:rsid w:val="00B075F3"/>
    <w:rsid w:val="00B10DD9"/>
    <w:rsid w:val="00B115DE"/>
    <w:rsid w:val="00B14801"/>
    <w:rsid w:val="00B154E4"/>
    <w:rsid w:val="00B177AA"/>
    <w:rsid w:val="00B2002A"/>
    <w:rsid w:val="00B20E85"/>
    <w:rsid w:val="00B26595"/>
    <w:rsid w:val="00B33F55"/>
    <w:rsid w:val="00B36CC3"/>
    <w:rsid w:val="00B45C69"/>
    <w:rsid w:val="00B63D54"/>
    <w:rsid w:val="00B640D9"/>
    <w:rsid w:val="00B64748"/>
    <w:rsid w:val="00B7065E"/>
    <w:rsid w:val="00B71567"/>
    <w:rsid w:val="00B73561"/>
    <w:rsid w:val="00B73AF7"/>
    <w:rsid w:val="00B807FD"/>
    <w:rsid w:val="00B820E3"/>
    <w:rsid w:val="00B85482"/>
    <w:rsid w:val="00B85F03"/>
    <w:rsid w:val="00B9179F"/>
    <w:rsid w:val="00B9296B"/>
    <w:rsid w:val="00BA3A84"/>
    <w:rsid w:val="00BA63A4"/>
    <w:rsid w:val="00BB0B8D"/>
    <w:rsid w:val="00BB3542"/>
    <w:rsid w:val="00BB3AC5"/>
    <w:rsid w:val="00BB6B11"/>
    <w:rsid w:val="00BC15EC"/>
    <w:rsid w:val="00BD29C5"/>
    <w:rsid w:val="00BD29D6"/>
    <w:rsid w:val="00BD6211"/>
    <w:rsid w:val="00BD622F"/>
    <w:rsid w:val="00BE3BF9"/>
    <w:rsid w:val="00BF2EE8"/>
    <w:rsid w:val="00BF32AD"/>
    <w:rsid w:val="00BF70CC"/>
    <w:rsid w:val="00C01495"/>
    <w:rsid w:val="00C041DA"/>
    <w:rsid w:val="00C14326"/>
    <w:rsid w:val="00C2296F"/>
    <w:rsid w:val="00C25880"/>
    <w:rsid w:val="00C265EF"/>
    <w:rsid w:val="00C32F9B"/>
    <w:rsid w:val="00C36308"/>
    <w:rsid w:val="00C4104E"/>
    <w:rsid w:val="00C60E8E"/>
    <w:rsid w:val="00C63FA9"/>
    <w:rsid w:val="00C647D6"/>
    <w:rsid w:val="00C71C8C"/>
    <w:rsid w:val="00C77E2C"/>
    <w:rsid w:val="00C80F6D"/>
    <w:rsid w:val="00C81AE4"/>
    <w:rsid w:val="00C81D3B"/>
    <w:rsid w:val="00C86ED4"/>
    <w:rsid w:val="00C878FE"/>
    <w:rsid w:val="00C92337"/>
    <w:rsid w:val="00C94016"/>
    <w:rsid w:val="00CA3886"/>
    <w:rsid w:val="00CA44E7"/>
    <w:rsid w:val="00CB1DF5"/>
    <w:rsid w:val="00CC38DB"/>
    <w:rsid w:val="00CC74D1"/>
    <w:rsid w:val="00CD23C7"/>
    <w:rsid w:val="00CE7A8A"/>
    <w:rsid w:val="00CF2969"/>
    <w:rsid w:val="00D01728"/>
    <w:rsid w:val="00D01AE6"/>
    <w:rsid w:val="00D02F20"/>
    <w:rsid w:val="00D04F21"/>
    <w:rsid w:val="00D05307"/>
    <w:rsid w:val="00D12838"/>
    <w:rsid w:val="00D12909"/>
    <w:rsid w:val="00D16063"/>
    <w:rsid w:val="00D178CE"/>
    <w:rsid w:val="00D17BEF"/>
    <w:rsid w:val="00D3552C"/>
    <w:rsid w:val="00D35DC8"/>
    <w:rsid w:val="00D411BC"/>
    <w:rsid w:val="00D46D19"/>
    <w:rsid w:val="00D47E4E"/>
    <w:rsid w:val="00D61426"/>
    <w:rsid w:val="00D6200C"/>
    <w:rsid w:val="00D70869"/>
    <w:rsid w:val="00D721F9"/>
    <w:rsid w:val="00D7638B"/>
    <w:rsid w:val="00D81D44"/>
    <w:rsid w:val="00D82815"/>
    <w:rsid w:val="00D91F46"/>
    <w:rsid w:val="00D9435F"/>
    <w:rsid w:val="00D94560"/>
    <w:rsid w:val="00D94B15"/>
    <w:rsid w:val="00D9718D"/>
    <w:rsid w:val="00DA1E4E"/>
    <w:rsid w:val="00DA3EAD"/>
    <w:rsid w:val="00DB79E9"/>
    <w:rsid w:val="00DC00A8"/>
    <w:rsid w:val="00DD0816"/>
    <w:rsid w:val="00DD26EF"/>
    <w:rsid w:val="00DE36B9"/>
    <w:rsid w:val="00DE6E26"/>
    <w:rsid w:val="00DF60DB"/>
    <w:rsid w:val="00E0490F"/>
    <w:rsid w:val="00E12E6B"/>
    <w:rsid w:val="00E1580C"/>
    <w:rsid w:val="00E16D6F"/>
    <w:rsid w:val="00E2313C"/>
    <w:rsid w:val="00E346F5"/>
    <w:rsid w:val="00E50E66"/>
    <w:rsid w:val="00E541B9"/>
    <w:rsid w:val="00E5744A"/>
    <w:rsid w:val="00E72DD8"/>
    <w:rsid w:val="00E760EE"/>
    <w:rsid w:val="00E76552"/>
    <w:rsid w:val="00E810BD"/>
    <w:rsid w:val="00E84414"/>
    <w:rsid w:val="00E8636A"/>
    <w:rsid w:val="00E87FF3"/>
    <w:rsid w:val="00E909BD"/>
    <w:rsid w:val="00E914C6"/>
    <w:rsid w:val="00E940B9"/>
    <w:rsid w:val="00E96935"/>
    <w:rsid w:val="00E9729A"/>
    <w:rsid w:val="00EA050B"/>
    <w:rsid w:val="00EA058C"/>
    <w:rsid w:val="00EA12AF"/>
    <w:rsid w:val="00EB2A5E"/>
    <w:rsid w:val="00EB3C9A"/>
    <w:rsid w:val="00EB7D92"/>
    <w:rsid w:val="00EC3520"/>
    <w:rsid w:val="00EC4966"/>
    <w:rsid w:val="00EC54B1"/>
    <w:rsid w:val="00ED3D4E"/>
    <w:rsid w:val="00ED58AC"/>
    <w:rsid w:val="00ED782A"/>
    <w:rsid w:val="00EE5209"/>
    <w:rsid w:val="00EF369C"/>
    <w:rsid w:val="00EF4383"/>
    <w:rsid w:val="00F0612C"/>
    <w:rsid w:val="00F07F85"/>
    <w:rsid w:val="00F14A86"/>
    <w:rsid w:val="00F23D3A"/>
    <w:rsid w:val="00F270F3"/>
    <w:rsid w:val="00F30C41"/>
    <w:rsid w:val="00F3259C"/>
    <w:rsid w:val="00F358E4"/>
    <w:rsid w:val="00F36449"/>
    <w:rsid w:val="00F36C12"/>
    <w:rsid w:val="00F45D46"/>
    <w:rsid w:val="00F50255"/>
    <w:rsid w:val="00F51700"/>
    <w:rsid w:val="00F53B23"/>
    <w:rsid w:val="00F53FBA"/>
    <w:rsid w:val="00F54EA1"/>
    <w:rsid w:val="00F56C2F"/>
    <w:rsid w:val="00F60C14"/>
    <w:rsid w:val="00F626B1"/>
    <w:rsid w:val="00F65103"/>
    <w:rsid w:val="00F75A18"/>
    <w:rsid w:val="00F776BF"/>
    <w:rsid w:val="00F77BF2"/>
    <w:rsid w:val="00F817C4"/>
    <w:rsid w:val="00F81C33"/>
    <w:rsid w:val="00F864A1"/>
    <w:rsid w:val="00F94EA0"/>
    <w:rsid w:val="00FA38E0"/>
    <w:rsid w:val="00FA537B"/>
    <w:rsid w:val="00FB3514"/>
    <w:rsid w:val="00FB502C"/>
    <w:rsid w:val="00FC04A0"/>
    <w:rsid w:val="00FC12C3"/>
    <w:rsid w:val="00FC2B71"/>
    <w:rsid w:val="00FC3A24"/>
    <w:rsid w:val="00FC4905"/>
    <w:rsid w:val="00FD151F"/>
    <w:rsid w:val="00FD7E57"/>
    <w:rsid w:val="00FE2726"/>
    <w:rsid w:val="00FE574F"/>
    <w:rsid w:val="00FE756A"/>
    <w:rsid w:val="00FF03AE"/>
    <w:rsid w:val="00FF7AB3"/>
    <w:rsid w:val="2D1E7CC1"/>
    <w:rsid w:val="61DB6284"/>
    <w:rsid w:val="6FAB590F"/>
    <w:rsid w:val="7AA25715"/>
    <w:rsid w:val="7AAD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9F562"/>
  <w15:docId w15:val="{06EECDE8-6EF1-427A-B8FA-6769C14E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c">
    <w:name w:val="footnote reference"/>
    <w:basedOn w:val="a0"/>
    <w:semiHidden/>
    <w:unhideWhenUsed/>
    <w:qFormat/>
    <w:rPr>
      <w:vertAlign w:val="superscript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character" w:styleId="ad">
    <w:name w:val="Placeholder Text"/>
    <w:basedOn w:val="a0"/>
    <w:uiPriority w:val="99"/>
    <w:unhideWhenUsed/>
    <w:rPr>
      <w:color w:val="808080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3">
    <w:name w:val="脚注文本 Char"/>
    <w:basedOn w:val="a0"/>
    <w:link w:val="a7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Char">
    <w:name w:val="正文文本缩进 3 Char"/>
    <w:basedOn w:val="a0"/>
    <w:link w:val="3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870614-178D-40DE-9BCB-7D9BB12A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</Pages>
  <Words>482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课程大纲（暂定）</dc:title>
  <dc:creator>njcit</dc:creator>
  <cp:lastModifiedBy>神尊天降</cp:lastModifiedBy>
  <cp:revision>264</cp:revision>
  <cp:lastPrinted>2018-01-15T01:51:00Z</cp:lastPrinted>
  <dcterms:created xsi:type="dcterms:W3CDTF">2017-07-28T03:46:00Z</dcterms:created>
  <dcterms:modified xsi:type="dcterms:W3CDTF">2023-02-14T14:31:00Z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