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B0" w:rsidRDefault="00E149E2">
      <w:pPr>
        <w:jc w:val="center"/>
        <w:rPr>
          <w:sz w:val="36"/>
        </w:rPr>
      </w:pPr>
      <w:r>
        <w:rPr>
          <w:rFonts w:hint="eastAsia"/>
          <w:sz w:val="36"/>
        </w:rPr>
        <w:t>《物流营销》</w:t>
      </w:r>
      <w:bookmarkStart w:id="0" w:name="_GoBack"/>
      <w:bookmarkEnd w:id="0"/>
      <w:r>
        <w:rPr>
          <w:rFonts w:hint="eastAsia"/>
          <w:sz w:val="36"/>
        </w:rPr>
        <w:t>课程</w:t>
      </w:r>
      <w:r>
        <w:rPr>
          <w:rFonts w:hint="eastAsia"/>
          <w:sz w:val="36"/>
        </w:rPr>
        <w:t>学习方案</w:t>
      </w:r>
    </w:p>
    <w:p w:rsidR="00C04EB0" w:rsidRDefault="00C04EB0">
      <w:pPr>
        <w:jc w:val="center"/>
        <w:rPr>
          <w:sz w:val="36"/>
        </w:rPr>
      </w:pPr>
    </w:p>
    <w:p w:rsidR="00C04EB0" w:rsidRDefault="00E149E2">
      <w:pPr>
        <w:jc w:val="left"/>
        <w:rPr>
          <w:sz w:val="28"/>
          <w:szCs w:val="28"/>
        </w:rPr>
      </w:pPr>
      <w:r>
        <w:rPr>
          <w:rFonts w:hint="eastAsia"/>
          <w:sz w:val="28"/>
          <w:szCs w:val="28"/>
        </w:rPr>
        <w:t>一、</w:t>
      </w:r>
      <w:r>
        <w:rPr>
          <w:rFonts w:ascii="仿宋_GB2312" w:eastAsia="仿宋_GB2312" w:hAnsi="宋体" w:cs="宋体" w:hint="eastAsia"/>
          <w:bCs/>
          <w:kern w:val="0"/>
          <w:sz w:val="28"/>
          <w:szCs w:val="28"/>
        </w:rPr>
        <w:t>课程基本信息</w:t>
      </w:r>
    </w:p>
    <w:p w:rsidR="00C04EB0" w:rsidRDefault="00E149E2">
      <w:pPr>
        <w:widowControl/>
        <w:tabs>
          <w:tab w:val="left" w:pos="1260"/>
        </w:tabs>
        <w:spacing w:line="360" w:lineRule="auto"/>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 xml:space="preserve">1. </w:t>
      </w:r>
      <w:r>
        <w:rPr>
          <w:rFonts w:ascii="仿宋_GB2312" w:eastAsia="仿宋_GB2312" w:hAnsi="宋体" w:cs="宋体" w:hint="eastAsia"/>
          <w:bCs/>
          <w:kern w:val="0"/>
          <w:sz w:val="28"/>
          <w:szCs w:val="28"/>
        </w:rPr>
        <w:t>课程简介</w:t>
      </w:r>
    </w:p>
    <w:p w:rsidR="00C04EB0" w:rsidRDefault="00E149E2">
      <w:pPr>
        <w:widowControl/>
        <w:tabs>
          <w:tab w:val="left" w:pos="1260"/>
        </w:tabs>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1</w:t>
      </w:r>
      <w:r>
        <w:rPr>
          <w:rFonts w:ascii="仿宋_GB2312" w:eastAsia="仿宋_GB2312" w:hAnsi="宋体" w:cs="宋体" w:hint="eastAsia"/>
          <w:bCs/>
          <w:kern w:val="0"/>
          <w:sz w:val="28"/>
          <w:szCs w:val="28"/>
        </w:rPr>
        <w:t>）课程定位</w:t>
      </w:r>
    </w:p>
    <w:p w:rsidR="00C04EB0" w:rsidRDefault="00E149E2">
      <w:pPr>
        <w:widowControl/>
        <w:tabs>
          <w:tab w:val="left" w:pos="1260"/>
        </w:tabs>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本课程是物流管理专业核心课程，专业必修课程。其功能是通过项目引导、工学结合方式、采取任务驱动、角色扮演等多种方法培养学生物流服务市场调研能力、物流服务营销能力、物流服务策略的筹划能力、分析和解决物流企业经营管理问题的能力。</w:t>
      </w:r>
    </w:p>
    <w:p w:rsidR="00C04EB0" w:rsidRDefault="00E149E2">
      <w:pPr>
        <w:widowControl/>
        <w:tabs>
          <w:tab w:val="left" w:pos="1260"/>
        </w:tabs>
        <w:spacing w:line="360" w:lineRule="auto"/>
        <w:ind w:firstLineChars="200" w:firstLine="560"/>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设计思路</w:t>
      </w:r>
    </w:p>
    <w:p w:rsidR="00C04EB0" w:rsidRDefault="00E149E2">
      <w:pPr>
        <w:widowControl/>
        <w:tabs>
          <w:tab w:val="left" w:pos="1260"/>
        </w:tabs>
        <w:spacing w:line="360" w:lineRule="auto"/>
        <w:ind w:firstLineChars="200" w:firstLine="560"/>
        <w:jc w:val="left"/>
        <w:rPr>
          <w:rFonts w:ascii="楷体_GB2312" w:eastAsia="楷体_GB2312" w:hAnsi="宋体"/>
          <w:bCs/>
          <w:sz w:val="28"/>
          <w:szCs w:val="28"/>
        </w:rPr>
      </w:pPr>
      <w:r>
        <w:rPr>
          <w:rFonts w:ascii="仿宋_GB2312" w:eastAsia="仿宋_GB2312" w:hAnsi="宋体" w:cs="宋体" w:hint="eastAsia"/>
          <w:bCs/>
          <w:kern w:val="0"/>
          <w:sz w:val="28"/>
          <w:szCs w:val="28"/>
        </w:rPr>
        <w:t>通过对本专业物流服务营销工作岗位分析，确定了课程的设计思路为：基于工作过程的课程开发理念为指导，突出物流岗位需要，着力于物流服务能力的培养，基于物流岗位中的营销这一典型工作任务的工作过程选取教学项目内容，从而将工作过程转化为学习过程，使学生的理论学习和能力培养融为一体，体现教学过程的实践性、开放性和职业性。</w:t>
      </w:r>
    </w:p>
    <w:p w:rsidR="00C04EB0" w:rsidRDefault="00E149E2">
      <w:pPr>
        <w:widowControl/>
        <w:tabs>
          <w:tab w:val="left" w:pos="1260"/>
        </w:tabs>
        <w:spacing w:line="360" w:lineRule="auto"/>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2.</w:t>
      </w:r>
      <w:r>
        <w:rPr>
          <w:rFonts w:ascii="仿宋_GB2312" w:eastAsia="仿宋_GB2312" w:hAnsi="宋体" w:cs="宋体" w:hint="eastAsia"/>
          <w:bCs/>
          <w:kern w:val="0"/>
          <w:sz w:val="28"/>
          <w:szCs w:val="28"/>
        </w:rPr>
        <w:t>线上教学平台网址</w:t>
      </w:r>
    </w:p>
    <w:p w:rsidR="00C04EB0" w:rsidRDefault="00CD10D0">
      <w:pPr>
        <w:widowControl/>
        <w:tabs>
          <w:tab w:val="left" w:pos="1260"/>
        </w:tabs>
        <w:spacing w:line="360" w:lineRule="auto"/>
        <w:jc w:val="left"/>
        <w:rPr>
          <w:rFonts w:ascii="仿宋_GB2312" w:eastAsia="仿宋_GB2312" w:hAnsi="宋体" w:cs="宋体"/>
          <w:bCs/>
          <w:kern w:val="0"/>
          <w:sz w:val="28"/>
          <w:szCs w:val="28"/>
        </w:rPr>
      </w:pPr>
      <w:r w:rsidRPr="00CD10D0">
        <w:rPr>
          <w:sz w:val="28"/>
          <w:szCs w:val="28"/>
        </w:rPr>
        <w:t>https://course.rzpt.cn/teacher/course-manage.php?course_id=1501</w:t>
      </w:r>
      <w:r w:rsidR="00E149E2">
        <w:rPr>
          <w:rFonts w:ascii="仿宋_GB2312" w:eastAsia="仿宋_GB2312" w:hAnsi="宋体" w:cs="宋体" w:hint="eastAsia"/>
          <w:bCs/>
          <w:kern w:val="0"/>
          <w:sz w:val="28"/>
          <w:szCs w:val="28"/>
        </w:rPr>
        <w:t>3.</w:t>
      </w:r>
      <w:r w:rsidR="00E149E2">
        <w:rPr>
          <w:rFonts w:ascii="仿宋_GB2312" w:eastAsia="仿宋_GB2312" w:hAnsi="宋体" w:cs="宋体" w:hint="eastAsia"/>
          <w:bCs/>
          <w:kern w:val="0"/>
          <w:sz w:val="28"/>
          <w:szCs w:val="28"/>
        </w:rPr>
        <w:t>课程讨论答疑</w:t>
      </w:r>
      <w:r w:rsidR="00E149E2">
        <w:rPr>
          <w:rFonts w:ascii="仿宋_GB2312" w:eastAsia="仿宋_GB2312" w:hAnsi="宋体" w:cs="宋体" w:hint="eastAsia"/>
          <w:bCs/>
          <w:kern w:val="0"/>
          <w:sz w:val="28"/>
          <w:szCs w:val="28"/>
        </w:rPr>
        <w:t>QQ</w:t>
      </w:r>
      <w:r w:rsidR="00E149E2">
        <w:rPr>
          <w:rFonts w:ascii="仿宋_GB2312" w:eastAsia="仿宋_GB2312" w:hAnsi="宋体" w:cs="宋体" w:hint="eastAsia"/>
          <w:bCs/>
          <w:kern w:val="0"/>
          <w:sz w:val="28"/>
          <w:szCs w:val="28"/>
        </w:rPr>
        <w:t>群号</w:t>
      </w:r>
    </w:p>
    <w:p w:rsidR="00C04EB0" w:rsidRDefault="00C04EB0">
      <w:pPr>
        <w:widowControl/>
        <w:jc w:val="left"/>
        <w:rPr>
          <w:rFonts w:ascii="宋体" w:eastAsia="宋体" w:hAnsi="宋体" w:cs="宋体"/>
          <w:kern w:val="0"/>
          <w:sz w:val="24"/>
          <w:szCs w:val="24"/>
        </w:rPr>
      </w:pPr>
    </w:p>
    <w:p w:rsidR="00C04EB0" w:rsidRDefault="00C04EB0">
      <w:pPr>
        <w:widowControl/>
        <w:jc w:val="left"/>
        <w:rPr>
          <w:rFonts w:ascii="宋体" w:eastAsia="宋体" w:hAnsi="宋体" w:cs="宋体"/>
          <w:kern w:val="0"/>
          <w:sz w:val="24"/>
          <w:szCs w:val="24"/>
        </w:rPr>
      </w:pPr>
    </w:p>
    <w:p w:rsidR="00C04EB0" w:rsidRDefault="00E149E2">
      <w:pPr>
        <w:numPr>
          <w:ilvl w:val="0"/>
          <w:numId w:val="1"/>
        </w:numPr>
        <w:jc w:val="left"/>
        <w:rPr>
          <w:sz w:val="28"/>
          <w:szCs w:val="28"/>
        </w:rPr>
      </w:pPr>
      <w:r>
        <w:rPr>
          <w:rFonts w:hint="eastAsia"/>
          <w:sz w:val="28"/>
          <w:szCs w:val="28"/>
        </w:rPr>
        <w:t>学习方式</w:t>
      </w:r>
    </w:p>
    <w:p w:rsidR="00C04EB0" w:rsidRDefault="00E149E2">
      <w:pPr>
        <w:jc w:val="left"/>
        <w:rPr>
          <w:sz w:val="28"/>
          <w:szCs w:val="28"/>
        </w:rPr>
      </w:pPr>
      <w:r>
        <w:rPr>
          <w:rFonts w:hint="eastAsia"/>
          <w:noProof/>
          <w:sz w:val="28"/>
          <w:szCs w:val="28"/>
        </w:rPr>
        <w:drawing>
          <wp:inline distT="0" distB="0" distL="114300" distR="114300">
            <wp:extent cx="4233545" cy="2082800"/>
            <wp:effectExtent l="0" t="0" r="14605" b="12700"/>
            <wp:docPr id="6" name="图片 6" descr="《物流营销》学习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物流营销》学习方式"/>
                    <pic:cNvPicPr>
                      <a:picLocks noChangeAspect="1"/>
                    </pic:cNvPicPr>
                  </pic:nvPicPr>
                  <pic:blipFill>
                    <a:blip r:embed="rId8"/>
                    <a:stretch>
                      <a:fillRect/>
                    </a:stretch>
                  </pic:blipFill>
                  <pic:spPr>
                    <a:xfrm>
                      <a:off x="0" y="0"/>
                      <a:ext cx="4233545" cy="2082800"/>
                    </a:xfrm>
                    <a:prstGeom prst="rect">
                      <a:avLst/>
                    </a:prstGeom>
                  </pic:spPr>
                </pic:pic>
              </a:graphicData>
            </a:graphic>
          </wp:inline>
        </w:drawing>
      </w:r>
    </w:p>
    <w:p w:rsidR="00C04EB0" w:rsidRDefault="00C04EB0">
      <w:pPr>
        <w:jc w:val="left"/>
        <w:rPr>
          <w:sz w:val="28"/>
          <w:szCs w:val="28"/>
        </w:rPr>
      </w:pPr>
    </w:p>
    <w:p w:rsidR="00C04EB0" w:rsidRDefault="0069360B">
      <w:pPr>
        <w:jc w:val="left"/>
        <w:rPr>
          <w:sz w:val="28"/>
          <w:szCs w:val="28"/>
        </w:rPr>
      </w:pPr>
      <w:r>
        <w:rPr>
          <w:rFonts w:hint="eastAsia"/>
          <w:sz w:val="28"/>
          <w:szCs w:val="28"/>
        </w:rPr>
        <w:t>三</w:t>
      </w:r>
      <w:r w:rsidR="00E149E2">
        <w:rPr>
          <w:rFonts w:hint="eastAsia"/>
          <w:sz w:val="28"/>
          <w:szCs w:val="28"/>
        </w:rPr>
        <w:t>、</w:t>
      </w:r>
      <w:r w:rsidR="00E149E2">
        <w:rPr>
          <w:rFonts w:hint="eastAsia"/>
          <w:sz w:val="28"/>
          <w:szCs w:val="28"/>
        </w:rPr>
        <w:t>考核方式</w:t>
      </w:r>
    </w:p>
    <w:p w:rsidR="00C04EB0" w:rsidRDefault="00E149E2">
      <w:pPr>
        <w:widowControl/>
        <w:jc w:val="left"/>
        <w:textAlignment w:val="baseline"/>
        <w:rPr>
          <w:sz w:val="28"/>
          <w:szCs w:val="28"/>
        </w:rPr>
      </w:pPr>
      <w:r>
        <w:rPr>
          <w:rFonts w:ascii="inherit" w:eastAsia="宋体" w:hAnsi="inherit" w:cs="宋体"/>
          <w:kern w:val="0"/>
          <w:sz w:val="30"/>
          <w:szCs w:val="30"/>
        </w:rPr>
        <w:t>总</w:t>
      </w:r>
      <w:r>
        <w:rPr>
          <w:sz w:val="28"/>
          <w:szCs w:val="28"/>
        </w:rPr>
        <w:t>成绩为</w:t>
      </w:r>
      <w:r>
        <w:rPr>
          <w:sz w:val="28"/>
          <w:szCs w:val="28"/>
        </w:rPr>
        <w:t>100</w:t>
      </w:r>
      <w:r>
        <w:rPr>
          <w:sz w:val="28"/>
          <w:szCs w:val="28"/>
        </w:rPr>
        <w:t>分</w:t>
      </w:r>
      <w:r>
        <w:rPr>
          <w:sz w:val="28"/>
          <w:szCs w:val="28"/>
        </w:rPr>
        <w:t>, </w:t>
      </w:r>
      <w:r>
        <w:rPr>
          <w:sz w:val="28"/>
          <w:szCs w:val="28"/>
        </w:rPr>
        <w:t>学生得分</w:t>
      </w:r>
      <w:r>
        <w:rPr>
          <w:sz w:val="28"/>
          <w:szCs w:val="28"/>
        </w:rPr>
        <w:t> = </w:t>
      </w:r>
      <w:r>
        <w:rPr>
          <w:sz w:val="28"/>
          <w:szCs w:val="28"/>
        </w:rPr>
        <w:t>参与度分数</w:t>
      </w:r>
      <w:r>
        <w:rPr>
          <w:sz w:val="28"/>
          <w:szCs w:val="28"/>
        </w:rPr>
        <w:t>*</w:t>
      </w:r>
      <w:r>
        <w:rPr>
          <w:sz w:val="28"/>
          <w:szCs w:val="28"/>
        </w:rPr>
        <w:t>参与度权重</w:t>
      </w:r>
      <w:r>
        <w:rPr>
          <w:sz w:val="28"/>
          <w:szCs w:val="28"/>
        </w:rPr>
        <w:t> + </w:t>
      </w:r>
      <w:r>
        <w:rPr>
          <w:sz w:val="28"/>
          <w:szCs w:val="28"/>
        </w:rPr>
        <w:t>得分分数</w:t>
      </w:r>
      <w:r>
        <w:rPr>
          <w:sz w:val="28"/>
          <w:szCs w:val="28"/>
        </w:rPr>
        <w:t>*</w:t>
      </w:r>
      <w:r>
        <w:rPr>
          <w:sz w:val="28"/>
          <w:szCs w:val="28"/>
        </w:rPr>
        <w:t>得分权重</w:t>
      </w:r>
    </w:p>
    <w:p w:rsidR="00C04EB0" w:rsidRDefault="00E149E2">
      <w:pPr>
        <w:widowControl/>
        <w:spacing w:after="225"/>
        <w:jc w:val="left"/>
        <w:textAlignment w:val="baseline"/>
        <w:rPr>
          <w:sz w:val="28"/>
          <w:szCs w:val="28"/>
        </w:rPr>
      </w:pPr>
      <w:r>
        <w:rPr>
          <w:rFonts w:hint="eastAsia"/>
          <w:sz w:val="28"/>
          <w:szCs w:val="28"/>
        </w:rPr>
        <w:t>（</w:t>
      </w:r>
      <w:r>
        <w:rPr>
          <w:sz w:val="28"/>
          <w:szCs w:val="28"/>
        </w:rPr>
        <w:t>参与度权重</w:t>
      </w:r>
      <w:r>
        <w:rPr>
          <w:sz w:val="28"/>
          <w:szCs w:val="28"/>
        </w:rPr>
        <w:t>+</w:t>
      </w:r>
      <w:r>
        <w:rPr>
          <w:sz w:val="28"/>
          <w:szCs w:val="28"/>
        </w:rPr>
        <w:t>得分权重</w:t>
      </w:r>
      <w:r>
        <w:rPr>
          <w:sz w:val="28"/>
          <w:szCs w:val="28"/>
        </w:rPr>
        <w:t>=100%</w:t>
      </w:r>
      <w:r>
        <w:rPr>
          <w:rFonts w:hint="eastAsia"/>
          <w:sz w:val="28"/>
          <w:szCs w:val="28"/>
        </w:rPr>
        <w:t>）</w:t>
      </w:r>
    </w:p>
    <w:p w:rsidR="00C04EB0" w:rsidRDefault="00E149E2">
      <w:pPr>
        <w:widowControl/>
        <w:jc w:val="left"/>
        <w:textAlignment w:val="baseline"/>
        <w:rPr>
          <w:sz w:val="28"/>
          <w:szCs w:val="28"/>
        </w:rPr>
      </w:pPr>
      <w:r>
        <w:rPr>
          <w:sz w:val="28"/>
          <w:szCs w:val="28"/>
        </w:rPr>
        <w:lastRenderedPageBreak/>
        <w:t>学生总得分：（完成的考核点个数</w:t>
      </w:r>
      <w:r>
        <w:rPr>
          <w:sz w:val="28"/>
          <w:szCs w:val="28"/>
        </w:rPr>
        <w:t>/</w:t>
      </w:r>
      <w:r>
        <w:rPr>
          <w:sz w:val="28"/>
          <w:szCs w:val="28"/>
        </w:rPr>
        <w:t>课程总考核点个数）</w:t>
      </w:r>
      <w:r>
        <w:rPr>
          <w:sz w:val="28"/>
          <w:szCs w:val="28"/>
        </w:rPr>
        <w:t>*100*</w:t>
      </w:r>
      <w:r>
        <w:rPr>
          <w:sz w:val="28"/>
          <w:szCs w:val="28"/>
        </w:rPr>
        <w:t>参与度权重</w:t>
      </w:r>
      <w:r>
        <w:rPr>
          <w:sz w:val="28"/>
          <w:szCs w:val="28"/>
        </w:rPr>
        <w:t>+</w:t>
      </w:r>
      <w:r>
        <w:rPr>
          <w:sz w:val="28"/>
          <w:szCs w:val="28"/>
        </w:rPr>
        <w:t>平均分</w:t>
      </w:r>
      <w:r>
        <w:rPr>
          <w:sz w:val="28"/>
          <w:szCs w:val="28"/>
        </w:rPr>
        <w:t>*</w:t>
      </w:r>
      <w:r>
        <w:rPr>
          <w:sz w:val="28"/>
          <w:szCs w:val="28"/>
        </w:rPr>
        <w:t>作业得分权重</w:t>
      </w:r>
      <w:r>
        <w:rPr>
          <w:sz w:val="28"/>
          <w:szCs w:val="28"/>
        </w:rPr>
        <w:t>+</w:t>
      </w:r>
      <w:r>
        <w:rPr>
          <w:sz w:val="28"/>
          <w:szCs w:val="28"/>
        </w:rPr>
        <w:t>平均分</w:t>
      </w:r>
      <w:r>
        <w:rPr>
          <w:sz w:val="28"/>
          <w:szCs w:val="28"/>
        </w:rPr>
        <w:t>*</w:t>
      </w:r>
      <w:r>
        <w:rPr>
          <w:sz w:val="28"/>
          <w:szCs w:val="28"/>
        </w:rPr>
        <w:t>随堂测验得分权重</w:t>
      </w:r>
      <w:r>
        <w:rPr>
          <w:sz w:val="28"/>
          <w:szCs w:val="28"/>
        </w:rPr>
        <w:t>+</w:t>
      </w:r>
      <w:r>
        <w:rPr>
          <w:sz w:val="28"/>
          <w:szCs w:val="28"/>
        </w:rPr>
        <w:t>平均分</w:t>
      </w:r>
      <w:r>
        <w:rPr>
          <w:sz w:val="28"/>
          <w:szCs w:val="28"/>
        </w:rPr>
        <w:t>*</w:t>
      </w:r>
      <w:r>
        <w:rPr>
          <w:sz w:val="28"/>
          <w:szCs w:val="28"/>
        </w:rPr>
        <w:t>考试得分权重</w:t>
      </w:r>
    </w:p>
    <w:p w:rsidR="00C04EB0" w:rsidRDefault="00E149E2">
      <w:pPr>
        <w:widowControl/>
        <w:shd w:val="clear" w:color="auto" w:fill="FFFFFF"/>
        <w:jc w:val="left"/>
        <w:textAlignment w:val="baseline"/>
        <w:rPr>
          <w:sz w:val="28"/>
          <w:szCs w:val="28"/>
        </w:rPr>
      </w:pPr>
      <w:r>
        <w:rPr>
          <w:sz w:val="28"/>
          <w:szCs w:val="28"/>
        </w:rPr>
        <w:t>参与度权重</w:t>
      </w:r>
      <w:r>
        <w:rPr>
          <w:rFonts w:hint="eastAsia"/>
          <w:sz w:val="28"/>
          <w:szCs w:val="28"/>
        </w:rPr>
        <w:t>:50%</w:t>
      </w:r>
    </w:p>
    <w:p w:rsidR="00C04EB0" w:rsidRDefault="00E149E2">
      <w:pPr>
        <w:widowControl/>
        <w:shd w:val="clear" w:color="auto" w:fill="FFFFFF"/>
        <w:jc w:val="left"/>
        <w:textAlignment w:val="baseline"/>
        <w:rPr>
          <w:sz w:val="28"/>
          <w:szCs w:val="28"/>
        </w:rPr>
      </w:pPr>
      <w:r>
        <w:rPr>
          <w:rFonts w:hint="eastAsia"/>
          <w:sz w:val="28"/>
          <w:szCs w:val="28"/>
        </w:rPr>
        <w:t>得分权重：</w:t>
      </w:r>
      <w:r>
        <w:rPr>
          <w:rFonts w:hint="eastAsia"/>
          <w:sz w:val="28"/>
          <w:szCs w:val="28"/>
        </w:rPr>
        <w:t>50%</w:t>
      </w:r>
      <w:r>
        <w:rPr>
          <w:rFonts w:hint="eastAsia"/>
          <w:sz w:val="28"/>
          <w:szCs w:val="28"/>
        </w:rPr>
        <w:t>，（作业权重</w:t>
      </w:r>
      <w:r>
        <w:rPr>
          <w:rFonts w:hint="eastAsia"/>
          <w:sz w:val="28"/>
          <w:szCs w:val="28"/>
        </w:rPr>
        <w:t>15%</w:t>
      </w:r>
      <w:r>
        <w:rPr>
          <w:rFonts w:hint="eastAsia"/>
          <w:sz w:val="28"/>
          <w:szCs w:val="28"/>
        </w:rPr>
        <w:t>，随堂测验</w:t>
      </w:r>
      <w:r>
        <w:rPr>
          <w:rFonts w:hint="eastAsia"/>
          <w:sz w:val="28"/>
          <w:szCs w:val="28"/>
        </w:rPr>
        <w:t>15%</w:t>
      </w:r>
      <w:r>
        <w:rPr>
          <w:rFonts w:hint="eastAsia"/>
          <w:sz w:val="28"/>
          <w:szCs w:val="28"/>
        </w:rPr>
        <w:t>，考试权重</w:t>
      </w:r>
      <w:r>
        <w:rPr>
          <w:rFonts w:hint="eastAsia"/>
          <w:sz w:val="28"/>
          <w:szCs w:val="28"/>
        </w:rPr>
        <w:t xml:space="preserve">20% </w:t>
      </w:r>
      <w:r>
        <w:rPr>
          <w:rFonts w:hint="eastAsia"/>
          <w:sz w:val="28"/>
          <w:szCs w:val="28"/>
        </w:rPr>
        <w:t>）</w:t>
      </w:r>
    </w:p>
    <w:p w:rsidR="00C04EB0" w:rsidRDefault="00C04EB0">
      <w:pPr>
        <w:jc w:val="left"/>
        <w:rPr>
          <w:sz w:val="28"/>
          <w:szCs w:val="28"/>
        </w:rPr>
      </w:pPr>
    </w:p>
    <w:sectPr w:rsidR="00C04EB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inheri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C4C3F"/>
    <w:multiLevelType w:val="singleLevel"/>
    <w:tmpl w:val="824C4C3F"/>
    <w:lvl w:ilvl="0">
      <w:start w:val="1"/>
      <w:numFmt w:val="decimal"/>
      <w:lvlText w:val="%1."/>
      <w:lvlJc w:val="left"/>
      <w:pPr>
        <w:tabs>
          <w:tab w:val="left" w:pos="312"/>
        </w:tabs>
      </w:pPr>
    </w:lvl>
  </w:abstractNum>
  <w:abstractNum w:abstractNumId="1">
    <w:nsid w:val="9075CD2D"/>
    <w:multiLevelType w:val="singleLevel"/>
    <w:tmpl w:val="9075CD2D"/>
    <w:lvl w:ilvl="0">
      <w:start w:val="1"/>
      <w:numFmt w:val="decimal"/>
      <w:lvlText w:val="%1."/>
      <w:lvlJc w:val="left"/>
      <w:pPr>
        <w:tabs>
          <w:tab w:val="left" w:pos="312"/>
        </w:tabs>
      </w:pPr>
    </w:lvl>
  </w:abstractNum>
  <w:abstractNum w:abstractNumId="2">
    <w:nsid w:val="9ED5B749"/>
    <w:multiLevelType w:val="singleLevel"/>
    <w:tmpl w:val="9ED5B749"/>
    <w:lvl w:ilvl="0">
      <w:start w:val="1"/>
      <w:numFmt w:val="decimal"/>
      <w:lvlText w:val="%1."/>
      <w:lvlJc w:val="left"/>
      <w:pPr>
        <w:tabs>
          <w:tab w:val="left" w:pos="312"/>
        </w:tabs>
      </w:pPr>
    </w:lvl>
  </w:abstractNum>
  <w:abstractNum w:abstractNumId="3">
    <w:nsid w:val="A05154B1"/>
    <w:multiLevelType w:val="singleLevel"/>
    <w:tmpl w:val="A05154B1"/>
    <w:lvl w:ilvl="0">
      <w:start w:val="2"/>
      <w:numFmt w:val="chineseCounting"/>
      <w:suff w:val="nothing"/>
      <w:lvlText w:val="%1、"/>
      <w:lvlJc w:val="left"/>
      <w:rPr>
        <w:rFonts w:hint="eastAsia"/>
      </w:rPr>
    </w:lvl>
  </w:abstractNum>
  <w:abstractNum w:abstractNumId="4">
    <w:nsid w:val="AC835376"/>
    <w:multiLevelType w:val="singleLevel"/>
    <w:tmpl w:val="AC835376"/>
    <w:lvl w:ilvl="0">
      <w:start w:val="1"/>
      <w:numFmt w:val="decimal"/>
      <w:lvlText w:val="%1."/>
      <w:lvlJc w:val="left"/>
      <w:pPr>
        <w:tabs>
          <w:tab w:val="left" w:pos="312"/>
        </w:tabs>
      </w:pPr>
    </w:lvl>
  </w:abstractNum>
  <w:abstractNum w:abstractNumId="5">
    <w:nsid w:val="B50EA095"/>
    <w:multiLevelType w:val="singleLevel"/>
    <w:tmpl w:val="B50EA095"/>
    <w:lvl w:ilvl="0">
      <w:start w:val="1"/>
      <w:numFmt w:val="decimal"/>
      <w:lvlText w:val="%1."/>
      <w:lvlJc w:val="left"/>
      <w:pPr>
        <w:tabs>
          <w:tab w:val="left" w:pos="312"/>
        </w:tabs>
      </w:pPr>
    </w:lvl>
  </w:abstractNum>
  <w:abstractNum w:abstractNumId="6">
    <w:nsid w:val="BB2D0704"/>
    <w:multiLevelType w:val="singleLevel"/>
    <w:tmpl w:val="BB2D0704"/>
    <w:lvl w:ilvl="0">
      <w:start w:val="1"/>
      <w:numFmt w:val="decimal"/>
      <w:lvlText w:val="%1."/>
      <w:lvlJc w:val="left"/>
      <w:pPr>
        <w:tabs>
          <w:tab w:val="left" w:pos="312"/>
        </w:tabs>
      </w:pPr>
    </w:lvl>
  </w:abstractNum>
  <w:abstractNum w:abstractNumId="7">
    <w:nsid w:val="BD08B51D"/>
    <w:multiLevelType w:val="singleLevel"/>
    <w:tmpl w:val="BD08B51D"/>
    <w:lvl w:ilvl="0">
      <w:start w:val="1"/>
      <w:numFmt w:val="decimal"/>
      <w:lvlText w:val="%1."/>
      <w:lvlJc w:val="left"/>
      <w:pPr>
        <w:tabs>
          <w:tab w:val="left" w:pos="312"/>
        </w:tabs>
      </w:pPr>
    </w:lvl>
  </w:abstractNum>
  <w:abstractNum w:abstractNumId="8">
    <w:nsid w:val="C1040F3C"/>
    <w:multiLevelType w:val="singleLevel"/>
    <w:tmpl w:val="C1040F3C"/>
    <w:lvl w:ilvl="0">
      <w:start w:val="1"/>
      <w:numFmt w:val="decimal"/>
      <w:lvlText w:val="%1."/>
      <w:lvlJc w:val="left"/>
      <w:pPr>
        <w:tabs>
          <w:tab w:val="left" w:pos="312"/>
        </w:tabs>
      </w:pPr>
    </w:lvl>
  </w:abstractNum>
  <w:abstractNum w:abstractNumId="9">
    <w:nsid w:val="C1890188"/>
    <w:multiLevelType w:val="singleLevel"/>
    <w:tmpl w:val="C1890188"/>
    <w:lvl w:ilvl="0">
      <w:start w:val="1"/>
      <w:numFmt w:val="decimal"/>
      <w:lvlText w:val="%1."/>
      <w:lvlJc w:val="left"/>
      <w:pPr>
        <w:tabs>
          <w:tab w:val="left" w:pos="312"/>
        </w:tabs>
      </w:pPr>
    </w:lvl>
  </w:abstractNum>
  <w:abstractNum w:abstractNumId="10">
    <w:nsid w:val="CECB1416"/>
    <w:multiLevelType w:val="singleLevel"/>
    <w:tmpl w:val="CECB1416"/>
    <w:lvl w:ilvl="0">
      <w:start w:val="1"/>
      <w:numFmt w:val="decimal"/>
      <w:lvlText w:val="%1."/>
      <w:lvlJc w:val="left"/>
      <w:pPr>
        <w:tabs>
          <w:tab w:val="left" w:pos="312"/>
        </w:tabs>
      </w:pPr>
    </w:lvl>
  </w:abstractNum>
  <w:abstractNum w:abstractNumId="11">
    <w:nsid w:val="DBE4537F"/>
    <w:multiLevelType w:val="singleLevel"/>
    <w:tmpl w:val="DBE4537F"/>
    <w:lvl w:ilvl="0">
      <w:start w:val="1"/>
      <w:numFmt w:val="decimal"/>
      <w:lvlText w:val="%1."/>
      <w:lvlJc w:val="left"/>
      <w:pPr>
        <w:tabs>
          <w:tab w:val="left" w:pos="312"/>
        </w:tabs>
      </w:pPr>
    </w:lvl>
  </w:abstractNum>
  <w:abstractNum w:abstractNumId="12">
    <w:nsid w:val="EB3E9956"/>
    <w:multiLevelType w:val="singleLevel"/>
    <w:tmpl w:val="EB3E9956"/>
    <w:lvl w:ilvl="0">
      <w:start w:val="1"/>
      <w:numFmt w:val="decimal"/>
      <w:lvlText w:val="%1."/>
      <w:lvlJc w:val="left"/>
      <w:pPr>
        <w:tabs>
          <w:tab w:val="left" w:pos="312"/>
        </w:tabs>
      </w:pPr>
    </w:lvl>
  </w:abstractNum>
  <w:abstractNum w:abstractNumId="13">
    <w:nsid w:val="F744B885"/>
    <w:multiLevelType w:val="singleLevel"/>
    <w:tmpl w:val="F744B885"/>
    <w:lvl w:ilvl="0">
      <w:start w:val="1"/>
      <w:numFmt w:val="decimal"/>
      <w:lvlText w:val="%1."/>
      <w:lvlJc w:val="left"/>
      <w:pPr>
        <w:tabs>
          <w:tab w:val="left" w:pos="312"/>
        </w:tabs>
      </w:pPr>
    </w:lvl>
  </w:abstractNum>
  <w:abstractNum w:abstractNumId="14">
    <w:nsid w:val="FD1A3C8B"/>
    <w:multiLevelType w:val="singleLevel"/>
    <w:tmpl w:val="FD1A3C8B"/>
    <w:lvl w:ilvl="0">
      <w:start w:val="1"/>
      <w:numFmt w:val="decimal"/>
      <w:lvlText w:val="%1."/>
      <w:lvlJc w:val="left"/>
      <w:pPr>
        <w:tabs>
          <w:tab w:val="left" w:pos="312"/>
        </w:tabs>
      </w:pPr>
    </w:lvl>
  </w:abstractNum>
  <w:abstractNum w:abstractNumId="15">
    <w:nsid w:val="0A764597"/>
    <w:multiLevelType w:val="singleLevel"/>
    <w:tmpl w:val="0A764597"/>
    <w:lvl w:ilvl="0">
      <w:start w:val="1"/>
      <w:numFmt w:val="decimal"/>
      <w:lvlText w:val="%1."/>
      <w:lvlJc w:val="left"/>
      <w:pPr>
        <w:tabs>
          <w:tab w:val="left" w:pos="312"/>
        </w:tabs>
      </w:pPr>
    </w:lvl>
  </w:abstractNum>
  <w:abstractNum w:abstractNumId="16">
    <w:nsid w:val="153A37F5"/>
    <w:multiLevelType w:val="singleLevel"/>
    <w:tmpl w:val="153A37F5"/>
    <w:lvl w:ilvl="0">
      <w:start w:val="1"/>
      <w:numFmt w:val="decimal"/>
      <w:lvlText w:val="%1."/>
      <w:lvlJc w:val="left"/>
      <w:pPr>
        <w:tabs>
          <w:tab w:val="left" w:pos="312"/>
        </w:tabs>
      </w:pPr>
    </w:lvl>
  </w:abstractNum>
  <w:abstractNum w:abstractNumId="17">
    <w:nsid w:val="1B9B318E"/>
    <w:multiLevelType w:val="singleLevel"/>
    <w:tmpl w:val="1B9B318E"/>
    <w:lvl w:ilvl="0">
      <w:start w:val="1"/>
      <w:numFmt w:val="decimal"/>
      <w:lvlText w:val="%1."/>
      <w:lvlJc w:val="left"/>
      <w:pPr>
        <w:tabs>
          <w:tab w:val="left" w:pos="312"/>
        </w:tabs>
      </w:pPr>
    </w:lvl>
  </w:abstractNum>
  <w:abstractNum w:abstractNumId="18">
    <w:nsid w:val="1BE460C3"/>
    <w:multiLevelType w:val="singleLevel"/>
    <w:tmpl w:val="1BE460C3"/>
    <w:lvl w:ilvl="0">
      <w:start w:val="1"/>
      <w:numFmt w:val="decimal"/>
      <w:lvlText w:val="%1."/>
      <w:lvlJc w:val="left"/>
      <w:pPr>
        <w:tabs>
          <w:tab w:val="left" w:pos="312"/>
        </w:tabs>
      </w:pPr>
    </w:lvl>
  </w:abstractNum>
  <w:abstractNum w:abstractNumId="19">
    <w:nsid w:val="1EC00646"/>
    <w:multiLevelType w:val="singleLevel"/>
    <w:tmpl w:val="1EC00646"/>
    <w:lvl w:ilvl="0">
      <w:start w:val="1"/>
      <w:numFmt w:val="decimal"/>
      <w:lvlText w:val="%1."/>
      <w:lvlJc w:val="left"/>
      <w:pPr>
        <w:tabs>
          <w:tab w:val="left" w:pos="312"/>
        </w:tabs>
      </w:pPr>
    </w:lvl>
  </w:abstractNum>
  <w:abstractNum w:abstractNumId="20">
    <w:nsid w:val="364F3D86"/>
    <w:multiLevelType w:val="singleLevel"/>
    <w:tmpl w:val="364F3D86"/>
    <w:lvl w:ilvl="0">
      <w:start w:val="1"/>
      <w:numFmt w:val="decimal"/>
      <w:lvlText w:val="%1."/>
      <w:lvlJc w:val="left"/>
      <w:pPr>
        <w:tabs>
          <w:tab w:val="left" w:pos="312"/>
        </w:tabs>
      </w:pPr>
    </w:lvl>
  </w:abstractNum>
  <w:abstractNum w:abstractNumId="21">
    <w:nsid w:val="3A248960"/>
    <w:multiLevelType w:val="singleLevel"/>
    <w:tmpl w:val="3A248960"/>
    <w:lvl w:ilvl="0">
      <w:start w:val="1"/>
      <w:numFmt w:val="decimal"/>
      <w:lvlText w:val="%1."/>
      <w:lvlJc w:val="left"/>
      <w:pPr>
        <w:tabs>
          <w:tab w:val="left" w:pos="312"/>
        </w:tabs>
      </w:pPr>
    </w:lvl>
  </w:abstractNum>
  <w:abstractNum w:abstractNumId="22">
    <w:nsid w:val="45434914"/>
    <w:multiLevelType w:val="singleLevel"/>
    <w:tmpl w:val="45434914"/>
    <w:lvl w:ilvl="0">
      <w:start w:val="1"/>
      <w:numFmt w:val="decimal"/>
      <w:lvlText w:val="%1."/>
      <w:lvlJc w:val="left"/>
      <w:pPr>
        <w:tabs>
          <w:tab w:val="left" w:pos="312"/>
        </w:tabs>
      </w:pPr>
    </w:lvl>
  </w:abstractNum>
  <w:abstractNum w:abstractNumId="23">
    <w:nsid w:val="4B27623D"/>
    <w:multiLevelType w:val="singleLevel"/>
    <w:tmpl w:val="4B27623D"/>
    <w:lvl w:ilvl="0">
      <w:start w:val="1"/>
      <w:numFmt w:val="decimal"/>
      <w:lvlText w:val="%1."/>
      <w:lvlJc w:val="left"/>
      <w:pPr>
        <w:tabs>
          <w:tab w:val="left" w:pos="312"/>
        </w:tabs>
      </w:pPr>
    </w:lvl>
  </w:abstractNum>
  <w:abstractNum w:abstractNumId="24">
    <w:nsid w:val="54125458"/>
    <w:multiLevelType w:val="singleLevel"/>
    <w:tmpl w:val="54125458"/>
    <w:lvl w:ilvl="0">
      <w:start w:val="1"/>
      <w:numFmt w:val="decimal"/>
      <w:lvlText w:val="%1."/>
      <w:lvlJc w:val="left"/>
      <w:pPr>
        <w:tabs>
          <w:tab w:val="left" w:pos="312"/>
        </w:tabs>
      </w:pPr>
    </w:lvl>
  </w:abstractNum>
  <w:abstractNum w:abstractNumId="25">
    <w:nsid w:val="6E6FA6F7"/>
    <w:multiLevelType w:val="singleLevel"/>
    <w:tmpl w:val="6E6FA6F7"/>
    <w:lvl w:ilvl="0">
      <w:start w:val="1"/>
      <w:numFmt w:val="decimal"/>
      <w:lvlText w:val="%1."/>
      <w:lvlJc w:val="left"/>
      <w:pPr>
        <w:tabs>
          <w:tab w:val="left" w:pos="312"/>
        </w:tabs>
      </w:pPr>
    </w:lvl>
  </w:abstractNum>
  <w:abstractNum w:abstractNumId="26">
    <w:nsid w:val="741B9CC7"/>
    <w:multiLevelType w:val="singleLevel"/>
    <w:tmpl w:val="741B9CC7"/>
    <w:lvl w:ilvl="0">
      <w:start w:val="1"/>
      <w:numFmt w:val="decimal"/>
      <w:lvlText w:val="%1."/>
      <w:lvlJc w:val="left"/>
      <w:pPr>
        <w:tabs>
          <w:tab w:val="left" w:pos="312"/>
        </w:tabs>
      </w:pPr>
    </w:lvl>
  </w:abstractNum>
  <w:abstractNum w:abstractNumId="27">
    <w:nsid w:val="7D80D41D"/>
    <w:multiLevelType w:val="singleLevel"/>
    <w:tmpl w:val="7D80D41D"/>
    <w:lvl w:ilvl="0">
      <w:start w:val="1"/>
      <w:numFmt w:val="decimal"/>
      <w:lvlText w:val="%1."/>
      <w:lvlJc w:val="left"/>
      <w:pPr>
        <w:tabs>
          <w:tab w:val="left" w:pos="312"/>
        </w:tabs>
      </w:pPr>
    </w:lvl>
  </w:abstractNum>
  <w:num w:numId="1">
    <w:abstractNumId w:val="3"/>
  </w:num>
  <w:num w:numId="2">
    <w:abstractNumId w:val="21"/>
  </w:num>
  <w:num w:numId="3">
    <w:abstractNumId w:val="4"/>
  </w:num>
  <w:num w:numId="4">
    <w:abstractNumId w:val="1"/>
  </w:num>
  <w:num w:numId="5">
    <w:abstractNumId w:val="13"/>
  </w:num>
  <w:num w:numId="6">
    <w:abstractNumId w:val="26"/>
  </w:num>
  <w:num w:numId="7">
    <w:abstractNumId w:val="6"/>
  </w:num>
  <w:num w:numId="8">
    <w:abstractNumId w:val="5"/>
  </w:num>
  <w:num w:numId="9">
    <w:abstractNumId w:val="20"/>
  </w:num>
  <w:num w:numId="10">
    <w:abstractNumId w:val="22"/>
  </w:num>
  <w:num w:numId="11">
    <w:abstractNumId w:val="24"/>
  </w:num>
  <w:num w:numId="12">
    <w:abstractNumId w:val="25"/>
  </w:num>
  <w:num w:numId="13">
    <w:abstractNumId w:val="18"/>
  </w:num>
  <w:num w:numId="14">
    <w:abstractNumId w:val="0"/>
  </w:num>
  <w:num w:numId="15">
    <w:abstractNumId w:val="11"/>
  </w:num>
  <w:num w:numId="16">
    <w:abstractNumId w:val="14"/>
  </w:num>
  <w:num w:numId="17">
    <w:abstractNumId w:val="10"/>
  </w:num>
  <w:num w:numId="18">
    <w:abstractNumId w:val="8"/>
  </w:num>
  <w:num w:numId="19">
    <w:abstractNumId w:val="2"/>
  </w:num>
  <w:num w:numId="20">
    <w:abstractNumId w:val="23"/>
  </w:num>
  <w:num w:numId="21">
    <w:abstractNumId w:val="9"/>
  </w:num>
  <w:num w:numId="22">
    <w:abstractNumId w:val="27"/>
  </w:num>
  <w:num w:numId="23">
    <w:abstractNumId w:val="17"/>
  </w:num>
  <w:num w:numId="24">
    <w:abstractNumId w:val="7"/>
  </w:num>
  <w:num w:numId="25">
    <w:abstractNumId w:val="19"/>
  </w:num>
  <w:num w:numId="26">
    <w:abstractNumId w:val="15"/>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49"/>
    <w:rsid w:val="000B237C"/>
    <w:rsid w:val="0016384C"/>
    <w:rsid w:val="002616C1"/>
    <w:rsid w:val="002D2138"/>
    <w:rsid w:val="003F6B73"/>
    <w:rsid w:val="0044407E"/>
    <w:rsid w:val="004A1575"/>
    <w:rsid w:val="004A790D"/>
    <w:rsid w:val="004B766C"/>
    <w:rsid w:val="004E68C6"/>
    <w:rsid w:val="005717E2"/>
    <w:rsid w:val="0069360B"/>
    <w:rsid w:val="007735E8"/>
    <w:rsid w:val="007D2739"/>
    <w:rsid w:val="007F3946"/>
    <w:rsid w:val="0082207F"/>
    <w:rsid w:val="008D7AB6"/>
    <w:rsid w:val="009259BD"/>
    <w:rsid w:val="009A52C7"/>
    <w:rsid w:val="009C427A"/>
    <w:rsid w:val="00A06557"/>
    <w:rsid w:val="00A36E29"/>
    <w:rsid w:val="00AA6C34"/>
    <w:rsid w:val="00AD0A40"/>
    <w:rsid w:val="00B0410B"/>
    <w:rsid w:val="00B22CD4"/>
    <w:rsid w:val="00B44C3D"/>
    <w:rsid w:val="00BA54D7"/>
    <w:rsid w:val="00C04EB0"/>
    <w:rsid w:val="00C71C39"/>
    <w:rsid w:val="00CD10D0"/>
    <w:rsid w:val="00D22F9B"/>
    <w:rsid w:val="00D94894"/>
    <w:rsid w:val="00DC3D49"/>
    <w:rsid w:val="00DF196B"/>
    <w:rsid w:val="00E149AB"/>
    <w:rsid w:val="00E149E2"/>
    <w:rsid w:val="00E44649"/>
    <w:rsid w:val="00E73CB2"/>
    <w:rsid w:val="00EC4B16"/>
    <w:rsid w:val="00FA7781"/>
    <w:rsid w:val="00FB7A78"/>
    <w:rsid w:val="01152A93"/>
    <w:rsid w:val="01FB6054"/>
    <w:rsid w:val="02B73B94"/>
    <w:rsid w:val="02EA249D"/>
    <w:rsid w:val="035F2F55"/>
    <w:rsid w:val="056A72D4"/>
    <w:rsid w:val="05E013F2"/>
    <w:rsid w:val="06670A67"/>
    <w:rsid w:val="083B107C"/>
    <w:rsid w:val="098621FF"/>
    <w:rsid w:val="09E72300"/>
    <w:rsid w:val="0DA637F9"/>
    <w:rsid w:val="0DAD654E"/>
    <w:rsid w:val="0E0E4153"/>
    <w:rsid w:val="0FA749D7"/>
    <w:rsid w:val="10F3507F"/>
    <w:rsid w:val="13F21BAB"/>
    <w:rsid w:val="147E0A82"/>
    <w:rsid w:val="16554A3D"/>
    <w:rsid w:val="169C097D"/>
    <w:rsid w:val="17AE6887"/>
    <w:rsid w:val="17FB0CF6"/>
    <w:rsid w:val="180306CE"/>
    <w:rsid w:val="1E663458"/>
    <w:rsid w:val="1EC9227A"/>
    <w:rsid w:val="219C237A"/>
    <w:rsid w:val="21C62B66"/>
    <w:rsid w:val="223B086C"/>
    <w:rsid w:val="269F13D2"/>
    <w:rsid w:val="274F4084"/>
    <w:rsid w:val="2861340F"/>
    <w:rsid w:val="2B9529D9"/>
    <w:rsid w:val="2D903591"/>
    <w:rsid w:val="2F701534"/>
    <w:rsid w:val="303102CA"/>
    <w:rsid w:val="304C6BBF"/>
    <w:rsid w:val="31A76137"/>
    <w:rsid w:val="32C318FA"/>
    <w:rsid w:val="336C7784"/>
    <w:rsid w:val="33D1104E"/>
    <w:rsid w:val="34897D75"/>
    <w:rsid w:val="36286178"/>
    <w:rsid w:val="3A2076C1"/>
    <w:rsid w:val="3BF56754"/>
    <w:rsid w:val="3C67501C"/>
    <w:rsid w:val="3CC24D28"/>
    <w:rsid w:val="3F3A5073"/>
    <w:rsid w:val="3FD823EF"/>
    <w:rsid w:val="40FE4E4C"/>
    <w:rsid w:val="41936BC4"/>
    <w:rsid w:val="427726C8"/>
    <w:rsid w:val="430C2BC0"/>
    <w:rsid w:val="456816D3"/>
    <w:rsid w:val="45780EE0"/>
    <w:rsid w:val="461F202A"/>
    <w:rsid w:val="46D2635C"/>
    <w:rsid w:val="489A5362"/>
    <w:rsid w:val="4B093A39"/>
    <w:rsid w:val="4B7E4098"/>
    <w:rsid w:val="4BEC1CA1"/>
    <w:rsid w:val="4D527BF4"/>
    <w:rsid w:val="533E363B"/>
    <w:rsid w:val="53AB7F15"/>
    <w:rsid w:val="54562164"/>
    <w:rsid w:val="557B30ED"/>
    <w:rsid w:val="559F3DE8"/>
    <w:rsid w:val="575D5BA7"/>
    <w:rsid w:val="58435401"/>
    <w:rsid w:val="58DA36A3"/>
    <w:rsid w:val="5BE112E4"/>
    <w:rsid w:val="5BEB10CD"/>
    <w:rsid w:val="5CA22E26"/>
    <w:rsid w:val="5EDB04E6"/>
    <w:rsid w:val="60B63F3C"/>
    <w:rsid w:val="61121050"/>
    <w:rsid w:val="61477E66"/>
    <w:rsid w:val="621F7217"/>
    <w:rsid w:val="642F0BD7"/>
    <w:rsid w:val="67766D4B"/>
    <w:rsid w:val="6AF4798B"/>
    <w:rsid w:val="6E885047"/>
    <w:rsid w:val="6FB57F83"/>
    <w:rsid w:val="7576313A"/>
    <w:rsid w:val="777D1673"/>
    <w:rsid w:val="785923A3"/>
    <w:rsid w:val="792A083B"/>
    <w:rsid w:val="7C023ED8"/>
    <w:rsid w:val="7C3264CE"/>
    <w:rsid w:val="7C87287D"/>
    <w:rsid w:val="7CA50266"/>
    <w:rsid w:val="7CB25885"/>
    <w:rsid w:val="7D8106F5"/>
    <w:rsid w:val="7F307617"/>
    <w:rsid w:val="7F5D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paragraph" w:customStyle="1" w:styleId="fs20">
    <w:name w:val="f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ext-right">
    <w:name w:val="text-righ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paragraph" w:customStyle="1" w:styleId="fs20">
    <w:name w:val="f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ext-right">
    <w:name w:val="text-righ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26E11-E940-442A-80F8-A77BFF50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申超</dc:creator>
  <cp:lastModifiedBy>Admin</cp:lastModifiedBy>
  <cp:revision>14</cp:revision>
  <cp:lastPrinted>2023-02-10T11:56:00Z</cp:lastPrinted>
  <dcterms:created xsi:type="dcterms:W3CDTF">2020-02-04T07:33:00Z</dcterms:created>
  <dcterms:modified xsi:type="dcterms:W3CDTF">2023-02-10T11:56:00Z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ABD6BC8F81F24FA89FD3611AFE7C911E</vt:lpwstr>
  </property>
</Properties>
</file>