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EC69" w14:textId="77777777" w:rsidR="00F32794" w:rsidRPr="008171EB" w:rsidRDefault="00F32794" w:rsidP="00F32794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2</w:t>
      </w: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>制作一份邀请函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784"/>
      </w:tblGrid>
      <w:tr w:rsidR="0012226B" w:rsidRPr="0012226B" w14:paraId="39C79B80" w14:textId="77777777" w:rsidTr="0056106D">
        <w:trPr>
          <w:trHeight w:val="295"/>
          <w:tblHeader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6FE55087" w14:textId="77777777" w:rsidR="0012226B" w:rsidRPr="0012226B" w:rsidRDefault="0012226B" w:rsidP="0012226B">
            <w:pPr>
              <w:rPr>
                <w:b/>
                <w:bCs/>
              </w:rPr>
            </w:pPr>
            <w:r w:rsidRPr="0012226B">
              <w:rPr>
                <w:b/>
                <w:bCs/>
              </w:rPr>
              <w:t>项目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B4F3C42" w14:textId="77777777" w:rsidR="0012226B" w:rsidRPr="0012226B" w:rsidRDefault="0012226B" w:rsidP="0012226B">
            <w:pPr>
              <w:rPr>
                <w:b/>
              </w:rPr>
            </w:pPr>
            <w:r w:rsidRPr="0012226B">
              <w:rPr>
                <w:b/>
              </w:rPr>
              <w:t>具体内容</w:t>
            </w:r>
          </w:p>
        </w:tc>
      </w:tr>
      <w:tr w:rsidR="00F32794" w:rsidRPr="0012226B" w14:paraId="6B957468" w14:textId="77777777" w:rsidTr="0056106D">
        <w:trPr>
          <w:trHeight w:val="590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39A54A14" w14:textId="77777777" w:rsidR="00F32794" w:rsidRPr="0012226B" w:rsidRDefault="00F32794" w:rsidP="00F32794">
            <w:pPr>
              <w:rPr>
                <w:bCs/>
              </w:rPr>
            </w:pPr>
            <w:r w:rsidRPr="0012226B">
              <w:rPr>
                <w:bCs/>
              </w:rPr>
              <w:t>教学目的和要求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6E39321" w14:textId="77777777" w:rsidR="00F32794" w:rsidRDefault="00F32794" w:rsidP="00F32794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（1）能够利用邮件合并功能编辑和制作精美实用的邀请函</w:t>
            </w:r>
            <w:r>
              <w:rPr>
                <w:rFonts w:hint="eastAsia"/>
                <w:bCs/>
                <w:szCs w:val="21"/>
              </w:rPr>
              <w:t>；</w:t>
            </w:r>
          </w:p>
          <w:p w14:paraId="485B2489" w14:textId="33901F6C" w:rsidR="00F32794" w:rsidRPr="0012226B" w:rsidRDefault="00F32794" w:rsidP="00F32794">
            <w:pPr>
              <w:rPr>
                <w:bCs/>
              </w:rPr>
            </w:pP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）利用邮件合并的功能制作准考证标签。</w:t>
            </w:r>
          </w:p>
        </w:tc>
      </w:tr>
      <w:tr w:rsidR="00F32794" w:rsidRPr="0012226B" w14:paraId="2BAA74F0" w14:textId="77777777" w:rsidTr="0056106D">
        <w:trPr>
          <w:trHeight w:val="590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14:paraId="5F9FB569" w14:textId="77777777" w:rsidR="00F32794" w:rsidRPr="0012226B" w:rsidRDefault="00F32794" w:rsidP="00F32794">
            <w:pPr>
              <w:rPr>
                <w:bCs/>
              </w:rPr>
            </w:pPr>
            <w:r w:rsidRPr="0012226B">
              <w:rPr>
                <w:bCs/>
              </w:rPr>
              <w:t>教学内容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681D7A5" w14:textId="77777777" w:rsidR="00F32794" w:rsidRPr="00702868" w:rsidRDefault="00F32794" w:rsidP="00F32794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2.1 案例情境</w:t>
            </w:r>
          </w:p>
          <w:p w14:paraId="3ECF2425" w14:textId="7E3AB539" w:rsidR="00F32794" w:rsidRPr="0012226B" w:rsidRDefault="00F32794" w:rsidP="00F32794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F32794" w:rsidRPr="0012226B" w14:paraId="69DC7F13" w14:textId="77777777" w:rsidTr="0056106D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4554D854" w14:textId="77777777" w:rsidR="00F32794" w:rsidRPr="0012226B" w:rsidRDefault="00F32794" w:rsidP="00F32794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1FD10281" w14:textId="77777777" w:rsidR="00F32794" w:rsidRPr="00702868" w:rsidRDefault="00F32794" w:rsidP="00F32794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2.2 案例分析</w:t>
            </w:r>
          </w:p>
          <w:p w14:paraId="764FAE3E" w14:textId="3059D6F2" w:rsidR="00F32794" w:rsidRPr="0012226B" w:rsidRDefault="00F32794" w:rsidP="00F32794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F32794" w:rsidRPr="0012226B" w14:paraId="1ADE0AB6" w14:textId="77777777" w:rsidTr="0056106D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4B03F429" w14:textId="77777777" w:rsidR="00F32794" w:rsidRPr="0012226B" w:rsidRDefault="00F32794" w:rsidP="00F32794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38551E1E" w14:textId="77777777" w:rsidR="00F32794" w:rsidRPr="00702868" w:rsidRDefault="00F32794" w:rsidP="00F32794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2.3 操作要求</w:t>
            </w:r>
          </w:p>
          <w:p w14:paraId="231294AA" w14:textId="34712710" w:rsidR="00F32794" w:rsidRPr="0012226B" w:rsidRDefault="00F32794" w:rsidP="00F32794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F32794" w:rsidRPr="0012226B" w14:paraId="0EB36E25" w14:textId="77777777" w:rsidTr="0056106D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534DB07F" w14:textId="77777777" w:rsidR="00F32794" w:rsidRPr="0012226B" w:rsidRDefault="00F32794" w:rsidP="00F32794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00E06F09" w14:textId="77777777" w:rsidR="00F32794" w:rsidRPr="00702868" w:rsidRDefault="00F32794" w:rsidP="00F32794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2.4 操作过程</w:t>
            </w:r>
          </w:p>
          <w:p w14:paraId="3D1066A4" w14:textId="77777777" w:rsidR="00F32794" w:rsidRPr="00702868" w:rsidRDefault="00F32794" w:rsidP="00F32794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</w:p>
          <w:p w14:paraId="46C856B6" w14:textId="393E682A" w:rsidR="00F32794" w:rsidRPr="0012226B" w:rsidRDefault="00F32794" w:rsidP="00F32794">
            <w:pPr>
              <w:rPr>
                <w:rFonts w:hint="eastAsia"/>
                <w:bCs/>
              </w:rPr>
            </w:pPr>
            <w:r w:rsidRPr="00702868">
              <w:rPr>
                <w:rFonts w:hint="eastAsia"/>
                <w:bCs/>
                <w:szCs w:val="21"/>
              </w:rPr>
              <w:t>主要讲解（1）邮件合并的操作方法；（2）</w:t>
            </w:r>
            <w:r>
              <w:rPr>
                <w:rFonts w:hint="eastAsia"/>
                <w:bCs/>
                <w:szCs w:val="21"/>
              </w:rPr>
              <w:t>讲解制作准考证标签的方法</w:t>
            </w:r>
            <w:r w:rsidRPr="00702868">
              <w:rPr>
                <w:rFonts w:hint="eastAsia"/>
                <w:bCs/>
                <w:szCs w:val="21"/>
              </w:rPr>
              <w:t>。</w:t>
            </w:r>
          </w:p>
        </w:tc>
      </w:tr>
      <w:tr w:rsidR="00F32794" w:rsidRPr="0012226B" w14:paraId="5A3850B0" w14:textId="77777777" w:rsidTr="0056106D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149535BF" w14:textId="77777777" w:rsidR="00F32794" w:rsidRPr="0012226B" w:rsidRDefault="00F32794" w:rsidP="00F32794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61DDF132" w14:textId="77777777" w:rsidR="00F32794" w:rsidRPr="00702868" w:rsidRDefault="00F32794" w:rsidP="00F32794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2.5 实训操作</w:t>
            </w:r>
          </w:p>
          <w:p w14:paraId="14674E6C" w14:textId="1A7B01DA" w:rsidR="00F32794" w:rsidRPr="0012226B" w:rsidRDefault="00F32794" w:rsidP="00F32794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利用邮件合并功能制作标签</w:t>
            </w:r>
          </w:p>
        </w:tc>
      </w:tr>
      <w:tr w:rsidR="00F32794" w:rsidRPr="0012226B" w14:paraId="5CEB8FC5" w14:textId="77777777" w:rsidTr="0056106D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6E95BFA1" w14:textId="77777777" w:rsidR="00F32794" w:rsidRPr="0012226B" w:rsidRDefault="00F32794" w:rsidP="00F32794">
            <w:pPr>
              <w:rPr>
                <w:bCs/>
              </w:rPr>
            </w:pPr>
            <w:r w:rsidRPr="0012226B">
              <w:rPr>
                <w:bCs/>
              </w:rPr>
              <w:t>教学重点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01E58352" w14:textId="06BC574B" w:rsidR="00F32794" w:rsidRPr="0012226B" w:rsidRDefault="00F32794" w:rsidP="00F32794">
            <w:pPr>
              <w:rPr>
                <w:bCs/>
              </w:rPr>
            </w:pPr>
            <w:r w:rsidRPr="00702868">
              <w:rPr>
                <w:rFonts w:hint="eastAsia"/>
                <w:bCs/>
                <w:szCs w:val="21"/>
              </w:rPr>
              <w:t>重点：邮件合并的操作方法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F32794" w:rsidRPr="0012226B" w14:paraId="5437ED0F" w14:textId="77777777" w:rsidTr="0056106D">
        <w:trPr>
          <w:trHeight w:val="27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53F74E23" w14:textId="77777777" w:rsidR="00F32794" w:rsidRPr="0012226B" w:rsidRDefault="00F32794" w:rsidP="00F32794">
            <w:pPr>
              <w:rPr>
                <w:bCs/>
              </w:rPr>
            </w:pPr>
            <w:r w:rsidRPr="0012226B">
              <w:rPr>
                <w:bCs/>
              </w:rPr>
              <w:t>教学难点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517D6FD4" w14:textId="4145367B" w:rsidR="00F32794" w:rsidRPr="0012226B" w:rsidRDefault="00F32794" w:rsidP="00F32794">
            <w:pPr>
              <w:rPr>
                <w:bCs/>
              </w:rPr>
            </w:pPr>
            <w:r w:rsidRPr="00702868">
              <w:rPr>
                <w:rFonts w:hint="eastAsia"/>
                <w:bCs/>
                <w:szCs w:val="21"/>
              </w:rPr>
              <w:t>难点：插入合并域的操作。</w:t>
            </w:r>
          </w:p>
        </w:tc>
      </w:tr>
      <w:tr w:rsidR="0012226B" w:rsidRPr="0012226B" w14:paraId="78A4FFE6" w14:textId="77777777" w:rsidTr="0056106D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008E3883" w14:textId="77777777" w:rsidR="0012226B" w:rsidRPr="0012226B" w:rsidRDefault="0012226B" w:rsidP="0012226B">
            <w:pPr>
              <w:rPr>
                <w:bCs/>
              </w:rPr>
            </w:pPr>
            <w:r w:rsidRPr="0012226B">
              <w:rPr>
                <w:bCs/>
              </w:rPr>
              <w:t>教学方法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6B1AA7D1" w14:textId="77777777" w:rsidR="0012226B" w:rsidRPr="0012226B" w:rsidRDefault="0012226B" w:rsidP="0012226B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任务驱动教学法</w:t>
            </w:r>
          </w:p>
        </w:tc>
      </w:tr>
      <w:tr w:rsidR="0012226B" w:rsidRPr="0012226B" w14:paraId="15C11FDC" w14:textId="77777777" w:rsidTr="0056106D">
        <w:trPr>
          <w:trHeight w:val="31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6CFA1369" w14:textId="4A493463" w:rsidR="0012226B" w:rsidRPr="0012226B" w:rsidRDefault="0012226B" w:rsidP="0012226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操作内容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22ADD45" w14:textId="77777777" w:rsidR="00F32794" w:rsidRPr="00385BF5" w:rsidRDefault="00F32794" w:rsidP="00F32794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01777976" w14:textId="77777777" w:rsidR="00F32794" w:rsidRPr="00522A52" w:rsidRDefault="00F32794" w:rsidP="00F32794">
            <w:pPr>
              <w:ind w:firstLine="420"/>
            </w:pPr>
            <w:r>
              <w:rPr>
                <w:rFonts w:hint="eastAsia"/>
              </w:rPr>
              <w:t>1</w:t>
            </w:r>
            <w:r>
              <w:t>.打开</w:t>
            </w:r>
            <w:r>
              <w:rPr>
                <w:rFonts w:hint="eastAsia"/>
              </w:rPr>
              <w:t>“</w:t>
            </w:r>
            <w:r>
              <w:t>素材</w:t>
            </w:r>
            <w:r>
              <w:rPr>
                <w:rFonts w:hint="eastAsia"/>
              </w:rPr>
              <w:t>/案例</w:t>
            </w:r>
            <w:r>
              <w:t>二</w:t>
            </w:r>
            <w:r>
              <w:rPr>
                <w:rFonts w:hint="eastAsia"/>
              </w:rPr>
              <w:t>/邀请函主文档（素材）.</w:t>
            </w:r>
            <w:r>
              <w:t>docx</w:t>
            </w:r>
            <w:r>
              <w:rPr>
                <w:rFonts w:hint="eastAsia"/>
              </w:rPr>
              <w:t>”</w:t>
            </w:r>
            <w:r>
              <w:t>，然后将文档另存为</w:t>
            </w:r>
            <w:r>
              <w:rPr>
                <w:rFonts w:hint="eastAsia"/>
              </w:rPr>
              <w:t>“</w:t>
            </w:r>
            <w:r>
              <w:t>邀请函主文档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  <w:r>
              <w:t>，保存到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/案例</w:t>
            </w:r>
            <w:r>
              <w:t>二</w:t>
            </w:r>
            <w:r>
              <w:rPr>
                <w:rFonts w:hint="eastAsia"/>
              </w:rPr>
              <w:t>”</w:t>
            </w:r>
            <w:r>
              <w:t>中；</w:t>
            </w:r>
          </w:p>
          <w:p w14:paraId="5F7B4BBA" w14:textId="77777777" w:rsidR="00F32794" w:rsidRDefault="00F32794" w:rsidP="00F32794">
            <w:pPr>
              <w:ind w:firstLine="420"/>
            </w:pPr>
            <w:r>
              <w:t>2</w:t>
            </w:r>
            <w:r>
              <w:rPr>
                <w:rFonts w:hint="eastAsia"/>
              </w:rPr>
              <w:t>.页面设置：将主文档设置为高18厘米，宽30厘米，使用普通页边距；</w:t>
            </w:r>
          </w:p>
          <w:p w14:paraId="181510B1" w14:textId="77777777" w:rsidR="00F32794" w:rsidRDefault="00F32794" w:rsidP="00F32794">
            <w:pPr>
              <w:ind w:firstLine="420"/>
            </w:pPr>
            <w:r>
              <w:rPr>
                <w:rFonts w:hint="eastAsia"/>
              </w:rPr>
              <w:t>3.将图片文件“主文档背景.</w:t>
            </w:r>
            <w:proofErr w:type="spellStart"/>
            <w:r>
              <w:t>png</w:t>
            </w:r>
            <w:proofErr w:type="spellEnd"/>
            <w:r>
              <w:rPr>
                <w:rFonts w:hint="eastAsia"/>
              </w:rPr>
              <w:t>”设置为邀请函背景；</w:t>
            </w:r>
          </w:p>
          <w:p w14:paraId="7B2E0760" w14:textId="77777777" w:rsidR="00F32794" w:rsidRDefault="00F32794" w:rsidP="00F32794">
            <w:pPr>
              <w:ind w:firstLine="420"/>
            </w:pPr>
            <w:r>
              <w:rPr>
                <w:rFonts w:hint="eastAsia"/>
              </w:rPr>
              <w:t>4.适当调整邀请函内容的字体、字号和字体颜色，调整邀请函内容的段落对齐方式和行距；</w:t>
            </w:r>
          </w:p>
          <w:p w14:paraId="2FDDED1B" w14:textId="77777777" w:rsidR="00F32794" w:rsidRDefault="00F32794" w:rsidP="00F32794">
            <w:pPr>
              <w:ind w:firstLine="420"/>
            </w:pPr>
            <w:r>
              <w:rPr>
                <w:rFonts w:hint="eastAsia"/>
              </w:rPr>
              <w:t>5.使用邮件合并功能在尊敬的后面插入拟邀请的嘉宾的姓名和称呼（嘉宾为男性的称为先生，嘉宾是女性的称呼为女士），邀请的嘉宾收录在“通信录.</w:t>
            </w:r>
            <w:proofErr w:type="spellStart"/>
            <w:r>
              <w:rPr>
                <w:rFonts w:hint="eastAsia"/>
              </w:rPr>
              <w:t>xls</w:t>
            </w:r>
            <w:proofErr w:type="spellEnd"/>
            <w:r>
              <w:rPr>
                <w:rFonts w:hint="eastAsia"/>
              </w:rPr>
              <w:t>”文件中；</w:t>
            </w:r>
          </w:p>
          <w:p w14:paraId="6FDDE8C4" w14:textId="77777777" w:rsidR="00F32794" w:rsidRDefault="00F32794" w:rsidP="00F32794">
            <w:pPr>
              <w:ind w:firstLine="420"/>
            </w:pPr>
            <w:r>
              <w:rPr>
                <w:rFonts w:hint="eastAsia"/>
              </w:rPr>
              <w:t>6.邀请函编辑好之后，最后生成一个每页只包含一名嘉宾的信函文件，文件名为“邀请函.docx”；</w:t>
            </w:r>
          </w:p>
          <w:p w14:paraId="50C7A2E6" w14:textId="2F379DBE" w:rsidR="0012226B" w:rsidRPr="0012226B" w:rsidRDefault="00F32794" w:rsidP="00F32794">
            <w:pPr>
              <w:rPr>
                <w:bCs/>
              </w:rPr>
            </w:pPr>
            <w:r>
              <w:rPr>
                <w:rFonts w:hint="eastAsia"/>
              </w:rPr>
              <w:t>7.根据实</w:t>
            </w:r>
            <w:proofErr w:type="gramStart"/>
            <w:r>
              <w:rPr>
                <w:rFonts w:hint="eastAsia"/>
              </w:rPr>
              <w:t>训</w:t>
            </w:r>
            <w:proofErr w:type="gramEnd"/>
            <w:r>
              <w:rPr>
                <w:rFonts w:hint="eastAsia"/>
              </w:rPr>
              <w:t>题目要求制作准考证标签</w:t>
            </w:r>
          </w:p>
        </w:tc>
      </w:tr>
    </w:tbl>
    <w:p w14:paraId="44BBD436" w14:textId="77777777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6B"/>
    <w:rsid w:val="0012226B"/>
    <w:rsid w:val="00180004"/>
    <w:rsid w:val="00F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17C1"/>
  <w15:chartTrackingRefBased/>
  <w15:docId w15:val="{744B5DA5-730B-44F2-8B2F-AB556DF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2023-02-09T12:07:00Z</dcterms:created>
  <dcterms:modified xsi:type="dcterms:W3CDTF">2023-02-09T12:07:00Z</dcterms:modified>
</cp:coreProperties>
</file>