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A" w:rsidRDefault="007C03EA">
      <w:pPr>
        <w:pStyle w:val="a4"/>
        <w:spacing w:before="0"/>
        <w:ind w:left="0"/>
        <w:rPr>
          <w:rFonts w:ascii="Times New Roman"/>
          <w:sz w:val="20"/>
        </w:rPr>
      </w:pPr>
    </w:p>
    <w:p w:rsidR="007C03EA" w:rsidRDefault="007C03EA">
      <w:pPr>
        <w:pStyle w:val="a4"/>
        <w:spacing w:before="0"/>
        <w:ind w:left="0"/>
        <w:rPr>
          <w:rFonts w:ascii="Times New Roman"/>
          <w:sz w:val="20"/>
        </w:rPr>
      </w:pPr>
    </w:p>
    <w:p w:rsidR="007C03EA" w:rsidRDefault="007C03EA">
      <w:pPr>
        <w:pStyle w:val="a4"/>
        <w:spacing w:before="0"/>
        <w:ind w:left="0"/>
        <w:rPr>
          <w:rFonts w:ascii="Times New Roman"/>
          <w:sz w:val="20"/>
        </w:rPr>
      </w:pPr>
    </w:p>
    <w:p w:rsidR="007C03EA" w:rsidRDefault="007C03EA">
      <w:pPr>
        <w:pStyle w:val="a4"/>
        <w:spacing w:before="7"/>
        <w:ind w:left="0"/>
        <w:rPr>
          <w:rFonts w:ascii="Times New Roman"/>
          <w:sz w:val="17"/>
        </w:rPr>
      </w:pPr>
    </w:p>
    <w:p w:rsidR="007C03EA" w:rsidRDefault="003A7448">
      <w:pPr>
        <w:spacing w:line="922" w:lineRule="exact"/>
        <w:ind w:left="515" w:right="16"/>
        <w:jc w:val="center"/>
        <w:rPr>
          <w:rFonts w:ascii="微软雅黑" w:eastAsia="微软雅黑"/>
          <w:sz w:val="52"/>
        </w:rPr>
      </w:pPr>
      <w:r>
        <w:rPr>
          <w:rFonts w:ascii="微软雅黑" w:eastAsia="微软雅黑" w:hint="eastAsia"/>
          <w:sz w:val="52"/>
        </w:rPr>
        <w:t>《</w:t>
      </w:r>
      <w:r>
        <w:rPr>
          <w:rFonts w:ascii="微软雅黑" w:eastAsia="微软雅黑" w:hint="eastAsia"/>
          <w:sz w:val="52"/>
          <w:lang w:val="en-US"/>
        </w:rPr>
        <w:t>自媒体营销</w:t>
      </w:r>
      <w:r>
        <w:rPr>
          <w:rFonts w:ascii="微软雅黑" w:eastAsia="微软雅黑" w:hint="eastAsia"/>
          <w:sz w:val="52"/>
        </w:rPr>
        <w:t>》</w:t>
      </w:r>
    </w:p>
    <w:p w:rsidR="007C03EA" w:rsidRDefault="003A7448">
      <w:pPr>
        <w:pStyle w:val="1"/>
      </w:pPr>
      <w:bookmarkStart w:id="0" w:name="_Toc12717"/>
      <w:r>
        <w:t>课程整体教学设计</w:t>
      </w:r>
      <w:bookmarkEnd w:id="0"/>
    </w:p>
    <w:p w:rsidR="007C03EA" w:rsidRDefault="007C03EA">
      <w:pPr>
        <w:pStyle w:val="a4"/>
        <w:spacing w:before="7"/>
        <w:ind w:left="0"/>
        <w:rPr>
          <w:rFonts w:ascii="微软雅黑"/>
          <w:sz w:val="141"/>
        </w:rPr>
      </w:pPr>
    </w:p>
    <w:p w:rsidR="007C03EA" w:rsidRDefault="003A7448">
      <w:pPr>
        <w:tabs>
          <w:tab w:val="left" w:pos="5366"/>
          <w:tab w:val="left" w:pos="8459"/>
        </w:tabs>
        <w:ind w:left="2556"/>
        <w:rPr>
          <w:b/>
          <w:sz w:val="28"/>
        </w:rPr>
      </w:pPr>
      <w:r>
        <w:rPr>
          <w:b/>
          <w:sz w:val="28"/>
        </w:rPr>
        <w:t>课程名称：</w:t>
      </w:r>
      <w:r>
        <w:rPr>
          <w:b/>
          <w:sz w:val="28"/>
          <w:u w:val="single"/>
        </w:rPr>
        <w:t xml:space="preserve"> </w:t>
      </w:r>
      <w:r>
        <w:rPr>
          <w:b/>
          <w:sz w:val="28"/>
          <w:u w:val="single"/>
        </w:rPr>
        <w:tab/>
      </w:r>
      <w:r>
        <w:rPr>
          <w:rFonts w:hint="eastAsia"/>
          <w:b/>
          <w:spacing w:val="-1"/>
          <w:w w:val="95"/>
          <w:sz w:val="28"/>
          <w:u w:val="single"/>
          <w:lang w:val="en-US"/>
        </w:rPr>
        <w:t>自媒体营销</w:t>
      </w:r>
      <w:r>
        <w:rPr>
          <w:b/>
          <w:sz w:val="28"/>
          <w:u w:val="single"/>
        </w:rPr>
        <w:tab/>
      </w:r>
    </w:p>
    <w:p w:rsidR="007C03EA" w:rsidRDefault="007C03EA">
      <w:pPr>
        <w:pStyle w:val="a4"/>
        <w:spacing w:before="4"/>
        <w:ind w:left="0"/>
        <w:rPr>
          <w:b/>
          <w:sz w:val="28"/>
        </w:rPr>
      </w:pPr>
    </w:p>
    <w:p w:rsidR="007C03EA" w:rsidRDefault="003A7448">
      <w:pPr>
        <w:tabs>
          <w:tab w:val="left" w:pos="8459"/>
        </w:tabs>
        <w:spacing w:before="71"/>
        <w:ind w:left="2556"/>
        <w:rPr>
          <w:b/>
          <w:sz w:val="28"/>
        </w:rPr>
      </w:pPr>
      <w:r>
        <w:rPr>
          <w:b/>
          <w:spacing w:val="-1"/>
          <w:w w:val="99"/>
          <w:sz w:val="28"/>
        </w:rPr>
        <w:t>所属专业</w:t>
      </w:r>
      <w:r>
        <w:rPr>
          <w:b/>
          <w:spacing w:val="2"/>
          <w:w w:val="99"/>
          <w:sz w:val="28"/>
        </w:rPr>
        <w:t>（</w:t>
      </w:r>
      <w:r>
        <w:rPr>
          <w:b/>
          <w:spacing w:val="-1"/>
          <w:w w:val="99"/>
          <w:sz w:val="28"/>
        </w:rPr>
        <w:t>教研室</w:t>
      </w:r>
      <w:r>
        <w:rPr>
          <w:b/>
          <w:spacing w:val="-142"/>
          <w:w w:val="99"/>
          <w:sz w:val="28"/>
        </w:rPr>
        <w:t>）</w:t>
      </w:r>
      <w:r>
        <w:rPr>
          <w:b/>
          <w:spacing w:val="-1"/>
          <w:w w:val="99"/>
          <w:sz w:val="28"/>
        </w:rPr>
        <w:t>：</w:t>
      </w:r>
      <w:r>
        <w:rPr>
          <w:rFonts w:ascii="Times New Roman" w:eastAsia="Times New Roman"/>
          <w:b/>
          <w:sz w:val="28"/>
          <w:u w:val="single"/>
        </w:rPr>
        <w:t xml:space="preserve"> </w:t>
      </w:r>
      <w:r>
        <w:rPr>
          <w:rFonts w:ascii="Times New Roman" w:eastAsia="Times New Roman"/>
          <w:b/>
          <w:spacing w:val="2"/>
          <w:sz w:val="28"/>
          <w:u w:val="single"/>
        </w:rPr>
        <w:t xml:space="preserve"> </w:t>
      </w:r>
      <w:r w:rsidR="007C32E7">
        <w:rPr>
          <w:rFonts w:hint="eastAsia"/>
          <w:b/>
          <w:spacing w:val="-1"/>
          <w:w w:val="95"/>
          <w:sz w:val="28"/>
          <w:u w:val="single"/>
          <w:lang w:val="en-US"/>
        </w:rPr>
        <w:t>工商企业管理</w:t>
      </w:r>
      <w:r>
        <w:rPr>
          <w:rFonts w:hint="eastAsia"/>
          <w:b/>
          <w:spacing w:val="-1"/>
          <w:w w:val="95"/>
          <w:sz w:val="28"/>
          <w:u w:val="single"/>
          <w:lang w:val="en-US"/>
        </w:rPr>
        <w:t>教研室</w:t>
      </w:r>
      <w:r>
        <w:rPr>
          <w:b/>
          <w:sz w:val="28"/>
          <w:u w:val="single"/>
        </w:rPr>
        <w:tab/>
      </w:r>
    </w:p>
    <w:p w:rsidR="007C03EA" w:rsidRDefault="007C03EA">
      <w:pPr>
        <w:pStyle w:val="a4"/>
        <w:spacing w:before="4"/>
        <w:ind w:left="0"/>
        <w:rPr>
          <w:b/>
          <w:sz w:val="28"/>
        </w:rPr>
      </w:pPr>
    </w:p>
    <w:p w:rsidR="007C03EA" w:rsidRDefault="003A7448">
      <w:pPr>
        <w:tabs>
          <w:tab w:val="left" w:pos="3959"/>
          <w:tab w:val="left" w:pos="5366"/>
          <w:tab w:val="left" w:pos="8459"/>
        </w:tabs>
        <w:spacing w:before="70"/>
        <w:ind w:left="2556"/>
        <w:rPr>
          <w:b/>
          <w:sz w:val="28"/>
        </w:rPr>
      </w:pPr>
      <w:r>
        <w:rPr>
          <w:b/>
          <w:sz w:val="28"/>
        </w:rPr>
        <w:t>制定人：</w:t>
      </w:r>
      <w:r>
        <w:rPr>
          <w:b/>
          <w:sz w:val="28"/>
        </w:rPr>
        <w:tab/>
      </w:r>
      <w:r>
        <w:rPr>
          <w:b/>
          <w:sz w:val="28"/>
          <w:u w:val="single"/>
        </w:rPr>
        <w:t xml:space="preserve"> </w:t>
      </w:r>
      <w:r>
        <w:rPr>
          <w:b/>
          <w:sz w:val="28"/>
          <w:u w:val="single"/>
        </w:rPr>
        <w:tab/>
      </w:r>
      <w:r w:rsidR="007C32E7">
        <w:rPr>
          <w:rFonts w:hint="eastAsia"/>
          <w:b/>
          <w:spacing w:val="-1"/>
          <w:w w:val="95"/>
          <w:sz w:val="28"/>
          <w:u w:val="single"/>
          <w:lang w:val="en-US"/>
        </w:rPr>
        <w:t>李阳</w:t>
      </w:r>
      <w:r>
        <w:rPr>
          <w:b/>
          <w:sz w:val="28"/>
          <w:u w:val="single"/>
        </w:rPr>
        <w:tab/>
      </w:r>
    </w:p>
    <w:p w:rsidR="007C03EA" w:rsidRDefault="007C03EA">
      <w:pPr>
        <w:pStyle w:val="a4"/>
        <w:spacing w:before="0"/>
        <w:ind w:left="0"/>
        <w:rPr>
          <w:b/>
          <w:sz w:val="29"/>
        </w:rPr>
      </w:pPr>
    </w:p>
    <w:p w:rsidR="007C03EA" w:rsidRDefault="003A7448" w:rsidP="007C32E7">
      <w:pPr>
        <w:tabs>
          <w:tab w:val="left" w:pos="4145"/>
        </w:tabs>
        <w:spacing w:before="62" w:line="321" w:lineRule="auto"/>
        <w:ind w:left="4142" w:right="172" w:hanging="1541"/>
        <w:rPr>
          <w:b/>
          <w:sz w:val="28"/>
        </w:rPr>
      </w:pPr>
      <w:r>
        <w:rPr>
          <w:b/>
          <w:sz w:val="28"/>
        </w:rPr>
        <w:t>合作人：</w:t>
      </w:r>
      <w:r>
        <w:rPr>
          <w:b/>
          <w:sz w:val="28"/>
        </w:rPr>
        <w:tab/>
      </w:r>
      <w:r w:rsidR="007C32E7" w:rsidRPr="007C32E7">
        <w:rPr>
          <w:rFonts w:hint="eastAsia"/>
          <w:b/>
          <w:sz w:val="28"/>
          <w:u w:val="single"/>
        </w:rPr>
        <w:t>薛梅、高明浩、</w:t>
      </w:r>
      <w:r w:rsidR="007C32E7">
        <w:rPr>
          <w:rFonts w:hint="eastAsia"/>
          <w:b/>
          <w:sz w:val="28"/>
          <w:u w:val="single"/>
          <w:lang w:val="en-US"/>
        </w:rPr>
        <w:t>张勇、刘琼</w:t>
      </w:r>
      <w:r w:rsidRPr="007C32E7">
        <w:rPr>
          <w:rFonts w:hint="eastAsia"/>
          <w:b/>
          <w:sz w:val="28"/>
          <w:u w:val="single"/>
          <w:lang w:val="en-US"/>
        </w:rPr>
        <w:t xml:space="preserve">   </w:t>
      </w:r>
      <w:r>
        <w:rPr>
          <w:b/>
          <w:spacing w:val="-3"/>
          <w:sz w:val="28"/>
          <w:u w:val="single"/>
        </w:rPr>
        <w:t xml:space="preserve"> </w:t>
      </w:r>
    </w:p>
    <w:p w:rsidR="007C03EA" w:rsidRDefault="007C03EA">
      <w:pPr>
        <w:pStyle w:val="a4"/>
        <w:spacing w:before="9"/>
        <w:ind w:left="0"/>
        <w:rPr>
          <w:b/>
          <w:sz w:val="18"/>
        </w:rPr>
      </w:pPr>
    </w:p>
    <w:p w:rsidR="007C03EA" w:rsidRDefault="003A7448">
      <w:pPr>
        <w:tabs>
          <w:tab w:val="left" w:pos="4943"/>
          <w:tab w:val="left" w:pos="8531"/>
        </w:tabs>
        <w:spacing w:before="71"/>
        <w:ind w:left="2556"/>
        <w:rPr>
          <w:b/>
          <w:sz w:val="28"/>
        </w:rPr>
      </w:pPr>
      <w:r>
        <w:rPr>
          <w:b/>
          <w:sz w:val="28"/>
        </w:rPr>
        <w:t>制定时间：</w:t>
      </w:r>
      <w:r>
        <w:rPr>
          <w:b/>
          <w:sz w:val="28"/>
          <w:u w:val="single"/>
        </w:rPr>
        <w:t xml:space="preserve"> </w:t>
      </w:r>
      <w:r>
        <w:rPr>
          <w:b/>
          <w:sz w:val="28"/>
          <w:u w:val="single"/>
        </w:rPr>
        <w:tab/>
        <w:t>20</w:t>
      </w:r>
      <w:r>
        <w:rPr>
          <w:rFonts w:hint="eastAsia"/>
          <w:b/>
          <w:sz w:val="28"/>
          <w:u w:val="single"/>
          <w:lang w:val="en-US"/>
        </w:rPr>
        <w:t>2</w:t>
      </w:r>
      <w:r w:rsidR="007C32E7">
        <w:rPr>
          <w:rFonts w:hint="eastAsia"/>
          <w:b/>
          <w:spacing w:val="-72"/>
          <w:sz w:val="28"/>
          <w:u w:val="single"/>
        </w:rPr>
        <w:t xml:space="preserve">3 </w:t>
      </w:r>
      <w:r>
        <w:rPr>
          <w:b/>
          <w:sz w:val="28"/>
          <w:u w:val="single"/>
        </w:rPr>
        <w:t>年</w:t>
      </w:r>
      <w:r w:rsidR="007C32E7">
        <w:rPr>
          <w:rFonts w:hint="eastAsia"/>
          <w:b/>
          <w:spacing w:val="-72"/>
          <w:sz w:val="28"/>
          <w:u w:val="single"/>
          <w:lang w:val="en-US"/>
        </w:rPr>
        <w:t>2</w:t>
      </w:r>
      <w:r>
        <w:rPr>
          <w:rFonts w:hint="eastAsia"/>
          <w:b/>
          <w:spacing w:val="-72"/>
          <w:sz w:val="28"/>
          <w:u w:val="single"/>
          <w:lang w:val="en-US"/>
        </w:rPr>
        <w:t>月</w:t>
      </w:r>
      <w:r>
        <w:rPr>
          <w:b/>
          <w:sz w:val="28"/>
          <w:u w:val="single"/>
        </w:rPr>
        <w:tab/>
      </w: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11"/>
        <w:ind w:left="0"/>
        <w:rPr>
          <w:b/>
          <w:sz w:val="22"/>
        </w:rPr>
      </w:pPr>
    </w:p>
    <w:p w:rsidR="007C03EA" w:rsidRDefault="003A7448">
      <w:pPr>
        <w:spacing w:before="49"/>
        <w:ind w:left="656" w:right="16"/>
        <w:jc w:val="center"/>
        <w:rPr>
          <w:b/>
          <w:sz w:val="36"/>
        </w:rPr>
      </w:pPr>
      <w:r>
        <w:rPr>
          <w:b/>
          <w:sz w:val="36"/>
        </w:rPr>
        <w:t>日照职业技术学院</w:t>
      </w:r>
    </w:p>
    <w:p w:rsidR="007C03EA" w:rsidRDefault="007C03EA">
      <w:pPr>
        <w:jc w:val="center"/>
        <w:rPr>
          <w:sz w:val="36"/>
        </w:rPr>
        <w:sectPr w:rsidR="007C03EA">
          <w:footerReference w:type="default" r:id="rId8"/>
          <w:type w:val="continuous"/>
          <w:pgSz w:w="11910" w:h="16840"/>
          <w:pgMar w:top="1580" w:right="1180" w:bottom="1100" w:left="1200" w:header="720" w:footer="913" w:gutter="0"/>
          <w:pgNumType w:start="1"/>
          <w:cols w:space="720"/>
        </w:sect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7C03EA">
      <w:pPr>
        <w:pStyle w:val="a4"/>
        <w:spacing w:before="0"/>
        <w:ind w:left="0"/>
        <w:rPr>
          <w:b/>
          <w:sz w:val="20"/>
        </w:rPr>
      </w:pPr>
    </w:p>
    <w:p w:rsidR="007C03EA" w:rsidRDefault="003A7448">
      <w:pPr>
        <w:pStyle w:val="3"/>
        <w:rPr>
          <w:sz w:val="36"/>
          <w:szCs w:val="36"/>
        </w:rPr>
      </w:pPr>
      <w:r>
        <w:rPr>
          <w:sz w:val="36"/>
          <w:szCs w:val="36"/>
        </w:rPr>
        <w:t>目录</w:t>
      </w:r>
    </w:p>
    <w:sdt>
      <w:sdtPr>
        <w:rPr>
          <w:rFonts w:ascii="宋体" w:eastAsia="宋体" w:hAnsi="宋体"/>
          <w:sz w:val="21"/>
        </w:rPr>
        <w:id w:val="147454455"/>
        <w:docPartObj>
          <w:docPartGallery w:val="Table of Contents"/>
          <w:docPartUnique/>
        </w:docPartObj>
      </w:sdtPr>
      <w:sdtEndPr>
        <w:rPr>
          <w:rFonts w:cs="宋体" w:hint="eastAsia"/>
          <w:sz w:val="28"/>
          <w:szCs w:val="28"/>
        </w:rPr>
      </w:sdtEndPr>
      <w:sdtContent>
        <w:p w:rsidR="007C03EA" w:rsidRDefault="007C03EA">
          <w:pPr>
            <w:jc w:val="center"/>
          </w:pPr>
        </w:p>
        <w:p w:rsidR="007C03EA" w:rsidRDefault="007C03EA" w:rsidP="007C32E7">
          <w:pPr>
            <w:pStyle w:val="WPSOffice2"/>
            <w:tabs>
              <w:tab w:val="right" w:leader="dot" w:pos="9530"/>
            </w:tabs>
            <w:ind w:left="440"/>
            <w:rPr>
              <w:rFonts w:ascii="宋体" w:hAnsi="宋体" w:cs="宋体"/>
              <w:sz w:val="28"/>
              <w:szCs w:val="28"/>
            </w:rPr>
          </w:pPr>
          <w:r w:rsidRPr="007C03EA">
            <w:rPr>
              <w:rFonts w:ascii="宋体" w:hAnsi="宋体" w:cs="宋体" w:hint="eastAsia"/>
              <w:sz w:val="28"/>
              <w:szCs w:val="28"/>
            </w:rPr>
            <w:fldChar w:fldCharType="begin"/>
          </w:r>
          <w:r w:rsidR="003A7448">
            <w:rPr>
              <w:rFonts w:ascii="宋体" w:hAnsi="宋体" w:cs="宋体" w:hint="eastAsia"/>
              <w:sz w:val="28"/>
              <w:szCs w:val="28"/>
            </w:rPr>
            <w:instrText>TOC \o "</w:instrText>
          </w:r>
          <w:r w:rsidR="003A7448">
            <w:rPr>
              <w:rFonts w:ascii="宋体" w:hAnsi="宋体" w:cs="宋体" w:hint="eastAsia"/>
              <w:sz w:val="28"/>
              <w:szCs w:val="28"/>
            </w:rPr>
            <w:instrText xml:space="preserve">1-3" \h \u </w:instrText>
          </w:r>
          <w:r w:rsidRPr="007C03EA">
            <w:rPr>
              <w:rFonts w:ascii="宋体" w:hAnsi="宋体" w:cs="宋体" w:hint="eastAsia"/>
              <w:sz w:val="28"/>
              <w:szCs w:val="28"/>
            </w:rPr>
            <w:fldChar w:fldCharType="separate"/>
          </w:r>
          <w:hyperlink w:anchor="_Toc12717" w:history="1">
            <w:r w:rsidR="003A7448">
              <w:rPr>
                <w:rFonts w:ascii="宋体" w:hAnsi="宋体" w:cs="宋体" w:hint="eastAsia"/>
                <w:sz w:val="28"/>
                <w:szCs w:val="28"/>
              </w:rPr>
              <w:t>课程整体教学设计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_Toc12717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w:t>
            </w:r>
            <w:r>
              <w:rPr>
                <w:rFonts w:ascii="宋体" w:hAnsi="宋体" w:cs="宋体" w:hint="eastAsia"/>
                <w:sz w:val="28"/>
                <w:szCs w:val="28"/>
              </w:rPr>
              <w:fldChar w:fldCharType="end"/>
            </w:r>
          </w:hyperlink>
        </w:p>
        <w:p w:rsidR="007C03EA" w:rsidRDefault="007C03EA">
          <w:pPr>
            <w:pStyle w:val="WPSOffice1"/>
            <w:tabs>
              <w:tab w:val="right" w:leader="dot" w:pos="9530"/>
            </w:tabs>
            <w:rPr>
              <w:rFonts w:ascii="宋体" w:hAnsi="宋体" w:cs="宋体"/>
              <w:sz w:val="28"/>
              <w:szCs w:val="28"/>
            </w:rPr>
          </w:pPr>
          <w:hyperlink w:anchor="_Toc2437" w:history="1">
            <w:r w:rsidR="003A7448">
              <w:rPr>
                <w:rFonts w:ascii="宋体" w:hAnsi="宋体" w:cs="宋体" w:hint="eastAsia"/>
                <w:sz w:val="28"/>
                <w:szCs w:val="28"/>
              </w:rPr>
              <w:t>课程整体教学设计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_Toc2437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3</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30137" w:history="1">
            <w:r w:rsidR="003A7448">
              <w:rPr>
                <w:rFonts w:ascii="宋体" w:hAnsi="宋体" w:cs="宋体" w:hint="eastAsia"/>
                <w:sz w:val="28"/>
                <w:szCs w:val="28"/>
              </w:rPr>
              <w:t>一、课程基本信息</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_Toc30137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3</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1177" w:history="1">
            <w:r w:rsidR="003A7448">
              <w:rPr>
                <w:rFonts w:ascii="宋体" w:hAnsi="宋体" w:cs="宋体" w:hint="eastAsia"/>
                <w:sz w:val="28"/>
                <w:szCs w:val="28"/>
              </w:rPr>
              <w:t>二、课程定位</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_Toc1177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3</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4467" w:history="1">
            <w:r w:rsidR="003A7448">
              <w:rPr>
                <w:rFonts w:ascii="宋体" w:hAnsi="宋体" w:cs="宋体" w:hint="eastAsia"/>
                <w:sz w:val="28"/>
                <w:szCs w:val="28"/>
              </w:rPr>
              <w:t>三、课程目标设计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_Toc4467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3</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22026" w:history="1">
            <w:r w:rsidR="003A7448">
              <w:rPr>
                <w:rFonts w:ascii="宋体" w:hAnsi="宋体" w:cs="宋体" w:hint="eastAsia"/>
                <w:sz w:val="28"/>
                <w:szCs w:val="28"/>
              </w:rPr>
              <w:t>四、课程内容设计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_Toc22026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7</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29832" w:history="1">
            <w:r w:rsidR="003A7448">
              <w:rPr>
                <w:rFonts w:ascii="宋体" w:hAnsi="宋体" w:cs="宋体" w:hint="eastAsia"/>
                <w:sz w:val="28"/>
                <w:szCs w:val="28"/>
              </w:rPr>
              <w:t>五、能力训练项目设计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_Toc29832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10</w:t>
            </w:r>
            <w:r>
              <w:rPr>
                <w:rFonts w:ascii="宋体" w:hAnsi="宋体" w:cs="宋体" w:hint="eastAsia"/>
                <w:sz w:val="28"/>
                <w:szCs w:val="28"/>
              </w:rPr>
              <w:fldChar w:fldCharType="end"/>
            </w:r>
          </w:hyperlink>
        </w:p>
        <w:p w:rsidR="007C03EA" w:rsidRDefault="007C03EA">
          <w:pPr>
            <w:pStyle w:val="WPSOffice1"/>
            <w:tabs>
              <w:tab w:val="right" w:leader="dot" w:pos="9530"/>
            </w:tabs>
            <w:ind w:firstLineChars="400" w:firstLine="1120"/>
            <w:rPr>
              <w:rFonts w:ascii="宋体" w:hAnsi="宋体" w:cs="宋体"/>
              <w:sz w:val="28"/>
              <w:szCs w:val="28"/>
            </w:rPr>
          </w:pPr>
          <w:hyperlink w:anchor="_Toc8587" w:history="1">
            <w:r w:rsidR="003A7448">
              <w:rPr>
                <w:rFonts w:ascii="宋体" w:hAnsi="宋体" w:cs="宋体" w:hint="eastAsia"/>
                <w:sz w:val="28"/>
                <w:szCs w:val="28"/>
              </w:rPr>
              <w:t>六、课程思政设计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_Toc8587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10</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6905" w:history="1">
            <w:r w:rsidR="003A7448">
              <w:rPr>
                <w:rFonts w:ascii="宋体" w:hAnsi="宋体" w:cs="宋体" w:hint="eastAsia"/>
                <w:sz w:val="28"/>
                <w:szCs w:val="28"/>
              </w:rPr>
              <w:t>七、第一节课设计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w:instrText>
            </w:r>
            <w:r w:rsidR="003A7448">
              <w:rPr>
                <w:rFonts w:ascii="宋体" w:hAnsi="宋体" w:cs="宋体" w:hint="eastAsia"/>
                <w:sz w:val="28"/>
                <w:szCs w:val="28"/>
              </w:rPr>
              <w:instrText xml:space="preserve">PAGEREF _Toc6905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13</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9325" w:history="1">
            <w:r w:rsidR="003A7448">
              <w:rPr>
                <w:rFonts w:ascii="宋体" w:hAnsi="宋体" w:cs="宋体" w:hint="eastAsia"/>
                <w:sz w:val="28"/>
                <w:szCs w:val="28"/>
              </w:rPr>
              <w:t>八、最后一次课设计</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_Toc9325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14</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29944" w:history="1">
            <w:r w:rsidR="003A7448">
              <w:rPr>
                <w:rFonts w:ascii="宋体" w:hAnsi="宋体" w:cs="宋体" w:hint="eastAsia"/>
                <w:sz w:val="28"/>
                <w:szCs w:val="28"/>
              </w:rPr>
              <w:t>九、考核方案</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_Toc2</w:instrText>
            </w:r>
            <w:r w:rsidR="003A7448">
              <w:rPr>
                <w:rFonts w:ascii="宋体" w:hAnsi="宋体" w:cs="宋体" w:hint="eastAsia"/>
                <w:sz w:val="28"/>
                <w:szCs w:val="28"/>
              </w:rPr>
              <w:instrText xml:space="preserve">9944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14</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30691" w:history="1">
            <w:r w:rsidR="003A7448">
              <w:rPr>
                <w:rFonts w:ascii="宋体" w:hAnsi="宋体" w:cs="宋体" w:hint="eastAsia"/>
                <w:sz w:val="28"/>
                <w:szCs w:val="28"/>
              </w:rPr>
              <w:t>项目考核评价标准</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_Toc30691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14</w:t>
            </w:r>
            <w:r>
              <w:rPr>
                <w:rFonts w:ascii="宋体" w:hAnsi="宋体" w:cs="宋体" w:hint="eastAsia"/>
                <w:sz w:val="28"/>
                <w:szCs w:val="28"/>
              </w:rPr>
              <w:fldChar w:fldCharType="end"/>
            </w:r>
          </w:hyperlink>
        </w:p>
        <w:p w:rsidR="007C03EA" w:rsidRDefault="007C03EA">
          <w:pPr>
            <w:pStyle w:val="WPSOffice1"/>
            <w:tabs>
              <w:tab w:val="right" w:leader="dot" w:pos="9530"/>
            </w:tabs>
            <w:ind w:firstLineChars="400" w:firstLine="1120"/>
            <w:rPr>
              <w:rFonts w:ascii="宋体" w:hAnsi="宋体" w:cs="宋体"/>
              <w:sz w:val="28"/>
              <w:szCs w:val="28"/>
            </w:rPr>
          </w:pPr>
          <w:hyperlink w:anchor="_Toc2492" w:history="1">
            <w:r w:rsidR="003A7448">
              <w:rPr>
                <w:rFonts w:ascii="宋体" w:hAnsi="宋体" w:cs="宋体" w:hint="eastAsia"/>
                <w:sz w:val="28"/>
                <w:szCs w:val="28"/>
              </w:rPr>
              <w:t>十</w:t>
            </w:r>
            <w:r w:rsidR="003A7448">
              <w:rPr>
                <w:rFonts w:ascii="宋体" w:hAnsi="宋体" w:cs="宋体" w:hint="eastAsia"/>
                <w:sz w:val="28"/>
                <w:szCs w:val="28"/>
              </w:rPr>
              <w:t>、实训场地与设备器材（软件平台等）</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_Toc2492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16</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24656" w:history="1">
            <w:r w:rsidR="003A7448">
              <w:rPr>
                <w:rFonts w:ascii="宋体" w:hAnsi="宋体" w:cs="宋体" w:hint="eastAsia"/>
                <w:sz w:val="28"/>
                <w:szCs w:val="28"/>
              </w:rPr>
              <w:t>十一、需要说明的其他问题</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_Toc24656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17</w:t>
            </w:r>
            <w:r>
              <w:rPr>
                <w:rFonts w:ascii="宋体" w:hAnsi="宋体" w:cs="宋体" w:hint="eastAsia"/>
                <w:sz w:val="28"/>
                <w:szCs w:val="28"/>
              </w:rPr>
              <w:fldChar w:fldCharType="end"/>
            </w:r>
          </w:hyperlink>
        </w:p>
        <w:p w:rsidR="007C03EA" w:rsidRDefault="007C03EA" w:rsidP="007C32E7">
          <w:pPr>
            <w:pStyle w:val="WPSOffice3"/>
            <w:tabs>
              <w:tab w:val="right" w:leader="dot" w:pos="9530"/>
            </w:tabs>
            <w:ind w:left="880"/>
            <w:rPr>
              <w:rFonts w:ascii="宋体" w:hAnsi="宋体" w:cs="宋体"/>
              <w:sz w:val="28"/>
              <w:szCs w:val="28"/>
            </w:rPr>
          </w:pPr>
          <w:hyperlink w:anchor="_Toc14962" w:history="1">
            <w:r w:rsidR="003A7448">
              <w:rPr>
                <w:rFonts w:ascii="宋体" w:hAnsi="宋体" w:cs="宋体" w:hint="eastAsia"/>
                <w:sz w:val="28"/>
                <w:szCs w:val="28"/>
              </w:rPr>
              <w:t>十二、本课程常用术语中英文对照</w:t>
            </w:r>
            <w:r w:rsidR="003A7448">
              <w:rPr>
                <w:rFonts w:ascii="宋体" w:hAnsi="宋体" w:cs="宋体" w:hint="eastAsia"/>
                <w:sz w:val="28"/>
                <w:szCs w:val="28"/>
              </w:rPr>
              <w:tab/>
            </w:r>
            <w:r>
              <w:rPr>
                <w:rFonts w:ascii="宋体" w:hAnsi="宋体" w:cs="宋体" w:hint="eastAsia"/>
                <w:sz w:val="28"/>
                <w:szCs w:val="28"/>
              </w:rPr>
              <w:fldChar w:fldCharType="begin"/>
            </w:r>
            <w:r w:rsidR="003A7448">
              <w:rPr>
                <w:rFonts w:ascii="宋体" w:hAnsi="宋体" w:cs="宋体" w:hint="eastAsia"/>
                <w:sz w:val="28"/>
                <w:szCs w:val="28"/>
              </w:rPr>
              <w:instrText xml:space="preserve"> PAGEREF _Toc14962 \h </w:instrText>
            </w:r>
            <w:r>
              <w:rPr>
                <w:rFonts w:ascii="宋体" w:hAnsi="宋体" w:cs="宋体" w:hint="eastAsia"/>
                <w:sz w:val="28"/>
                <w:szCs w:val="28"/>
              </w:rPr>
            </w:r>
            <w:r>
              <w:rPr>
                <w:rFonts w:ascii="宋体" w:hAnsi="宋体" w:cs="宋体" w:hint="eastAsia"/>
                <w:sz w:val="28"/>
                <w:szCs w:val="28"/>
              </w:rPr>
              <w:fldChar w:fldCharType="separate"/>
            </w:r>
            <w:r w:rsidR="003A7448">
              <w:rPr>
                <w:rFonts w:ascii="宋体" w:hAnsi="宋体" w:cs="宋体" w:hint="eastAsia"/>
                <w:sz w:val="28"/>
                <w:szCs w:val="28"/>
              </w:rPr>
              <w:t>18</w:t>
            </w:r>
            <w:r>
              <w:rPr>
                <w:rFonts w:ascii="宋体" w:hAnsi="宋体" w:cs="宋体" w:hint="eastAsia"/>
                <w:sz w:val="28"/>
                <w:szCs w:val="28"/>
              </w:rPr>
              <w:fldChar w:fldCharType="end"/>
            </w:r>
          </w:hyperlink>
        </w:p>
        <w:p w:rsidR="007C03EA" w:rsidRDefault="007C03EA">
          <w:pPr>
            <w:rPr>
              <w:rFonts w:ascii="宋体" w:eastAsia="宋体" w:hAnsi="宋体" w:cs="宋体"/>
              <w:sz w:val="28"/>
              <w:szCs w:val="28"/>
            </w:rPr>
            <w:sectPr w:rsidR="007C03EA">
              <w:pgSz w:w="11910" w:h="16840"/>
              <w:pgMar w:top="1580" w:right="1180" w:bottom="1180" w:left="1200" w:header="0" w:footer="913" w:gutter="0"/>
              <w:cols w:space="720"/>
            </w:sectPr>
          </w:pPr>
          <w:r>
            <w:rPr>
              <w:rFonts w:ascii="宋体" w:eastAsia="宋体" w:hAnsi="宋体" w:cs="宋体" w:hint="eastAsia"/>
              <w:sz w:val="28"/>
              <w:szCs w:val="28"/>
            </w:rPr>
            <w:fldChar w:fldCharType="end"/>
          </w:r>
        </w:p>
      </w:sdtContent>
    </w:sdt>
    <w:p w:rsidR="007C03EA" w:rsidRDefault="003A7448">
      <w:pPr>
        <w:spacing w:before="33"/>
        <w:ind w:left="1" w:right="16"/>
        <w:jc w:val="center"/>
        <w:outlineLvl w:val="0"/>
        <w:rPr>
          <w:rFonts w:ascii="宋体" w:eastAsia="宋体"/>
          <w:b/>
          <w:sz w:val="36"/>
        </w:rPr>
      </w:pPr>
      <w:bookmarkStart w:id="1" w:name="一、课程基本信息"/>
      <w:bookmarkStart w:id="2" w:name="三、课程目标设计"/>
      <w:bookmarkStart w:id="3" w:name="二、课程定位"/>
      <w:bookmarkStart w:id="4" w:name="_Toc2437"/>
      <w:bookmarkEnd w:id="1"/>
      <w:bookmarkEnd w:id="2"/>
      <w:bookmarkEnd w:id="3"/>
      <w:r>
        <w:rPr>
          <w:rFonts w:ascii="宋体" w:eastAsia="宋体" w:hint="eastAsia"/>
          <w:b/>
          <w:sz w:val="36"/>
        </w:rPr>
        <w:lastRenderedPageBreak/>
        <w:t>课程整体教学设计</w:t>
      </w:r>
      <w:bookmarkEnd w:id="4"/>
    </w:p>
    <w:p w:rsidR="007C03EA" w:rsidRDefault="003A7448">
      <w:pPr>
        <w:pStyle w:val="20"/>
        <w:spacing w:before="476"/>
        <w:ind w:left="218"/>
      </w:pPr>
      <w:bookmarkStart w:id="5" w:name="_Toc30137"/>
      <w:r>
        <w:t>一、课程基本信息</w:t>
      </w:r>
      <w:bookmarkEnd w:id="5"/>
    </w:p>
    <w:p w:rsidR="007C03EA" w:rsidRDefault="007C03EA">
      <w:pPr>
        <w:pStyle w:val="a4"/>
        <w:spacing w:before="0"/>
        <w:ind w:left="0"/>
        <w:rPr>
          <w:b/>
          <w:sz w:val="20"/>
        </w:rPr>
      </w:pPr>
    </w:p>
    <w:p w:rsidR="007C03EA" w:rsidRDefault="007C03EA">
      <w:pPr>
        <w:pStyle w:val="a4"/>
        <w:spacing w:before="7"/>
        <w:ind w:left="0"/>
        <w:rPr>
          <w:b/>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54"/>
        <w:gridCol w:w="2076"/>
        <w:gridCol w:w="2406"/>
      </w:tblGrid>
      <w:tr w:rsidR="007C03EA">
        <w:trPr>
          <w:trHeight w:val="572"/>
        </w:trPr>
        <w:tc>
          <w:tcPr>
            <w:tcW w:w="8936" w:type="dxa"/>
            <w:gridSpan w:val="3"/>
          </w:tcPr>
          <w:p w:rsidR="007C03EA" w:rsidRDefault="003A7448">
            <w:pPr>
              <w:pStyle w:val="TableParagraph"/>
              <w:spacing w:before="133"/>
              <w:ind w:left="108"/>
              <w:rPr>
                <w:rFonts w:ascii="楷体" w:eastAsia="楷体"/>
                <w:sz w:val="24"/>
                <w:lang w:val="en-US"/>
              </w:rPr>
            </w:pPr>
            <w:r>
              <w:rPr>
                <w:rFonts w:ascii="楷体" w:eastAsia="楷体" w:hint="eastAsia"/>
                <w:sz w:val="24"/>
              </w:rPr>
              <w:t>课程名称：</w:t>
            </w:r>
            <w:r>
              <w:rPr>
                <w:rFonts w:ascii="楷体" w:eastAsia="楷体" w:hint="eastAsia"/>
                <w:sz w:val="24"/>
                <w:lang w:val="en-US"/>
              </w:rPr>
              <w:t>自媒体营销</w:t>
            </w:r>
          </w:p>
        </w:tc>
      </w:tr>
      <w:tr w:rsidR="007C03EA">
        <w:trPr>
          <w:trHeight w:val="572"/>
        </w:trPr>
        <w:tc>
          <w:tcPr>
            <w:tcW w:w="4454" w:type="dxa"/>
          </w:tcPr>
          <w:p w:rsidR="007C03EA" w:rsidRDefault="003A7448">
            <w:pPr>
              <w:pStyle w:val="TableParagraph"/>
              <w:spacing w:before="132"/>
              <w:ind w:left="108"/>
              <w:rPr>
                <w:rFonts w:ascii="楷体" w:eastAsia="楷体"/>
                <w:sz w:val="24"/>
              </w:rPr>
            </w:pPr>
            <w:r>
              <w:rPr>
                <w:rFonts w:ascii="楷体" w:eastAsia="楷体" w:hint="eastAsia"/>
                <w:sz w:val="24"/>
              </w:rPr>
              <w:t>课程代码：</w:t>
            </w:r>
            <w:r>
              <w:rPr>
                <w:rFonts w:ascii="楷体" w:eastAsia="楷体" w:hint="eastAsia"/>
                <w:sz w:val="24"/>
              </w:rPr>
              <w:t>270395</w:t>
            </w:r>
          </w:p>
        </w:tc>
        <w:tc>
          <w:tcPr>
            <w:tcW w:w="2076" w:type="dxa"/>
          </w:tcPr>
          <w:p w:rsidR="007C03EA" w:rsidRDefault="003A7448">
            <w:pPr>
              <w:pStyle w:val="TableParagraph"/>
              <w:spacing w:before="132"/>
              <w:ind w:left="108"/>
              <w:rPr>
                <w:rFonts w:ascii="楷体" w:eastAsia="楷体"/>
                <w:sz w:val="24"/>
              </w:rPr>
            </w:pPr>
            <w:r>
              <w:rPr>
                <w:rFonts w:ascii="楷体" w:eastAsia="楷体" w:hint="eastAsia"/>
                <w:sz w:val="24"/>
              </w:rPr>
              <w:t>学分：</w:t>
            </w:r>
            <w:r w:rsidR="007C32E7">
              <w:rPr>
                <w:rFonts w:ascii="楷体" w:eastAsia="楷体" w:hint="eastAsia"/>
                <w:sz w:val="24"/>
                <w:lang w:val="en-US"/>
              </w:rPr>
              <w:t>1.5</w:t>
            </w:r>
          </w:p>
        </w:tc>
        <w:tc>
          <w:tcPr>
            <w:tcW w:w="2406" w:type="dxa"/>
          </w:tcPr>
          <w:p w:rsidR="007C03EA" w:rsidRDefault="003A7448">
            <w:pPr>
              <w:pStyle w:val="TableParagraph"/>
              <w:spacing w:before="132"/>
              <w:ind w:left="108"/>
              <w:rPr>
                <w:rFonts w:ascii="楷体" w:eastAsia="楷体"/>
                <w:sz w:val="24"/>
                <w:lang w:val="en-US"/>
              </w:rPr>
            </w:pPr>
            <w:r>
              <w:rPr>
                <w:rFonts w:ascii="楷体" w:eastAsia="楷体" w:hint="eastAsia"/>
                <w:sz w:val="24"/>
              </w:rPr>
              <w:t>学时：</w:t>
            </w:r>
            <w:r w:rsidR="007C32E7">
              <w:rPr>
                <w:rFonts w:ascii="楷体" w:eastAsia="楷体" w:hint="eastAsia"/>
                <w:sz w:val="24"/>
                <w:lang w:val="en-US"/>
              </w:rPr>
              <w:t>32</w:t>
            </w:r>
          </w:p>
        </w:tc>
      </w:tr>
      <w:tr w:rsidR="007C03EA">
        <w:trPr>
          <w:trHeight w:val="780"/>
        </w:trPr>
        <w:tc>
          <w:tcPr>
            <w:tcW w:w="4454" w:type="dxa"/>
          </w:tcPr>
          <w:p w:rsidR="007C03EA" w:rsidRDefault="007C03EA">
            <w:pPr>
              <w:pStyle w:val="TableParagraph"/>
              <w:spacing w:before="6"/>
              <w:rPr>
                <w:rFonts w:ascii="楷体"/>
                <w:b/>
                <w:sz w:val="18"/>
              </w:rPr>
            </w:pPr>
          </w:p>
          <w:p w:rsidR="007C03EA" w:rsidRDefault="003A7448">
            <w:pPr>
              <w:pStyle w:val="TableParagraph"/>
              <w:ind w:left="108"/>
              <w:rPr>
                <w:rFonts w:ascii="楷体" w:eastAsia="楷体"/>
                <w:sz w:val="24"/>
              </w:rPr>
            </w:pPr>
            <w:r>
              <w:rPr>
                <w:rFonts w:ascii="楷体" w:eastAsia="楷体" w:hint="eastAsia"/>
                <w:sz w:val="24"/>
              </w:rPr>
              <w:t>授课时间：第</w:t>
            </w:r>
            <w:r>
              <w:rPr>
                <w:rFonts w:ascii="楷体" w:eastAsia="楷体" w:hint="eastAsia"/>
                <w:sz w:val="24"/>
              </w:rPr>
              <w:t xml:space="preserve"> </w:t>
            </w:r>
            <w:r>
              <w:rPr>
                <w:rFonts w:ascii="楷体" w:eastAsia="楷体" w:hint="eastAsia"/>
                <w:sz w:val="24"/>
                <w:lang w:val="en-US"/>
              </w:rPr>
              <w:t>3</w:t>
            </w:r>
            <w:r w:rsidR="007C32E7">
              <w:rPr>
                <w:rFonts w:ascii="楷体" w:eastAsia="楷体" w:hint="eastAsia"/>
                <w:sz w:val="24"/>
              </w:rPr>
              <w:t>4</w:t>
            </w:r>
            <w:r>
              <w:rPr>
                <w:rFonts w:ascii="楷体" w:eastAsia="楷体" w:hint="eastAsia"/>
                <w:sz w:val="24"/>
              </w:rPr>
              <w:t>学期</w:t>
            </w:r>
          </w:p>
        </w:tc>
        <w:tc>
          <w:tcPr>
            <w:tcW w:w="4482" w:type="dxa"/>
            <w:gridSpan w:val="2"/>
          </w:tcPr>
          <w:p w:rsidR="007C03EA" w:rsidRDefault="003A7448">
            <w:pPr>
              <w:pStyle w:val="TableParagraph"/>
              <w:spacing w:before="82"/>
              <w:ind w:left="108"/>
              <w:rPr>
                <w:rFonts w:ascii="楷体" w:eastAsia="楷体"/>
                <w:sz w:val="24"/>
              </w:rPr>
            </w:pPr>
            <w:r>
              <w:rPr>
                <w:rFonts w:ascii="楷体" w:eastAsia="楷体" w:hint="eastAsia"/>
                <w:spacing w:val="-3"/>
                <w:sz w:val="24"/>
              </w:rPr>
              <w:t>授课对象：</w:t>
            </w:r>
            <w:r>
              <w:rPr>
                <w:rFonts w:ascii="楷体" w:eastAsia="楷体" w:hint="eastAsia"/>
                <w:spacing w:val="-12"/>
                <w:sz w:val="24"/>
                <w:lang w:val="en-US"/>
              </w:rPr>
              <w:t>2021</w:t>
            </w:r>
            <w:r w:rsidR="007C32E7">
              <w:rPr>
                <w:rFonts w:ascii="楷体" w:eastAsia="楷体" w:hint="eastAsia"/>
                <w:spacing w:val="-11"/>
                <w:sz w:val="24"/>
              </w:rPr>
              <w:t>级工商企业管理</w:t>
            </w:r>
          </w:p>
        </w:tc>
      </w:tr>
      <w:tr w:rsidR="007C03EA">
        <w:trPr>
          <w:trHeight w:val="1170"/>
        </w:trPr>
        <w:tc>
          <w:tcPr>
            <w:tcW w:w="8936" w:type="dxa"/>
            <w:gridSpan w:val="3"/>
          </w:tcPr>
          <w:p w:rsidR="007C03EA" w:rsidRDefault="003A7448">
            <w:pPr>
              <w:pStyle w:val="TableParagraph"/>
              <w:spacing w:before="32"/>
              <w:ind w:left="108"/>
              <w:rPr>
                <w:rFonts w:ascii="楷体" w:eastAsia="楷体"/>
                <w:i/>
                <w:sz w:val="25"/>
              </w:rPr>
            </w:pPr>
            <w:r>
              <w:rPr>
                <w:rFonts w:ascii="楷体" w:eastAsia="楷体" w:hint="eastAsia"/>
                <w:spacing w:val="-21"/>
                <w:sz w:val="24"/>
              </w:rPr>
              <w:t>课程类型：</w:t>
            </w:r>
            <w:r>
              <w:rPr>
                <w:rFonts w:ascii="楷体" w:eastAsia="楷体" w:hint="eastAsia"/>
                <w:i/>
                <w:spacing w:val="-104"/>
                <w:sz w:val="25"/>
              </w:rPr>
              <w:t>（</w:t>
            </w:r>
            <w:r>
              <w:rPr>
                <w:rFonts w:ascii="楷体" w:eastAsia="楷体" w:hint="eastAsia"/>
                <w:i/>
                <w:spacing w:val="-77"/>
                <w:sz w:val="25"/>
              </w:rPr>
              <w:t>打钩，可多选</w:t>
            </w:r>
            <w:r>
              <w:rPr>
                <w:rFonts w:ascii="楷体" w:eastAsia="楷体" w:hint="eastAsia"/>
                <w:i/>
                <w:sz w:val="25"/>
              </w:rPr>
              <w:t>）</w:t>
            </w:r>
          </w:p>
          <w:p w:rsidR="007C03EA" w:rsidRDefault="003A7448">
            <w:pPr>
              <w:pStyle w:val="TableParagraph"/>
              <w:spacing w:before="96"/>
              <w:ind w:left="108"/>
              <w:rPr>
                <w:rFonts w:ascii="宋体" w:eastAsia="宋体" w:hAnsi="宋体"/>
                <w:sz w:val="21"/>
              </w:rPr>
            </w:pPr>
            <w:r>
              <w:rPr>
                <w:rFonts w:ascii="宋体" w:eastAsia="宋体" w:hAnsi="宋体" w:hint="eastAsia"/>
                <w:sz w:val="21"/>
              </w:rPr>
              <w:t>专业必修课</w:t>
            </w:r>
            <w:r>
              <w:rPr>
                <w:rFonts w:ascii="宋体" w:eastAsia="宋体" w:hAnsi="宋体" w:hint="eastAsia"/>
                <w:sz w:val="21"/>
              </w:rPr>
              <w:t>，专业选修课</w:t>
            </w:r>
            <w:r w:rsidR="007C32E7">
              <w:rPr>
                <w:rFonts w:ascii="宋体" w:eastAsia="宋体" w:hAnsi="宋体" w:hint="eastAsia"/>
                <w:b/>
                <w:bCs/>
                <w:sz w:val="21"/>
              </w:rPr>
              <w:t>√</w:t>
            </w:r>
            <w:r>
              <w:rPr>
                <w:rFonts w:ascii="宋体" w:eastAsia="宋体" w:hAnsi="宋体" w:hint="eastAsia"/>
                <w:sz w:val="21"/>
              </w:rPr>
              <w:t>，公共必修课，公共选修课，专业主干课，基础课、文化课</w:t>
            </w:r>
          </w:p>
          <w:p w:rsidR="007C03EA" w:rsidRDefault="003A7448">
            <w:pPr>
              <w:pStyle w:val="TableParagraph"/>
              <w:tabs>
                <w:tab w:val="left" w:pos="4087"/>
              </w:tabs>
              <w:spacing w:before="113"/>
              <w:ind w:left="108"/>
              <w:rPr>
                <w:rFonts w:ascii="宋体" w:eastAsia="宋体"/>
                <w:i/>
              </w:rPr>
            </w:pPr>
            <w:r>
              <w:rPr>
                <w:rFonts w:ascii="宋体" w:eastAsia="宋体" w:hint="eastAsia"/>
                <w:sz w:val="21"/>
              </w:rPr>
              <w:t>其它分</w:t>
            </w:r>
            <w:r>
              <w:rPr>
                <w:rFonts w:ascii="宋体" w:eastAsia="宋体" w:hint="eastAsia"/>
                <w:spacing w:val="-8"/>
                <w:sz w:val="21"/>
              </w:rPr>
              <w:t>类</w:t>
            </w:r>
            <w:r>
              <w:rPr>
                <w:rFonts w:ascii="宋体" w:eastAsia="宋体" w:hint="eastAsia"/>
                <w:i/>
              </w:rPr>
              <w:t>：</w:t>
            </w:r>
            <w:r>
              <w:rPr>
                <w:rFonts w:ascii="宋体" w:eastAsia="宋体" w:hint="eastAsia"/>
                <w:i/>
              </w:rPr>
              <w:tab/>
            </w:r>
            <w:r>
              <w:rPr>
                <w:rFonts w:ascii="宋体" w:eastAsia="宋体" w:hint="eastAsia"/>
                <w:i/>
                <w:u w:val="single"/>
              </w:rPr>
              <w:t>.</w:t>
            </w:r>
          </w:p>
        </w:tc>
      </w:tr>
      <w:tr w:rsidR="007C03EA">
        <w:trPr>
          <w:trHeight w:val="780"/>
        </w:trPr>
        <w:tc>
          <w:tcPr>
            <w:tcW w:w="4454" w:type="dxa"/>
          </w:tcPr>
          <w:p w:rsidR="007C03EA" w:rsidRDefault="007C03EA">
            <w:pPr>
              <w:pStyle w:val="TableParagraph"/>
              <w:spacing w:before="6"/>
              <w:rPr>
                <w:rFonts w:ascii="楷体"/>
                <w:b/>
                <w:sz w:val="18"/>
              </w:rPr>
            </w:pPr>
          </w:p>
          <w:p w:rsidR="007C03EA" w:rsidRDefault="003A7448">
            <w:pPr>
              <w:pStyle w:val="TableParagraph"/>
              <w:ind w:left="108"/>
              <w:rPr>
                <w:rFonts w:ascii="楷体" w:eastAsia="楷体"/>
                <w:sz w:val="24"/>
                <w:lang w:val="en-US"/>
              </w:rPr>
            </w:pPr>
            <w:r>
              <w:rPr>
                <w:rFonts w:ascii="楷体" w:eastAsia="楷体" w:hint="eastAsia"/>
                <w:sz w:val="24"/>
              </w:rPr>
              <w:t>有关的先修课程</w:t>
            </w:r>
            <w:r>
              <w:rPr>
                <w:rFonts w:ascii="楷体" w:eastAsia="楷体" w:hint="eastAsia"/>
                <w:sz w:val="24"/>
              </w:rPr>
              <w:t xml:space="preserve">: </w:t>
            </w:r>
            <w:r>
              <w:rPr>
                <w:rFonts w:ascii="楷体" w:eastAsia="楷体" w:hint="eastAsia"/>
                <w:sz w:val="24"/>
                <w:lang w:val="en-US"/>
              </w:rPr>
              <w:t>微信运营、图文营销、物流配送、电子商务基础</w:t>
            </w:r>
          </w:p>
        </w:tc>
        <w:tc>
          <w:tcPr>
            <w:tcW w:w="4482" w:type="dxa"/>
            <w:gridSpan w:val="2"/>
          </w:tcPr>
          <w:p w:rsidR="007C03EA" w:rsidRDefault="003A7448">
            <w:pPr>
              <w:pStyle w:val="TableParagraph"/>
              <w:spacing w:before="81"/>
              <w:ind w:left="108"/>
              <w:rPr>
                <w:rFonts w:ascii="楷体" w:eastAsia="楷体"/>
                <w:sz w:val="24"/>
                <w:lang w:val="en-US"/>
              </w:rPr>
            </w:pPr>
            <w:r>
              <w:rPr>
                <w:rFonts w:ascii="楷体" w:eastAsia="楷体" w:hint="eastAsia"/>
                <w:spacing w:val="-6"/>
                <w:sz w:val="24"/>
              </w:rPr>
              <w:t>有关的后续课程</w:t>
            </w:r>
            <w:r>
              <w:rPr>
                <w:rFonts w:ascii="楷体" w:eastAsia="楷体" w:hint="eastAsia"/>
                <w:spacing w:val="-6"/>
                <w:sz w:val="24"/>
              </w:rPr>
              <w:t>:</w:t>
            </w:r>
            <w:r>
              <w:rPr>
                <w:rFonts w:ascii="楷体" w:eastAsia="楷体" w:hint="eastAsia"/>
                <w:spacing w:val="-6"/>
                <w:sz w:val="24"/>
                <w:lang w:val="en-US"/>
              </w:rPr>
              <w:t>电商项目实战、自媒体平台运营、短视频剪辑、顶岗实习</w:t>
            </w:r>
          </w:p>
        </w:tc>
      </w:tr>
    </w:tbl>
    <w:p w:rsidR="007C03EA" w:rsidRDefault="007C03EA">
      <w:pPr>
        <w:pStyle w:val="a4"/>
        <w:spacing w:before="0"/>
        <w:ind w:left="0"/>
        <w:rPr>
          <w:b/>
          <w:sz w:val="28"/>
        </w:rPr>
      </w:pPr>
    </w:p>
    <w:p w:rsidR="007C03EA" w:rsidRDefault="007C03EA">
      <w:pPr>
        <w:pStyle w:val="a4"/>
        <w:ind w:left="0"/>
        <w:rPr>
          <w:b/>
          <w:sz w:val="27"/>
        </w:rPr>
      </w:pPr>
    </w:p>
    <w:p w:rsidR="007C03EA" w:rsidRDefault="003A7448">
      <w:pPr>
        <w:pStyle w:val="20"/>
        <w:ind w:left="218"/>
      </w:pPr>
      <w:bookmarkStart w:id="6" w:name="_Toc1177"/>
      <w:r>
        <w:t>二、课程定位</w:t>
      </w:r>
      <w:bookmarkEnd w:id="6"/>
    </w:p>
    <w:p w:rsidR="007C03EA" w:rsidRDefault="007C03EA">
      <w:pPr>
        <w:pStyle w:val="a4"/>
        <w:spacing w:before="12"/>
        <w:ind w:left="0"/>
        <w:rPr>
          <w:b/>
          <w:sz w:val="36"/>
        </w:rPr>
      </w:pPr>
    </w:p>
    <w:p w:rsidR="007C03EA" w:rsidRDefault="003A7448">
      <w:pPr>
        <w:pStyle w:val="a4"/>
        <w:spacing w:line="364" w:lineRule="auto"/>
        <w:ind w:left="218" w:right="237" w:firstLine="480"/>
        <w:jc w:val="both"/>
      </w:pPr>
      <w:r>
        <w:rPr>
          <w:rFonts w:hint="eastAsia"/>
        </w:rPr>
        <w:t>本课程是商学系</w:t>
      </w:r>
      <w:r w:rsidR="007C32E7">
        <w:rPr>
          <w:rFonts w:hint="eastAsia"/>
        </w:rPr>
        <w:t>工商企业管理专业选</w:t>
      </w:r>
      <w:r>
        <w:rPr>
          <w:rFonts w:hint="eastAsia"/>
        </w:rPr>
        <w:t>修</w:t>
      </w:r>
      <w:r>
        <w:rPr>
          <w:rFonts w:hint="eastAsia"/>
        </w:rPr>
        <w:t>课程，是从事</w:t>
      </w:r>
      <w:r>
        <w:rPr>
          <w:rFonts w:hint="eastAsia"/>
        </w:rPr>
        <w:t>自媒体</w:t>
      </w:r>
      <w:r>
        <w:rPr>
          <w:rFonts w:hint="eastAsia"/>
        </w:rPr>
        <w:t>技术、运营和</w:t>
      </w:r>
      <w:r>
        <w:rPr>
          <w:rFonts w:hint="eastAsia"/>
        </w:rPr>
        <w:t>自媒体</w:t>
      </w:r>
      <w:r>
        <w:rPr>
          <w:rFonts w:hint="eastAsia"/>
        </w:rPr>
        <w:t>营销的等工作必须学习的课程，不仅适合各类</w:t>
      </w:r>
      <w:r>
        <w:rPr>
          <w:rFonts w:hint="eastAsia"/>
        </w:rPr>
        <w:t>自媒体</w:t>
      </w:r>
      <w:r>
        <w:rPr>
          <w:rFonts w:hint="eastAsia"/>
        </w:rPr>
        <w:t>营销培训机构和高等学院</w:t>
      </w:r>
      <w:r>
        <w:rPr>
          <w:rFonts w:hint="eastAsia"/>
        </w:rPr>
        <w:t>自媒体</w:t>
      </w:r>
      <w:r>
        <w:rPr>
          <w:rFonts w:hint="eastAsia"/>
        </w:rPr>
        <w:t>营销课程的老师进行教学，还适合</w:t>
      </w:r>
      <w:r>
        <w:rPr>
          <w:rFonts w:hint="eastAsia"/>
        </w:rPr>
        <w:t>自媒体</w:t>
      </w:r>
      <w:r>
        <w:rPr>
          <w:rFonts w:hint="eastAsia"/>
        </w:rPr>
        <w:t>营销人员在营销工作中进行参考。</w:t>
      </w:r>
      <w:r>
        <w:rPr>
          <w:rFonts w:hint="eastAsia"/>
        </w:rPr>
        <w:t xml:space="preserve"> </w:t>
      </w:r>
      <w:r>
        <w:rPr>
          <w:rFonts w:hint="eastAsia"/>
        </w:rPr>
        <w:t>将为后续学习其他专业方向课程奠定基础。</w:t>
      </w:r>
    </w:p>
    <w:p w:rsidR="007C03EA" w:rsidRDefault="003A7448">
      <w:pPr>
        <w:pStyle w:val="a4"/>
        <w:spacing w:line="364" w:lineRule="auto"/>
        <w:ind w:left="218" w:right="237" w:firstLine="480"/>
        <w:jc w:val="both"/>
      </w:pPr>
      <w:r>
        <w:rPr>
          <w:rFonts w:hint="eastAsia"/>
          <w:spacing w:val="-6"/>
        </w:rPr>
        <w:t>通过本课程的学习，旨在让学生能够掌握从事</w:t>
      </w:r>
      <w:r>
        <w:rPr>
          <w:rFonts w:hint="eastAsia"/>
          <w:spacing w:val="-6"/>
        </w:rPr>
        <w:t>自媒体</w:t>
      </w:r>
      <w:r>
        <w:rPr>
          <w:rFonts w:hint="eastAsia"/>
          <w:spacing w:val="-6"/>
        </w:rPr>
        <w:t>基本技术，包括平台运营维护、用户运营、内容运营、活动运营、</w:t>
      </w:r>
      <w:r>
        <w:rPr>
          <w:rFonts w:hint="eastAsia"/>
          <w:spacing w:val="-6"/>
        </w:rPr>
        <w:t>自媒体</w:t>
      </w:r>
      <w:r>
        <w:rPr>
          <w:rFonts w:hint="eastAsia"/>
          <w:spacing w:val="-6"/>
        </w:rPr>
        <w:t>数据分析技术应用等工作的理论知识；能够根据融媒体理念和营销目标完成</w:t>
      </w:r>
      <w:r>
        <w:rPr>
          <w:rFonts w:hint="eastAsia"/>
          <w:spacing w:val="-6"/>
        </w:rPr>
        <w:t>自媒体</w:t>
      </w:r>
      <w:r>
        <w:rPr>
          <w:rFonts w:hint="eastAsia"/>
          <w:spacing w:val="-6"/>
        </w:rPr>
        <w:t>营销平台选择、用户画像构建、用户运营策略设计、内容策划和活动策划与执行，具备</w:t>
      </w:r>
      <w:r>
        <w:rPr>
          <w:rFonts w:hint="eastAsia"/>
          <w:spacing w:val="-6"/>
        </w:rPr>
        <w:t>自媒体</w:t>
      </w:r>
      <w:r>
        <w:rPr>
          <w:rFonts w:hint="eastAsia"/>
          <w:spacing w:val="-6"/>
        </w:rPr>
        <w:t>运营思维和应用</w:t>
      </w:r>
      <w:r>
        <w:rPr>
          <w:rFonts w:hint="eastAsia"/>
          <w:spacing w:val="-6"/>
        </w:rPr>
        <w:t>自媒体</w:t>
      </w:r>
      <w:r>
        <w:rPr>
          <w:rFonts w:hint="eastAsia"/>
          <w:spacing w:val="-6"/>
        </w:rPr>
        <w:t>技术的能力</w:t>
      </w:r>
      <w:r>
        <w:rPr>
          <w:rFonts w:hint="eastAsia"/>
          <w:spacing w:val="-6"/>
        </w:rPr>
        <w:t>，</w:t>
      </w:r>
      <w:r>
        <w:rPr>
          <w:spacing w:val="-7"/>
        </w:rPr>
        <w:t>提高学生的实践能力、创新能力和职业能力，为学生就业打下坚实的理论基</w:t>
      </w:r>
      <w:r>
        <w:t>础和职业基础。</w:t>
      </w:r>
    </w:p>
    <w:p w:rsidR="007C03EA" w:rsidRDefault="007C03EA">
      <w:pPr>
        <w:pStyle w:val="a4"/>
        <w:spacing w:before="5"/>
        <w:ind w:left="0"/>
      </w:pPr>
    </w:p>
    <w:p w:rsidR="007C03EA" w:rsidRDefault="003A7448">
      <w:pPr>
        <w:pStyle w:val="20"/>
        <w:spacing w:before="1"/>
        <w:ind w:left="218"/>
      </w:pPr>
      <w:bookmarkStart w:id="7" w:name="_Toc4467"/>
      <w:r>
        <w:t>三、课程目标设计</w:t>
      </w:r>
      <w:bookmarkEnd w:id="7"/>
    </w:p>
    <w:p w:rsidR="007C03EA" w:rsidRDefault="007C03EA">
      <w:pPr>
        <w:pStyle w:val="a4"/>
        <w:ind w:left="0"/>
        <w:rPr>
          <w:b/>
          <w:sz w:val="41"/>
        </w:rPr>
      </w:pPr>
    </w:p>
    <w:p w:rsidR="007C03EA" w:rsidRDefault="003A7448">
      <w:pPr>
        <w:ind w:left="638"/>
        <w:outlineLvl w:val="1"/>
        <w:rPr>
          <w:b/>
          <w:sz w:val="28"/>
        </w:rPr>
      </w:pPr>
      <w:bookmarkStart w:id="8" w:name="_Toc25253"/>
      <w:r>
        <w:rPr>
          <w:b/>
          <w:sz w:val="28"/>
        </w:rPr>
        <w:t>总体目标：</w:t>
      </w:r>
      <w:bookmarkEnd w:id="8"/>
    </w:p>
    <w:p w:rsidR="007C03EA" w:rsidRDefault="003A7448">
      <w:pPr>
        <w:pStyle w:val="a4"/>
        <w:spacing w:before="212" w:line="364" w:lineRule="auto"/>
        <w:ind w:left="218" w:right="117" w:firstLine="480"/>
        <w:rPr>
          <w:b/>
          <w:bCs/>
        </w:rPr>
      </w:pPr>
      <w:r>
        <w:rPr>
          <w:b/>
          <w:bCs/>
          <w:spacing w:val="-3"/>
        </w:rPr>
        <w:t>以培养</w:t>
      </w:r>
      <w:r>
        <w:rPr>
          <w:rFonts w:hint="eastAsia"/>
          <w:b/>
          <w:bCs/>
          <w:spacing w:val="-3"/>
          <w:lang w:val="en-US"/>
        </w:rPr>
        <w:t>自媒体专员</w:t>
      </w:r>
      <w:r>
        <w:rPr>
          <w:b/>
          <w:bCs/>
          <w:spacing w:val="-3"/>
        </w:rPr>
        <w:t>岗位综合</w:t>
      </w:r>
      <w:r>
        <w:rPr>
          <w:rFonts w:hint="eastAsia"/>
          <w:b/>
          <w:bCs/>
          <w:spacing w:val="-3"/>
          <w:lang w:val="en-US"/>
        </w:rPr>
        <w:t>营销</w:t>
      </w:r>
      <w:r>
        <w:rPr>
          <w:b/>
          <w:bCs/>
          <w:spacing w:val="-3"/>
        </w:rPr>
        <w:t>管理技能为主线，培养学生四大关键能力</w:t>
      </w:r>
      <w:r>
        <w:rPr>
          <w:rFonts w:hint="eastAsia"/>
          <w:b/>
          <w:bCs/>
          <w:spacing w:val="-3"/>
        </w:rPr>
        <w:t>，</w:t>
      </w:r>
      <w:r>
        <w:rPr>
          <w:b/>
          <w:bCs/>
          <w:spacing w:val="-15"/>
        </w:rPr>
        <w:t>即</w:t>
      </w:r>
      <w:r>
        <w:rPr>
          <w:rFonts w:hint="eastAsia"/>
          <w:b/>
          <w:bCs/>
          <w:spacing w:val="-15"/>
          <w:lang w:val="en-US"/>
        </w:rPr>
        <w:t>营销</w:t>
      </w:r>
      <w:r>
        <w:rPr>
          <w:rFonts w:hint="eastAsia"/>
          <w:b/>
          <w:bCs/>
          <w:spacing w:val="-15"/>
          <w:lang w:val="en-US"/>
        </w:rPr>
        <w:lastRenderedPageBreak/>
        <w:t>策划</w:t>
      </w:r>
      <w:r>
        <w:rPr>
          <w:b/>
          <w:bCs/>
          <w:spacing w:val="-15"/>
        </w:rPr>
        <w:t>与决策的能力、</w:t>
      </w:r>
      <w:r>
        <w:rPr>
          <w:rFonts w:hint="eastAsia"/>
          <w:b/>
          <w:bCs/>
          <w:spacing w:val="-15"/>
          <w:lang w:val="en-US"/>
        </w:rPr>
        <w:t>运营</w:t>
      </w:r>
      <w:r>
        <w:rPr>
          <w:b/>
          <w:bCs/>
        </w:rPr>
        <w:t>组织与</w:t>
      </w:r>
      <w:r>
        <w:rPr>
          <w:rFonts w:hint="eastAsia"/>
          <w:b/>
          <w:bCs/>
          <w:lang w:val="en-US"/>
        </w:rPr>
        <w:t>团队协调</w:t>
      </w:r>
      <w:r>
        <w:rPr>
          <w:b/>
          <w:bCs/>
        </w:rPr>
        <w:t>的能力、</w:t>
      </w:r>
      <w:r>
        <w:rPr>
          <w:rFonts w:hint="eastAsia"/>
          <w:b/>
          <w:bCs/>
          <w:lang w:val="en-US"/>
        </w:rPr>
        <w:t>客户</w:t>
      </w:r>
      <w:r>
        <w:rPr>
          <w:b/>
          <w:bCs/>
        </w:rPr>
        <w:t>沟通的能力和</w:t>
      </w:r>
      <w:r>
        <w:rPr>
          <w:rFonts w:hint="eastAsia"/>
          <w:b/>
          <w:bCs/>
          <w:lang w:val="en-US"/>
        </w:rPr>
        <w:t>大数据采集</w:t>
      </w:r>
      <w:r>
        <w:rPr>
          <w:b/>
          <w:bCs/>
        </w:rPr>
        <w:t>与信息处理的能力。</w:t>
      </w:r>
    </w:p>
    <w:p w:rsidR="007C03EA" w:rsidRDefault="003A7448">
      <w:pPr>
        <w:spacing w:before="55"/>
        <w:ind w:left="777"/>
        <w:outlineLvl w:val="1"/>
        <w:rPr>
          <w:b/>
          <w:sz w:val="28"/>
        </w:rPr>
      </w:pPr>
      <w:bookmarkStart w:id="9" w:name="_Toc23363"/>
      <w:r>
        <w:rPr>
          <w:b/>
          <w:sz w:val="28"/>
        </w:rPr>
        <w:t>能力目标：</w:t>
      </w:r>
      <w:bookmarkEnd w:id="9"/>
    </w:p>
    <w:p w:rsidR="007C03EA" w:rsidRDefault="007C03EA">
      <w:pPr>
        <w:rPr>
          <w:sz w:val="28"/>
        </w:rPr>
      </w:pPr>
    </w:p>
    <w:p w:rsidR="007C03EA" w:rsidRDefault="003A7448">
      <w:pPr>
        <w:pStyle w:val="a4"/>
        <w:spacing w:line="364" w:lineRule="auto"/>
        <w:ind w:left="218" w:right="237" w:firstLine="480"/>
        <w:jc w:val="both"/>
      </w:pPr>
      <w:r>
        <w:rPr>
          <w:rFonts w:hint="eastAsia"/>
        </w:rPr>
        <w:t>1.</w:t>
      </w:r>
      <w:r>
        <w:rPr>
          <w:rFonts w:hint="eastAsia"/>
        </w:rPr>
        <w:t>能清晰分辨</w:t>
      </w:r>
      <w:r>
        <w:rPr>
          <w:rFonts w:hint="eastAsia"/>
        </w:rPr>
        <w:t>自媒体</w:t>
      </w:r>
      <w:r>
        <w:rPr>
          <w:rFonts w:hint="eastAsia"/>
        </w:rPr>
        <w:t>平台；能准确策划媒体内容；能合理运用媒体内容策划与加工技术；能有效进行</w:t>
      </w:r>
      <w:r>
        <w:rPr>
          <w:rFonts w:hint="eastAsia"/>
        </w:rPr>
        <w:t>自媒体</w:t>
      </w:r>
      <w:r>
        <w:rPr>
          <w:rFonts w:hint="eastAsia"/>
        </w:rPr>
        <w:t>数据分析应用。</w:t>
      </w:r>
    </w:p>
    <w:p w:rsidR="007C03EA" w:rsidRDefault="003A7448">
      <w:pPr>
        <w:pStyle w:val="a4"/>
        <w:spacing w:line="364" w:lineRule="auto"/>
        <w:ind w:left="218" w:right="237" w:firstLine="480"/>
        <w:jc w:val="both"/>
      </w:pPr>
      <w:r>
        <w:rPr>
          <w:rFonts w:hint="eastAsia"/>
        </w:rPr>
        <w:t>2.</w:t>
      </w:r>
      <w:r>
        <w:rPr>
          <w:rFonts w:hint="eastAsia"/>
        </w:rPr>
        <w:t>能结合企业工作内容实际，选择合适的</w:t>
      </w:r>
      <w:r>
        <w:rPr>
          <w:rFonts w:hint="eastAsia"/>
        </w:rPr>
        <w:t>自媒体</w:t>
      </w:r>
      <w:r>
        <w:rPr>
          <w:rFonts w:hint="eastAsia"/>
        </w:rPr>
        <w:t>平台；能根据需要完成</w:t>
      </w:r>
      <w:r>
        <w:rPr>
          <w:rFonts w:hint="eastAsia"/>
        </w:rPr>
        <w:t>自媒体</w:t>
      </w:r>
      <w:r>
        <w:rPr>
          <w:rFonts w:hint="eastAsia"/>
        </w:rPr>
        <w:t>平台的内容搭建及日常运维；能根据企业实际，定位平台账号的内容并做出规划；能灵活运用内容创作技巧，撰写有价值的内容。</w:t>
      </w:r>
    </w:p>
    <w:p w:rsidR="007C03EA" w:rsidRDefault="003A7448">
      <w:pPr>
        <w:pStyle w:val="a4"/>
        <w:spacing w:line="364" w:lineRule="auto"/>
        <w:ind w:left="218" w:right="237" w:firstLine="480"/>
        <w:jc w:val="both"/>
      </w:pPr>
      <w:r>
        <w:rPr>
          <w:rFonts w:hint="eastAsia"/>
        </w:rPr>
        <w:t>3.</w:t>
      </w:r>
      <w:r>
        <w:rPr>
          <w:rFonts w:hint="eastAsia"/>
        </w:rPr>
        <w:t>能策划符合</w:t>
      </w:r>
      <w:r>
        <w:rPr>
          <w:rFonts w:hint="eastAsia"/>
        </w:rPr>
        <w:t>自媒体</w:t>
      </w:r>
      <w:r>
        <w:rPr>
          <w:rFonts w:hint="eastAsia"/>
        </w:rPr>
        <w:t>平台的文章内容并合理排版；能设计制作符合</w:t>
      </w:r>
      <w:r>
        <w:rPr>
          <w:rFonts w:hint="eastAsia"/>
        </w:rPr>
        <w:t>自媒体</w:t>
      </w:r>
      <w:r>
        <w:rPr>
          <w:rFonts w:hint="eastAsia"/>
        </w:rPr>
        <w:t>平台要求的各类图片；能创作符合</w:t>
      </w:r>
      <w:r>
        <w:rPr>
          <w:rFonts w:hint="eastAsia"/>
        </w:rPr>
        <w:t>自媒体</w:t>
      </w:r>
      <w:r>
        <w:rPr>
          <w:rFonts w:hint="eastAsia"/>
        </w:rPr>
        <w:t>平台要求的（短）视频并应用工具进行推广；能利用工具进行文章、图片、短视频的一键分发。</w:t>
      </w:r>
    </w:p>
    <w:p w:rsidR="007C03EA" w:rsidRDefault="003A7448">
      <w:pPr>
        <w:pStyle w:val="a4"/>
        <w:spacing w:line="364" w:lineRule="auto"/>
        <w:ind w:left="218" w:right="237" w:firstLine="480"/>
        <w:jc w:val="both"/>
      </w:pPr>
      <w:r>
        <w:rPr>
          <w:rFonts w:hint="eastAsia"/>
        </w:rPr>
        <w:t>4.</w:t>
      </w:r>
      <w:r>
        <w:rPr>
          <w:rFonts w:hint="eastAsia"/>
        </w:rPr>
        <w:t>能运用各类数据工具收集活动策划所需要的产品数据、竞品数据；能对活动方案的目标人群进行定位分析；能根据活动目标、对象选择有效的活动形式、</w:t>
      </w:r>
    </w:p>
    <w:p w:rsidR="007C03EA" w:rsidRDefault="003A7448">
      <w:pPr>
        <w:pStyle w:val="a4"/>
        <w:spacing w:line="364" w:lineRule="auto"/>
        <w:ind w:left="218" w:right="237" w:firstLine="480"/>
        <w:jc w:val="both"/>
      </w:pPr>
      <w:r>
        <w:rPr>
          <w:rFonts w:hint="eastAsia"/>
        </w:rPr>
        <w:t>时间以及营销工具。</w:t>
      </w:r>
    </w:p>
    <w:p w:rsidR="007C03EA" w:rsidRDefault="003A7448">
      <w:pPr>
        <w:pStyle w:val="a4"/>
        <w:spacing w:line="364" w:lineRule="auto"/>
        <w:ind w:left="218" w:right="237" w:firstLine="480"/>
        <w:jc w:val="both"/>
      </w:pPr>
      <w:r>
        <w:rPr>
          <w:rFonts w:hint="eastAsia"/>
        </w:rPr>
        <w:t>5.</w:t>
      </w:r>
      <w:r>
        <w:rPr>
          <w:rFonts w:hint="eastAsia"/>
        </w:rPr>
        <w:t>能独立分析用户行为特征；能绘制主要用户的用户画像；能运用</w:t>
      </w:r>
      <w:r>
        <w:rPr>
          <w:rFonts w:hint="eastAsia"/>
        </w:rPr>
        <w:t xml:space="preserve"> RFM </w:t>
      </w:r>
      <w:r>
        <w:rPr>
          <w:rFonts w:hint="eastAsia"/>
        </w:rPr>
        <w:t>模型搭建用户体系；能根据实际情况采用对应策略促进用户的拉新、留存和转化。</w:t>
      </w:r>
    </w:p>
    <w:p w:rsidR="007C03EA" w:rsidRDefault="003A7448">
      <w:pPr>
        <w:pStyle w:val="a4"/>
        <w:spacing w:line="364" w:lineRule="auto"/>
        <w:ind w:left="218" w:right="237" w:firstLine="480"/>
        <w:jc w:val="both"/>
      </w:pPr>
      <w:r>
        <w:rPr>
          <w:rFonts w:hint="eastAsia"/>
        </w:rPr>
        <w:t>6.</w:t>
      </w:r>
      <w:r>
        <w:rPr>
          <w:rFonts w:hint="eastAsia"/>
        </w:rPr>
        <w:t>熟悉</w:t>
      </w:r>
      <w:r>
        <w:rPr>
          <w:rFonts w:hint="eastAsia"/>
        </w:rPr>
        <w:t>自媒体</w:t>
      </w:r>
      <w:r>
        <w:rPr>
          <w:rFonts w:hint="eastAsia"/>
        </w:rPr>
        <w:t>数据分</w:t>
      </w:r>
      <w:r>
        <w:rPr>
          <w:rFonts w:hint="eastAsia"/>
        </w:rPr>
        <w:t>析的流程；了解</w:t>
      </w:r>
      <w:r>
        <w:rPr>
          <w:rFonts w:hint="eastAsia"/>
        </w:rPr>
        <w:t>自媒体</w:t>
      </w:r>
      <w:r>
        <w:rPr>
          <w:rFonts w:hint="eastAsia"/>
        </w:rPr>
        <w:t>数据的来源；掌握</w:t>
      </w:r>
      <w:r>
        <w:rPr>
          <w:rFonts w:hint="eastAsia"/>
        </w:rPr>
        <w:t>自媒体</w:t>
      </w:r>
      <w:r>
        <w:rPr>
          <w:rFonts w:hint="eastAsia"/>
        </w:rPr>
        <w:t>数据分析指标、模型和方法；熟悉</w:t>
      </w:r>
      <w:r>
        <w:rPr>
          <w:rFonts w:hint="eastAsia"/>
        </w:rPr>
        <w:t>自媒体</w:t>
      </w:r>
      <w:r>
        <w:rPr>
          <w:rFonts w:hint="eastAsia"/>
        </w:rPr>
        <w:t>数据分析的工具。</w:t>
      </w:r>
    </w:p>
    <w:p w:rsidR="007C03EA" w:rsidRDefault="003A7448">
      <w:pPr>
        <w:pStyle w:val="a4"/>
        <w:spacing w:line="364" w:lineRule="auto"/>
        <w:ind w:left="218" w:right="237" w:firstLine="480"/>
        <w:jc w:val="both"/>
      </w:pPr>
      <w:r>
        <w:rPr>
          <w:rFonts w:hint="eastAsia"/>
        </w:rPr>
        <w:t>7.</w:t>
      </w:r>
      <w:r>
        <w:rPr>
          <w:rFonts w:hint="eastAsia"/>
        </w:rPr>
        <w:t>能对内容运营流程的五个关键环节进行分析，提取关键指标，并构建指标体系；能够根据内容运营的不同阶段对行动指标进行修正。</w:t>
      </w:r>
    </w:p>
    <w:p w:rsidR="007C03EA" w:rsidRDefault="003A7448">
      <w:pPr>
        <w:pStyle w:val="a4"/>
        <w:spacing w:line="364" w:lineRule="auto"/>
        <w:ind w:left="218" w:right="237" w:firstLine="480"/>
        <w:jc w:val="both"/>
      </w:pPr>
      <w:r>
        <w:rPr>
          <w:rFonts w:hint="eastAsia"/>
        </w:rPr>
        <w:t>8.</w:t>
      </w:r>
      <w:r>
        <w:rPr>
          <w:rFonts w:hint="eastAsia"/>
        </w:rPr>
        <w:t>能够根据活动类型和目标对活动指标进行拆解，构建行动指标体系；能够对活动运营数据实时监测，对目标的偏离能够及时分析原因，做出调整方案。</w:t>
      </w:r>
    </w:p>
    <w:p w:rsidR="007C03EA" w:rsidRDefault="003A7448">
      <w:pPr>
        <w:pStyle w:val="a4"/>
        <w:spacing w:line="364" w:lineRule="auto"/>
        <w:ind w:left="218" w:right="237" w:firstLine="480"/>
        <w:jc w:val="both"/>
      </w:pPr>
      <w:r>
        <w:rPr>
          <w:rFonts w:hint="eastAsia"/>
        </w:rPr>
        <w:t>9.</w:t>
      </w:r>
      <w:r>
        <w:rPr>
          <w:rFonts w:hint="eastAsia"/>
        </w:rPr>
        <w:t>能对用户运营过程进行梳理，提取指标，依据运营目标，</w:t>
      </w:r>
      <w:r>
        <w:rPr>
          <w:rFonts w:hint="eastAsia"/>
        </w:rPr>
        <w:t xml:space="preserve"> </w:t>
      </w:r>
      <w:r>
        <w:rPr>
          <w:rFonts w:hint="eastAsia"/>
        </w:rPr>
        <w:t>拆解行动指标；能根据用户行为数据，进行用户画像分析、挖掘用户需求，制定合理的活动运营和内容运营方案，提升用户体验。</w:t>
      </w:r>
    </w:p>
    <w:p w:rsidR="007C03EA" w:rsidRDefault="003A7448">
      <w:pPr>
        <w:pStyle w:val="a4"/>
        <w:spacing w:line="364" w:lineRule="auto"/>
        <w:ind w:left="218" w:right="237" w:firstLine="480"/>
        <w:jc w:val="both"/>
        <w:rPr>
          <w:lang w:val="en-US"/>
        </w:rPr>
        <w:sectPr w:rsidR="007C03EA">
          <w:pgSz w:w="11910" w:h="16840"/>
          <w:pgMar w:top="1560" w:right="1180" w:bottom="1180" w:left="1200" w:header="0" w:footer="913" w:gutter="0"/>
          <w:cols w:space="720"/>
        </w:sectPr>
      </w:pPr>
      <w:r>
        <w:rPr>
          <w:rFonts w:hint="eastAsia"/>
          <w:lang w:val="en-US"/>
        </w:rPr>
        <w:t>10.</w:t>
      </w:r>
      <w:r>
        <w:rPr>
          <w:rFonts w:hint="eastAsia"/>
          <w:lang w:val="en-US"/>
        </w:rPr>
        <w:t>能够掌握主流</w:t>
      </w:r>
      <w:r>
        <w:rPr>
          <w:rFonts w:hint="eastAsia"/>
          <w:lang w:val="en-US"/>
        </w:rPr>
        <w:t>自媒体</w:t>
      </w:r>
      <w:r>
        <w:rPr>
          <w:rFonts w:hint="eastAsia"/>
          <w:lang w:val="en-US"/>
        </w:rPr>
        <w:t>营销平台的营销方法和策略，快速掌握</w:t>
      </w:r>
      <w:r>
        <w:rPr>
          <w:rFonts w:hint="eastAsia"/>
          <w:lang w:val="en-US"/>
        </w:rPr>
        <w:t>自媒体</w:t>
      </w:r>
      <w:r>
        <w:rPr>
          <w:rFonts w:hint="eastAsia"/>
          <w:lang w:val="en-US"/>
        </w:rPr>
        <w:t>营销的实战技巧。</w:t>
      </w:r>
    </w:p>
    <w:p w:rsidR="007C03EA" w:rsidRDefault="003A7448">
      <w:pPr>
        <w:spacing w:before="214"/>
        <w:ind w:left="638"/>
        <w:outlineLvl w:val="1"/>
        <w:rPr>
          <w:b/>
          <w:sz w:val="28"/>
        </w:rPr>
      </w:pPr>
      <w:bookmarkStart w:id="10" w:name="_bookmark3"/>
      <w:bookmarkStart w:id="11" w:name="四、课程内容设计"/>
      <w:bookmarkStart w:id="12" w:name="_Toc29303"/>
      <w:bookmarkEnd w:id="10"/>
      <w:bookmarkEnd w:id="11"/>
      <w:r>
        <w:rPr>
          <w:b/>
          <w:sz w:val="28"/>
        </w:rPr>
        <w:lastRenderedPageBreak/>
        <w:t>知识目标：</w:t>
      </w:r>
      <w:bookmarkEnd w:id="12"/>
    </w:p>
    <w:p w:rsidR="007C03EA" w:rsidRDefault="003A7448">
      <w:pPr>
        <w:pStyle w:val="a4"/>
        <w:spacing w:line="364" w:lineRule="auto"/>
        <w:ind w:left="218" w:right="237" w:firstLine="480"/>
        <w:jc w:val="both"/>
      </w:pPr>
      <w:r>
        <w:rPr>
          <w:rFonts w:hint="eastAsia"/>
        </w:rPr>
        <w:t>1.</w:t>
      </w:r>
      <w:r>
        <w:rPr>
          <w:rFonts w:hint="eastAsia"/>
        </w:rPr>
        <w:t>了解国内媒体的发展及现状；了解</w:t>
      </w:r>
      <w:r>
        <w:rPr>
          <w:rFonts w:hint="eastAsia"/>
        </w:rPr>
        <w:t>自媒体</w:t>
      </w:r>
      <w:r>
        <w:rPr>
          <w:rFonts w:hint="eastAsia"/>
        </w:rPr>
        <w:t>营销的特点；熟悉</w:t>
      </w:r>
      <w:r>
        <w:rPr>
          <w:rFonts w:hint="eastAsia"/>
        </w:rPr>
        <w:t>自媒体</w:t>
      </w:r>
      <w:r>
        <w:rPr>
          <w:rFonts w:hint="eastAsia"/>
        </w:rPr>
        <w:t>技术概念；了解</w:t>
      </w:r>
      <w:r>
        <w:rPr>
          <w:rFonts w:hint="eastAsia"/>
        </w:rPr>
        <w:t>自媒体</w:t>
      </w:r>
      <w:r>
        <w:rPr>
          <w:rFonts w:hint="eastAsia"/>
        </w:rPr>
        <w:t>技术应用概念；掌握</w:t>
      </w:r>
      <w:r>
        <w:rPr>
          <w:rFonts w:hint="eastAsia"/>
        </w:rPr>
        <w:t>自媒体</w:t>
      </w:r>
      <w:r>
        <w:rPr>
          <w:rFonts w:hint="eastAsia"/>
        </w:rPr>
        <w:t>技术的应用场景。</w:t>
      </w:r>
    </w:p>
    <w:p w:rsidR="007C03EA" w:rsidRDefault="003A7448">
      <w:pPr>
        <w:pStyle w:val="a4"/>
        <w:spacing w:line="364" w:lineRule="auto"/>
        <w:ind w:left="218" w:right="237" w:firstLine="480"/>
        <w:jc w:val="both"/>
      </w:pPr>
      <w:r>
        <w:rPr>
          <w:rFonts w:hint="eastAsia"/>
        </w:rPr>
        <w:t>2.</w:t>
      </w:r>
      <w:r>
        <w:rPr>
          <w:rFonts w:hint="eastAsia"/>
        </w:rPr>
        <w:t>理解腾讯系、阿里系、百度系及头条系等平台的风格和用户特点；了解</w:t>
      </w:r>
      <w:r>
        <w:rPr>
          <w:rFonts w:hint="eastAsia"/>
        </w:rPr>
        <w:t>自媒体</w:t>
      </w:r>
      <w:r>
        <w:rPr>
          <w:rFonts w:hint="eastAsia"/>
        </w:rPr>
        <w:t>相关的政策及市场规范；掌握日常内容管理和撰写的基本方法；了解粉丝维护的基</w:t>
      </w:r>
      <w:r>
        <w:rPr>
          <w:rFonts w:hint="eastAsia"/>
        </w:rPr>
        <w:t>本思路。</w:t>
      </w:r>
    </w:p>
    <w:p w:rsidR="007C03EA" w:rsidRDefault="003A7448">
      <w:pPr>
        <w:pStyle w:val="a4"/>
        <w:spacing w:line="364" w:lineRule="auto"/>
        <w:ind w:left="218" w:right="237" w:firstLine="480"/>
        <w:jc w:val="both"/>
      </w:pPr>
      <w:r>
        <w:rPr>
          <w:rFonts w:hint="eastAsia"/>
        </w:rPr>
        <w:t>3.</w:t>
      </w:r>
      <w:r>
        <w:rPr>
          <w:rFonts w:hint="eastAsia"/>
        </w:rPr>
        <w:t>掌握</w:t>
      </w:r>
      <w:r>
        <w:rPr>
          <w:rFonts w:hint="eastAsia"/>
        </w:rPr>
        <w:t>自媒体</w:t>
      </w:r>
      <w:r>
        <w:rPr>
          <w:rFonts w:hint="eastAsia"/>
        </w:rPr>
        <w:t>内容策划的要点；了解</w:t>
      </w:r>
      <w:r>
        <w:rPr>
          <w:rFonts w:hint="eastAsia"/>
        </w:rPr>
        <w:t>自媒体</w:t>
      </w:r>
      <w:r>
        <w:rPr>
          <w:rFonts w:hint="eastAsia"/>
        </w:rPr>
        <w:t>图片设计制作软件；熟悉</w:t>
      </w:r>
      <w:r>
        <w:rPr>
          <w:rFonts w:hint="eastAsia"/>
        </w:rPr>
        <w:t>自媒体</w:t>
      </w:r>
      <w:r>
        <w:rPr>
          <w:rFonts w:hint="eastAsia"/>
        </w:rPr>
        <w:t>图文内容的创作；熟悉</w:t>
      </w:r>
      <w:r>
        <w:rPr>
          <w:rFonts w:hint="eastAsia"/>
        </w:rPr>
        <w:t>自媒体</w:t>
      </w:r>
      <w:r>
        <w:rPr>
          <w:rFonts w:hint="eastAsia"/>
        </w:rPr>
        <w:t>（短）视频内容的创作；了解</w:t>
      </w:r>
      <w:r>
        <w:rPr>
          <w:rFonts w:hint="eastAsia"/>
        </w:rPr>
        <w:t>自媒体</w:t>
      </w:r>
      <w:r>
        <w:rPr>
          <w:rFonts w:hint="eastAsia"/>
        </w:rPr>
        <w:t>内容分发的概念。</w:t>
      </w:r>
    </w:p>
    <w:p w:rsidR="007C03EA" w:rsidRDefault="003A7448">
      <w:pPr>
        <w:pStyle w:val="a4"/>
        <w:spacing w:line="364" w:lineRule="auto"/>
        <w:ind w:left="218" w:right="237" w:firstLine="480"/>
        <w:jc w:val="both"/>
      </w:pPr>
      <w:r>
        <w:rPr>
          <w:rFonts w:hint="eastAsia"/>
        </w:rPr>
        <w:t>4.</w:t>
      </w:r>
      <w:r>
        <w:rPr>
          <w:rFonts w:hint="eastAsia"/>
        </w:rPr>
        <w:t>了解</w:t>
      </w:r>
      <w:r>
        <w:rPr>
          <w:rFonts w:hint="eastAsia"/>
        </w:rPr>
        <w:t>自媒体</w:t>
      </w:r>
      <w:r>
        <w:rPr>
          <w:rFonts w:hint="eastAsia"/>
        </w:rPr>
        <w:t>活动策划的定义、要素、原则；掌握活动策划的流程与内容；</w:t>
      </w:r>
      <w:r>
        <w:rPr>
          <w:rFonts w:hint="eastAsia"/>
        </w:rPr>
        <w:t xml:space="preserve"> </w:t>
      </w:r>
      <w:r>
        <w:rPr>
          <w:rFonts w:hint="eastAsia"/>
        </w:rPr>
        <w:t>了解</w:t>
      </w:r>
      <w:r>
        <w:rPr>
          <w:rFonts w:hint="eastAsia"/>
        </w:rPr>
        <w:t xml:space="preserve"> H5 </w:t>
      </w:r>
      <w:r>
        <w:rPr>
          <w:rFonts w:hint="eastAsia"/>
        </w:rPr>
        <w:t>海报的特点及常见应用形式；熟悉</w:t>
      </w:r>
      <w:r>
        <w:rPr>
          <w:rFonts w:hint="eastAsia"/>
        </w:rPr>
        <w:t xml:space="preserve"> H5 </w:t>
      </w:r>
      <w:r>
        <w:rPr>
          <w:rFonts w:hint="eastAsia"/>
        </w:rPr>
        <w:t>海报制作的要素及流程；了解社群的定义及特征；了解社群构建与运营的流程与步骤；熟悉活动发布的流程；掌握活动监测与效果评估指标。</w:t>
      </w:r>
    </w:p>
    <w:p w:rsidR="007C03EA" w:rsidRDefault="003A7448">
      <w:pPr>
        <w:pStyle w:val="a4"/>
        <w:spacing w:line="364" w:lineRule="auto"/>
        <w:ind w:left="218" w:right="237" w:firstLine="480"/>
        <w:jc w:val="both"/>
      </w:pPr>
      <w:r>
        <w:rPr>
          <w:rFonts w:hint="eastAsia"/>
        </w:rPr>
        <w:t>5.</w:t>
      </w:r>
      <w:r>
        <w:rPr>
          <w:rFonts w:hint="eastAsia"/>
        </w:rPr>
        <w:t>了解</w:t>
      </w:r>
      <w:r>
        <w:rPr>
          <w:rFonts w:hint="eastAsia"/>
        </w:rPr>
        <w:t>自媒体</w:t>
      </w:r>
      <w:r>
        <w:rPr>
          <w:rFonts w:hint="eastAsia"/>
        </w:rPr>
        <w:t>用户运营的基本概念和内涵；掌握用户画像的作用和用户数据获取渠道；熟悉</w:t>
      </w:r>
      <w:r>
        <w:rPr>
          <w:rFonts w:hint="eastAsia"/>
        </w:rPr>
        <w:t>自媒体</w:t>
      </w:r>
      <w:r>
        <w:rPr>
          <w:rFonts w:hint="eastAsia"/>
        </w:rPr>
        <w:t>用户运营的思路和策略。</w:t>
      </w:r>
    </w:p>
    <w:p w:rsidR="007C03EA" w:rsidRDefault="003A7448">
      <w:pPr>
        <w:pStyle w:val="a4"/>
        <w:spacing w:line="364" w:lineRule="auto"/>
        <w:ind w:left="218" w:right="237" w:firstLine="480"/>
        <w:jc w:val="both"/>
      </w:pPr>
      <w:r>
        <w:rPr>
          <w:rFonts w:hint="eastAsia"/>
        </w:rPr>
        <w:t>6.</w:t>
      </w:r>
      <w:r>
        <w:rPr>
          <w:rFonts w:hint="eastAsia"/>
        </w:rPr>
        <w:t>了解常见</w:t>
      </w:r>
      <w:r>
        <w:rPr>
          <w:rFonts w:hint="eastAsia"/>
        </w:rPr>
        <w:t>自媒体</w:t>
      </w:r>
      <w:r>
        <w:rPr>
          <w:rFonts w:hint="eastAsia"/>
        </w:rPr>
        <w:t>平台的运营机制，能够根据客户需要制作短视频和直播，打造企业</w:t>
      </w:r>
      <w:r>
        <w:rPr>
          <w:rFonts w:hint="eastAsia"/>
        </w:rPr>
        <w:t>IP</w:t>
      </w:r>
      <w:r>
        <w:rPr>
          <w:rFonts w:hint="eastAsia"/>
        </w:rPr>
        <w:t>。</w:t>
      </w:r>
    </w:p>
    <w:p w:rsidR="007C03EA" w:rsidRDefault="003A7448">
      <w:pPr>
        <w:spacing w:before="214"/>
        <w:ind w:left="638"/>
        <w:outlineLvl w:val="1"/>
        <w:rPr>
          <w:b/>
          <w:color w:val="FF0000"/>
          <w:sz w:val="28"/>
        </w:rPr>
      </w:pPr>
      <w:bookmarkStart w:id="13" w:name="_Toc6304"/>
      <w:r>
        <w:rPr>
          <w:rFonts w:hint="eastAsia"/>
          <w:b/>
          <w:color w:val="FF0000"/>
          <w:sz w:val="28"/>
          <w:lang w:val="en-US"/>
        </w:rPr>
        <w:t>思政</w:t>
      </w:r>
      <w:r>
        <w:rPr>
          <w:b/>
          <w:color w:val="FF0000"/>
          <w:sz w:val="28"/>
        </w:rPr>
        <w:t>目标：</w:t>
      </w:r>
      <w:bookmarkEnd w:id="13"/>
    </w:p>
    <w:p w:rsidR="007C03EA" w:rsidRDefault="003A7448">
      <w:pPr>
        <w:pStyle w:val="a4"/>
        <w:spacing w:line="364" w:lineRule="auto"/>
        <w:ind w:left="218" w:right="237" w:firstLine="480"/>
        <w:jc w:val="both"/>
      </w:pPr>
      <w:r>
        <w:rPr>
          <w:rFonts w:hint="eastAsia"/>
        </w:rPr>
        <w:t>1.</w:t>
      </w:r>
      <w:r>
        <w:rPr>
          <w:rFonts w:hint="eastAsia"/>
        </w:rPr>
        <w:t>能够在内容运营和活动中坚持社会主义核心价值观；注重合理引导消费，</w:t>
      </w:r>
      <w:r>
        <w:rPr>
          <w:rFonts w:hint="eastAsia"/>
        </w:rPr>
        <w:t xml:space="preserve"> </w:t>
      </w:r>
      <w:r>
        <w:rPr>
          <w:rFonts w:hint="eastAsia"/>
        </w:rPr>
        <w:t>不倡导过度消费，不设计明显不利于消费者的促销组合。</w:t>
      </w:r>
    </w:p>
    <w:p w:rsidR="007C03EA" w:rsidRDefault="003A7448">
      <w:pPr>
        <w:pStyle w:val="a4"/>
        <w:spacing w:line="364" w:lineRule="auto"/>
        <w:ind w:left="218" w:right="237" w:firstLine="480"/>
        <w:jc w:val="both"/>
      </w:pPr>
      <w:r>
        <w:rPr>
          <w:rFonts w:hint="eastAsia"/>
        </w:rPr>
        <w:t>2.</w:t>
      </w:r>
      <w:r>
        <w:rPr>
          <w:rFonts w:hint="eastAsia"/>
        </w:rPr>
        <w:t>具有专业主义的职业道德和精益求精工作精神，把握法律制度约束以外的是非观念与善恶分辨的标准；能够遵守网络言论规范，严守政治纪律与直播营销行为规范。</w:t>
      </w:r>
    </w:p>
    <w:p w:rsidR="007C03EA" w:rsidRDefault="003A7448">
      <w:pPr>
        <w:pStyle w:val="a4"/>
        <w:spacing w:line="364" w:lineRule="auto"/>
        <w:ind w:left="218" w:right="237" w:firstLine="480"/>
        <w:jc w:val="both"/>
      </w:pPr>
      <w:r>
        <w:rPr>
          <w:rFonts w:hint="eastAsia"/>
        </w:rPr>
        <w:t>3.</w:t>
      </w:r>
      <w:r>
        <w:rPr>
          <w:rFonts w:hint="eastAsia"/>
        </w:rPr>
        <w:t>具备数据保密意识，能规范合法的获取和处理数据；具备正面、积极的心理素质与严谨的法律意识。</w:t>
      </w:r>
    </w:p>
    <w:p w:rsidR="007C03EA" w:rsidRDefault="003A7448">
      <w:pPr>
        <w:pStyle w:val="a4"/>
        <w:spacing w:line="364" w:lineRule="auto"/>
        <w:ind w:left="218" w:right="237" w:firstLine="480"/>
        <w:jc w:val="both"/>
      </w:pPr>
      <w:r>
        <w:rPr>
          <w:rFonts w:hint="eastAsia"/>
        </w:rPr>
        <w:t>4.</w:t>
      </w:r>
      <w:r>
        <w:rPr>
          <w:rFonts w:hint="eastAsia"/>
        </w:rPr>
        <w:t>提高法律意识，重视知识产权，关注图片版权，以免产生纠纷。</w:t>
      </w:r>
    </w:p>
    <w:p w:rsidR="007C03EA" w:rsidRDefault="003A7448">
      <w:pPr>
        <w:pStyle w:val="a4"/>
        <w:spacing w:line="364" w:lineRule="auto"/>
        <w:ind w:left="218" w:right="237" w:firstLine="480"/>
        <w:jc w:val="both"/>
      </w:pPr>
      <w:r>
        <w:rPr>
          <w:rFonts w:hint="eastAsia"/>
        </w:rPr>
        <w:t>5.</w:t>
      </w:r>
      <w:r>
        <w:rPr>
          <w:rFonts w:hint="eastAsia"/>
        </w:rPr>
        <w:t>提高民族自信，推动民族文化，提升国潮风高端审美培养；</w:t>
      </w:r>
    </w:p>
    <w:p w:rsidR="007C03EA" w:rsidRDefault="003A7448">
      <w:pPr>
        <w:pStyle w:val="a4"/>
        <w:spacing w:line="364" w:lineRule="auto"/>
        <w:ind w:left="218" w:right="237" w:firstLine="480"/>
        <w:jc w:val="both"/>
      </w:pPr>
      <w:r>
        <w:rPr>
          <w:rFonts w:hint="eastAsia"/>
        </w:rPr>
        <w:t>6.</w:t>
      </w:r>
      <w:r>
        <w:rPr>
          <w:rFonts w:hint="eastAsia"/>
        </w:rPr>
        <w:t>职业教育本土化，推动当地经济发展，大力推进乡村振兴，将五莲的特产水果、日照茶叶、民宿与非遗文化融入课程实践，用真实项目带动课程进度。</w:t>
      </w:r>
    </w:p>
    <w:p w:rsidR="007C03EA" w:rsidRDefault="003A7448">
      <w:pPr>
        <w:pStyle w:val="a4"/>
        <w:spacing w:line="364" w:lineRule="auto"/>
        <w:ind w:left="218" w:right="237" w:firstLine="480"/>
        <w:jc w:val="both"/>
      </w:pPr>
      <w:r>
        <w:rPr>
          <w:rFonts w:hint="eastAsia"/>
        </w:rPr>
        <w:t>7.</w:t>
      </w:r>
      <w:r>
        <w:rPr>
          <w:rFonts w:hint="eastAsia"/>
        </w:rPr>
        <w:t>关注平台发布规则，严守伦理底线，不造谣，不信谣；</w:t>
      </w:r>
    </w:p>
    <w:p w:rsidR="007C03EA" w:rsidRDefault="003A7448">
      <w:pPr>
        <w:pStyle w:val="a4"/>
        <w:spacing w:line="364" w:lineRule="auto"/>
        <w:ind w:left="218" w:right="237" w:firstLine="480"/>
        <w:jc w:val="both"/>
      </w:pPr>
      <w:r>
        <w:rPr>
          <w:rFonts w:hint="eastAsia"/>
        </w:rPr>
        <w:t>8.</w:t>
      </w:r>
      <w:r>
        <w:rPr>
          <w:rFonts w:hint="eastAsia"/>
        </w:rPr>
        <w:t>提倡制作有价值，有正能量的视频，抵制低俗、负情绪、违背伦理、泄露个人</w:t>
      </w:r>
      <w:r>
        <w:rPr>
          <w:rFonts w:hint="eastAsia"/>
        </w:rPr>
        <w:lastRenderedPageBreak/>
        <w:t>隐私的视频；</w:t>
      </w:r>
    </w:p>
    <w:p w:rsidR="007C03EA" w:rsidRDefault="003A7448">
      <w:pPr>
        <w:pStyle w:val="a4"/>
        <w:spacing w:line="364" w:lineRule="auto"/>
        <w:ind w:left="218" w:right="237" w:firstLine="480"/>
        <w:jc w:val="both"/>
      </w:pPr>
      <w:r>
        <w:rPr>
          <w:rFonts w:hint="eastAsia"/>
        </w:rPr>
        <w:t>9.</w:t>
      </w:r>
      <w:r>
        <w:rPr>
          <w:rFonts w:hint="eastAsia"/>
        </w:rPr>
        <w:t>尊重视频原创，打击盗版视频，规范二次创作标准。</w:t>
      </w:r>
    </w:p>
    <w:p w:rsidR="007C03EA" w:rsidRDefault="003A7448">
      <w:pPr>
        <w:pStyle w:val="a4"/>
        <w:spacing w:line="364" w:lineRule="auto"/>
        <w:ind w:left="218" w:right="237" w:firstLine="480"/>
        <w:jc w:val="both"/>
      </w:pPr>
      <w:r>
        <w:rPr>
          <w:rFonts w:hint="eastAsia"/>
        </w:rPr>
        <w:t>10.</w:t>
      </w:r>
      <w:r>
        <w:rPr>
          <w:rFonts w:hint="eastAsia"/>
        </w:rPr>
        <w:t>挖掘数据本质培养数据思维，完成疫情下的数据案例整理。</w:t>
      </w:r>
    </w:p>
    <w:p w:rsidR="007C03EA" w:rsidRDefault="003A7448">
      <w:pPr>
        <w:pStyle w:val="a4"/>
        <w:spacing w:line="364" w:lineRule="auto"/>
        <w:ind w:left="218" w:right="237" w:firstLine="480"/>
        <w:jc w:val="both"/>
      </w:pPr>
      <w:r>
        <w:rPr>
          <w:rFonts w:hint="eastAsia"/>
        </w:rPr>
        <w:t>1</w:t>
      </w:r>
      <w:r>
        <w:rPr>
          <w:rFonts w:hint="eastAsia"/>
        </w:rPr>
        <w:t>1.</w:t>
      </w:r>
      <w:r>
        <w:rPr>
          <w:rFonts w:hint="eastAsia"/>
        </w:rPr>
        <w:t>自媒体</w:t>
      </w:r>
      <w:r>
        <w:rPr>
          <w:rFonts w:hint="eastAsia"/>
        </w:rPr>
        <w:t>内容运营体现利国利民再利己原则，做有故事，有情怀，有温情爱意，传播社会正能量，有职业操守和底线的文案与视频。</w:t>
      </w:r>
    </w:p>
    <w:p w:rsidR="007C03EA" w:rsidRDefault="003A7448">
      <w:pPr>
        <w:pStyle w:val="a4"/>
        <w:spacing w:line="364" w:lineRule="auto"/>
        <w:ind w:left="218" w:right="237" w:firstLine="480"/>
        <w:jc w:val="both"/>
      </w:pPr>
      <w:r>
        <w:rPr>
          <w:rFonts w:hint="eastAsia"/>
        </w:rPr>
        <w:t>12.</w:t>
      </w:r>
      <w:r>
        <w:rPr>
          <w:rFonts w:hint="eastAsia"/>
        </w:rPr>
        <w:t>对客户体现人文精神，对社会表现出大学生的责任感，主动为乡村振兴做贡献，关注社会诉求，培养共情。</w:t>
      </w:r>
    </w:p>
    <w:p w:rsidR="007C03EA" w:rsidRDefault="003A7448">
      <w:pPr>
        <w:pStyle w:val="a4"/>
        <w:spacing w:line="364" w:lineRule="auto"/>
        <w:ind w:left="218" w:right="237" w:firstLine="480"/>
        <w:jc w:val="both"/>
      </w:pPr>
      <w:r>
        <w:rPr>
          <w:rFonts w:hint="eastAsia"/>
        </w:rPr>
        <w:t>13.</w:t>
      </w:r>
      <w:r>
        <w:rPr>
          <w:rFonts w:hint="eastAsia"/>
        </w:rPr>
        <w:t>培养精益求精的工匠精神，坚持高质量输出，敬业、专注、创新，能够不断学习。</w:t>
      </w: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7C03EA">
      <w:pPr>
        <w:pStyle w:val="a4"/>
        <w:spacing w:line="364" w:lineRule="auto"/>
        <w:ind w:left="218" w:right="237" w:firstLine="480"/>
        <w:jc w:val="both"/>
      </w:pPr>
    </w:p>
    <w:p w:rsidR="007C03EA" w:rsidRDefault="003A7448">
      <w:pPr>
        <w:pStyle w:val="20"/>
        <w:spacing w:before="165"/>
        <w:ind w:left="218"/>
      </w:pPr>
      <w:bookmarkStart w:id="14" w:name="_Toc22026"/>
      <w:r>
        <w:lastRenderedPageBreak/>
        <w:t>四、课程内容设计</w:t>
      </w:r>
      <w:bookmarkEnd w:id="14"/>
    </w:p>
    <w:p w:rsidR="007C03EA" w:rsidRDefault="007C03EA">
      <w:pPr>
        <w:pStyle w:val="a4"/>
        <w:spacing w:before="0"/>
        <w:ind w:left="0"/>
        <w:rPr>
          <w:b/>
          <w:sz w:val="36"/>
        </w:rPr>
      </w:pPr>
    </w:p>
    <w:p w:rsidR="007C03EA" w:rsidRDefault="003A7448">
      <w:pPr>
        <w:pStyle w:val="a4"/>
        <w:spacing w:before="0"/>
        <w:ind w:left="698"/>
      </w:pPr>
      <w:r>
        <w:t>课程内容是教学单元的细分，是教师依据标准进行教学和学生依据学习的核心部</w:t>
      </w:r>
    </w:p>
    <w:p w:rsidR="007C03EA" w:rsidRDefault="003A7448">
      <w:pPr>
        <w:pStyle w:val="a4"/>
        <w:spacing w:before="53" w:line="364" w:lineRule="auto"/>
        <w:ind w:left="218" w:right="111"/>
      </w:pPr>
      <w:r>
        <w:rPr>
          <w:spacing w:val="-11"/>
        </w:rPr>
        <w:t>分。在设计《</w:t>
      </w:r>
      <w:r>
        <w:rPr>
          <w:rFonts w:hint="eastAsia"/>
          <w:spacing w:val="-11"/>
          <w:lang w:val="en-US"/>
        </w:rPr>
        <w:t>自媒体运营</w:t>
      </w:r>
      <w:r>
        <w:rPr>
          <w:spacing w:val="-11"/>
        </w:rPr>
        <w:t>》的学习内容时，一是根据</w:t>
      </w:r>
      <w:r>
        <w:rPr>
          <w:rFonts w:hint="eastAsia"/>
          <w:lang w:val="en-US"/>
        </w:rPr>
        <w:t>学生学习与实践的</w:t>
      </w:r>
      <w:r>
        <w:t>逻辑顺</w:t>
      </w:r>
      <w:r>
        <w:rPr>
          <w:spacing w:val="-2"/>
        </w:rPr>
        <w:t>序来进行；二是从</w:t>
      </w:r>
      <w:r>
        <w:rPr>
          <w:rFonts w:hint="eastAsia"/>
          <w:spacing w:val="-2"/>
          <w:lang w:val="en-US"/>
        </w:rPr>
        <w:t>岗位</w:t>
      </w:r>
      <w:r>
        <w:rPr>
          <w:spacing w:val="-13"/>
        </w:rPr>
        <w:t>构建角度，保持</w:t>
      </w:r>
      <w:r>
        <w:rPr>
          <w:rFonts w:hint="eastAsia"/>
          <w:spacing w:val="-13"/>
          <w:lang w:val="en-US"/>
        </w:rPr>
        <w:t>自媒体</w:t>
      </w:r>
      <w:r>
        <w:rPr>
          <w:spacing w:val="-13"/>
        </w:rPr>
        <w:t>的基本技能、基本知识、基本理论之间的内在必然关系。</w:t>
      </w:r>
      <w:r>
        <w:rPr>
          <w:spacing w:val="-6"/>
        </w:rPr>
        <w:t>以情学习模块为主题，设计</w:t>
      </w:r>
      <w:r>
        <w:rPr>
          <w:rFonts w:hint="eastAsia"/>
          <w:spacing w:val="-6"/>
          <w:lang w:val="en-US"/>
        </w:rPr>
        <w:t>自媒体技术、自媒体运营和自媒体平台营销</w:t>
      </w:r>
      <w:r>
        <w:rPr>
          <w:spacing w:val="-10"/>
        </w:rPr>
        <w:t xml:space="preserve"> </w:t>
      </w:r>
      <w:r>
        <w:rPr>
          <w:rFonts w:hint="eastAsia"/>
          <w:b/>
          <w:bCs/>
          <w:lang w:val="en-US"/>
        </w:rPr>
        <w:t>3</w:t>
      </w:r>
      <w:r>
        <w:rPr>
          <w:b/>
          <w:bCs/>
          <w:spacing w:val="-10"/>
        </w:rPr>
        <w:t xml:space="preserve"> </w:t>
      </w:r>
      <w:r>
        <w:rPr>
          <w:b/>
          <w:bCs/>
          <w:spacing w:val="-10"/>
        </w:rPr>
        <w:t>个学习模块，</w:t>
      </w:r>
      <w:r>
        <w:rPr>
          <w:rFonts w:hint="eastAsia"/>
          <w:b/>
          <w:bCs/>
          <w:spacing w:val="-10"/>
          <w:lang w:val="en-US"/>
        </w:rPr>
        <w:t>12</w:t>
      </w:r>
      <w:r>
        <w:rPr>
          <w:rFonts w:hint="eastAsia"/>
          <w:b/>
          <w:bCs/>
          <w:spacing w:val="-10"/>
          <w:lang w:val="en-US"/>
        </w:rPr>
        <w:t>个子项目和</w:t>
      </w:r>
      <w:r>
        <w:rPr>
          <w:rFonts w:hint="eastAsia"/>
          <w:b/>
          <w:bCs/>
          <w:spacing w:val="-10"/>
          <w:lang w:val="en-US"/>
        </w:rPr>
        <w:t>37</w:t>
      </w:r>
      <w:r>
        <w:rPr>
          <w:rFonts w:hint="eastAsia"/>
          <w:b/>
          <w:bCs/>
          <w:spacing w:val="-10"/>
          <w:lang w:val="en-US"/>
        </w:rPr>
        <w:t>个子任务</w:t>
      </w:r>
      <w:r>
        <w:rPr>
          <w:rFonts w:hint="eastAsia"/>
          <w:spacing w:val="-10"/>
          <w:lang w:val="en-US"/>
        </w:rPr>
        <w:t>，</w:t>
      </w:r>
      <w:r>
        <w:rPr>
          <w:spacing w:val="-10"/>
        </w:rPr>
        <w:t>以夯实基础、适应</w:t>
      </w:r>
      <w:r>
        <w:rPr>
          <w:rFonts w:hint="eastAsia"/>
          <w:spacing w:val="-10"/>
          <w:lang w:val="en-US"/>
        </w:rPr>
        <w:t>市场需求的自媒体营销专员</w:t>
      </w:r>
      <w:r>
        <w:rPr>
          <w:spacing w:val="-8"/>
        </w:rPr>
        <w:t>岗位为目标，尽可能形成基于职业岗位、工作过程的课程体系。学习任务由简单到复杂，</w:t>
      </w:r>
      <w:r>
        <w:rPr>
          <w:rFonts w:hint="eastAsia"/>
          <w:spacing w:val="-8"/>
          <w:lang w:val="en-US"/>
        </w:rPr>
        <w:t>理实结合</w:t>
      </w:r>
      <w:r>
        <w:rPr>
          <w:spacing w:val="-8"/>
        </w:rPr>
        <w:t>呈现并列递进式的逻辑顺序。</w:t>
      </w:r>
    </w:p>
    <w:p w:rsidR="007C03EA" w:rsidRDefault="007C03EA">
      <w:pPr>
        <w:spacing w:line="364" w:lineRule="auto"/>
      </w:pPr>
    </w:p>
    <w:tbl>
      <w:tblPr>
        <w:tblStyle w:val="a5"/>
        <w:tblW w:w="0" w:type="auto"/>
        <w:tblLook w:val="04A0"/>
      </w:tblPr>
      <w:tblGrid>
        <w:gridCol w:w="2215"/>
        <w:gridCol w:w="2295"/>
        <w:gridCol w:w="2799"/>
        <w:gridCol w:w="2437"/>
      </w:tblGrid>
      <w:tr w:rsidR="007C03EA">
        <w:tc>
          <w:tcPr>
            <w:tcW w:w="2215" w:type="dxa"/>
            <w:shd w:val="clear" w:color="auto" w:fill="FFFF00"/>
          </w:tcPr>
          <w:p w:rsidR="007C03EA" w:rsidRDefault="003A7448">
            <w:pPr>
              <w:jc w:val="center"/>
              <w:rPr>
                <w:b/>
                <w:bCs/>
                <w:sz w:val="28"/>
                <w:szCs w:val="28"/>
                <w:lang w:val="en-US"/>
              </w:rPr>
            </w:pPr>
            <w:r>
              <w:rPr>
                <w:rFonts w:hint="eastAsia"/>
                <w:b/>
                <w:bCs/>
                <w:sz w:val="28"/>
                <w:szCs w:val="28"/>
                <w:lang w:val="en-US"/>
              </w:rPr>
              <w:t>模块</w:t>
            </w:r>
          </w:p>
        </w:tc>
        <w:tc>
          <w:tcPr>
            <w:tcW w:w="2295" w:type="dxa"/>
            <w:shd w:val="clear" w:color="auto" w:fill="FFFF00"/>
          </w:tcPr>
          <w:p w:rsidR="007C03EA" w:rsidRDefault="003A7448">
            <w:pPr>
              <w:jc w:val="center"/>
              <w:rPr>
                <w:b/>
                <w:bCs/>
                <w:sz w:val="28"/>
                <w:szCs w:val="28"/>
                <w:lang w:val="en-US"/>
              </w:rPr>
            </w:pPr>
            <w:r>
              <w:rPr>
                <w:rFonts w:hint="eastAsia"/>
                <w:b/>
                <w:bCs/>
                <w:sz w:val="28"/>
                <w:szCs w:val="28"/>
                <w:lang w:val="en-US"/>
              </w:rPr>
              <w:t>任务</w:t>
            </w:r>
          </w:p>
        </w:tc>
        <w:tc>
          <w:tcPr>
            <w:tcW w:w="2799" w:type="dxa"/>
            <w:shd w:val="clear" w:color="auto" w:fill="FFFF00"/>
          </w:tcPr>
          <w:p w:rsidR="007C03EA" w:rsidRDefault="003A7448">
            <w:pPr>
              <w:jc w:val="center"/>
              <w:rPr>
                <w:b/>
                <w:bCs/>
                <w:sz w:val="28"/>
                <w:szCs w:val="28"/>
                <w:lang w:val="en-US"/>
              </w:rPr>
            </w:pPr>
            <w:r>
              <w:rPr>
                <w:rFonts w:hint="eastAsia"/>
                <w:b/>
                <w:bCs/>
                <w:sz w:val="28"/>
                <w:szCs w:val="28"/>
                <w:lang w:val="en-US"/>
              </w:rPr>
              <w:t>子任务</w:t>
            </w:r>
          </w:p>
        </w:tc>
        <w:tc>
          <w:tcPr>
            <w:tcW w:w="2437" w:type="dxa"/>
            <w:shd w:val="clear" w:color="auto" w:fill="FFFF00"/>
          </w:tcPr>
          <w:p w:rsidR="007C03EA" w:rsidRDefault="003A7448">
            <w:pPr>
              <w:jc w:val="center"/>
              <w:rPr>
                <w:b/>
                <w:bCs/>
                <w:sz w:val="28"/>
                <w:szCs w:val="28"/>
                <w:lang w:val="en-US"/>
              </w:rPr>
            </w:pPr>
            <w:r>
              <w:rPr>
                <w:rFonts w:hint="eastAsia"/>
                <w:b/>
                <w:bCs/>
                <w:sz w:val="28"/>
                <w:szCs w:val="28"/>
                <w:lang w:val="en-US"/>
              </w:rPr>
              <w:t>课时</w:t>
            </w:r>
          </w:p>
        </w:tc>
      </w:tr>
      <w:tr w:rsidR="007C03EA">
        <w:tc>
          <w:tcPr>
            <w:tcW w:w="2215" w:type="dxa"/>
            <w:vMerge w:val="restart"/>
            <w:shd w:val="clear" w:color="auto" w:fill="AFF22E"/>
          </w:tcPr>
          <w:p w:rsidR="007C03EA" w:rsidRDefault="007C03EA">
            <w:pPr>
              <w:spacing w:line="364" w:lineRule="auto"/>
              <w:jc w:val="center"/>
              <w:rPr>
                <w:b/>
                <w:bCs/>
                <w:sz w:val="28"/>
                <w:szCs w:val="28"/>
                <w:lang w:val="en-US"/>
              </w:rPr>
            </w:pPr>
          </w:p>
          <w:p w:rsidR="007C03EA" w:rsidRDefault="007C03EA">
            <w:pPr>
              <w:spacing w:line="364" w:lineRule="auto"/>
              <w:jc w:val="center"/>
              <w:rPr>
                <w:b/>
                <w:bCs/>
                <w:sz w:val="28"/>
                <w:szCs w:val="28"/>
                <w:lang w:val="en-US"/>
              </w:rPr>
            </w:pPr>
          </w:p>
          <w:p w:rsidR="007C03EA" w:rsidRDefault="003A7448">
            <w:pPr>
              <w:spacing w:line="364" w:lineRule="auto"/>
              <w:jc w:val="center"/>
              <w:rPr>
                <w:b/>
                <w:bCs/>
                <w:sz w:val="28"/>
                <w:szCs w:val="28"/>
                <w:lang w:val="en-US"/>
              </w:rPr>
            </w:pPr>
            <w:r>
              <w:rPr>
                <w:rFonts w:hint="eastAsia"/>
                <w:b/>
                <w:bCs/>
                <w:sz w:val="28"/>
                <w:szCs w:val="28"/>
                <w:lang w:val="en-US"/>
              </w:rPr>
              <w:t>模块一</w:t>
            </w:r>
          </w:p>
          <w:p w:rsidR="007C03EA" w:rsidRDefault="003A7448">
            <w:pPr>
              <w:spacing w:line="364" w:lineRule="auto"/>
              <w:jc w:val="center"/>
              <w:rPr>
                <w:lang w:val="en-US"/>
              </w:rPr>
            </w:pPr>
            <w:r>
              <w:rPr>
                <w:rFonts w:hint="eastAsia"/>
                <w:b/>
                <w:bCs/>
                <w:sz w:val="28"/>
                <w:szCs w:val="28"/>
                <w:lang w:val="en-US"/>
              </w:rPr>
              <w:t>自媒体技术</w:t>
            </w:r>
          </w:p>
        </w:tc>
        <w:tc>
          <w:tcPr>
            <w:tcW w:w="2295" w:type="dxa"/>
            <w:shd w:val="clear" w:color="auto" w:fill="AFF22E"/>
          </w:tcPr>
          <w:p w:rsidR="007C03EA" w:rsidRDefault="003A7448">
            <w:pPr>
              <w:jc w:val="both"/>
              <w:rPr>
                <w:b/>
                <w:bCs/>
                <w:sz w:val="24"/>
                <w:szCs w:val="24"/>
              </w:rPr>
            </w:pPr>
            <w:r>
              <w:rPr>
                <w:rFonts w:hint="eastAsia"/>
                <w:b/>
                <w:bCs/>
                <w:sz w:val="24"/>
                <w:szCs w:val="24"/>
                <w:lang w:val="en-US"/>
              </w:rPr>
              <w:t>1.</w:t>
            </w:r>
            <w:r>
              <w:rPr>
                <w:rFonts w:hint="eastAsia"/>
                <w:b/>
                <w:bCs/>
                <w:sz w:val="24"/>
                <w:szCs w:val="24"/>
              </w:rPr>
              <w:t>自媒体</w:t>
            </w:r>
            <w:r>
              <w:rPr>
                <w:rFonts w:hint="eastAsia"/>
                <w:b/>
                <w:bCs/>
                <w:sz w:val="24"/>
                <w:szCs w:val="24"/>
              </w:rPr>
              <w:t>技术</w:t>
            </w:r>
          </w:p>
        </w:tc>
        <w:tc>
          <w:tcPr>
            <w:tcW w:w="2799" w:type="dxa"/>
            <w:shd w:val="clear" w:color="auto" w:fill="AFF22E"/>
          </w:tcPr>
          <w:p w:rsidR="007C03EA" w:rsidRDefault="003A7448">
            <w:pPr>
              <w:jc w:val="center"/>
              <w:rPr>
                <w:b/>
                <w:bCs/>
                <w:sz w:val="24"/>
                <w:szCs w:val="24"/>
              </w:rPr>
            </w:pPr>
            <w:r>
              <w:rPr>
                <w:rFonts w:hint="eastAsia"/>
                <w:b/>
                <w:bCs/>
                <w:sz w:val="24"/>
                <w:szCs w:val="24"/>
              </w:rPr>
              <w:t></w:t>
            </w:r>
            <w:r>
              <w:rPr>
                <w:rFonts w:hint="eastAsia"/>
                <w:b/>
                <w:bCs/>
                <w:sz w:val="24"/>
                <w:szCs w:val="24"/>
              </w:rPr>
              <w:t>自媒体</w:t>
            </w:r>
            <w:r>
              <w:rPr>
                <w:rFonts w:hint="eastAsia"/>
                <w:b/>
                <w:bCs/>
                <w:sz w:val="24"/>
                <w:szCs w:val="24"/>
              </w:rPr>
              <w:t>技术认知与类型</w:t>
            </w:r>
          </w:p>
        </w:tc>
        <w:tc>
          <w:tcPr>
            <w:tcW w:w="2437" w:type="dxa"/>
            <w:shd w:val="clear" w:color="auto" w:fill="AFF22E"/>
          </w:tcPr>
          <w:p w:rsidR="007C03EA" w:rsidRDefault="003A7448">
            <w:pPr>
              <w:jc w:val="center"/>
              <w:rPr>
                <w:b/>
                <w:bCs/>
                <w:sz w:val="24"/>
                <w:szCs w:val="24"/>
                <w:lang w:val="en-US"/>
              </w:rPr>
            </w:pPr>
            <w:r>
              <w:rPr>
                <w:rFonts w:hint="eastAsia"/>
                <w:b/>
                <w:bCs/>
                <w:sz w:val="24"/>
                <w:szCs w:val="24"/>
                <w:lang w:val="en-US"/>
              </w:rPr>
              <w:t>2</w:t>
            </w:r>
          </w:p>
        </w:tc>
      </w:tr>
      <w:tr w:rsidR="007C03EA">
        <w:trPr>
          <w:trHeight w:val="748"/>
        </w:trPr>
        <w:tc>
          <w:tcPr>
            <w:tcW w:w="2215" w:type="dxa"/>
            <w:vMerge/>
            <w:shd w:val="clear" w:color="auto" w:fill="AFF22E"/>
          </w:tcPr>
          <w:p w:rsidR="007C03EA" w:rsidRDefault="007C03EA">
            <w:pPr>
              <w:spacing w:line="364" w:lineRule="auto"/>
            </w:pPr>
          </w:p>
        </w:tc>
        <w:tc>
          <w:tcPr>
            <w:tcW w:w="2295" w:type="dxa"/>
            <w:vMerge w:val="restart"/>
            <w:shd w:val="clear" w:color="auto" w:fill="AFF22E"/>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2.</w:t>
            </w:r>
            <w:r>
              <w:rPr>
                <w:rFonts w:hint="eastAsia"/>
                <w:b/>
                <w:bCs/>
                <w:sz w:val="24"/>
                <w:szCs w:val="24"/>
                <w:lang w:val="en-US"/>
              </w:rPr>
              <w:t>自媒体图文排版</w:t>
            </w:r>
          </w:p>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1.2.1</w:t>
            </w:r>
            <w:r>
              <w:rPr>
                <w:rFonts w:hint="eastAsia"/>
                <w:b/>
                <w:bCs/>
                <w:sz w:val="24"/>
                <w:szCs w:val="24"/>
                <w:lang w:val="en-US"/>
              </w:rPr>
              <w:t>高质量的图片搜集技术</w:t>
            </w:r>
          </w:p>
        </w:tc>
        <w:tc>
          <w:tcPr>
            <w:tcW w:w="2437" w:type="dxa"/>
            <w:vMerge w:val="restart"/>
            <w:shd w:val="clear" w:color="auto" w:fill="AFF22E"/>
          </w:tcPr>
          <w:p w:rsidR="007C03EA" w:rsidRDefault="007C03EA">
            <w:pPr>
              <w:ind w:firstLineChars="300" w:firstLine="723"/>
              <w:jc w:val="both"/>
              <w:rPr>
                <w:b/>
                <w:bCs/>
                <w:sz w:val="24"/>
                <w:szCs w:val="24"/>
                <w:lang w:val="en-US"/>
              </w:rPr>
            </w:pPr>
          </w:p>
          <w:p w:rsidR="007C03EA" w:rsidRDefault="007C03EA">
            <w:pPr>
              <w:ind w:firstLineChars="300" w:firstLine="723"/>
              <w:jc w:val="both"/>
              <w:rPr>
                <w:b/>
                <w:bCs/>
                <w:sz w:val="24"/>
                <w:szCs w:val="24"/>
                <w:lang w:val="en-US"/>
              </w:rPr>
            </w:pPr>
          </w:p>
          <w:p w:rsidR="007C03EA" w:rsidRDefault="007C03EA">
            <w:pPr>
              <w:ind w:firstLineChars="300" w:firstLine="723"/>
              <w:jc w:val="both"/>
              <w:rPr>
                <w:b/>
                <w:bCs/>
                <w:sz w:val="24"/>
                <w:szCs w:val="24"/>
                <w:lang w:val="en-US"/>
              </w:rPr>
            </w:pPr>
          </w:p>
          <w:p w:rsidR="007C03EA" w:rsidRDefault="003A7448">
            <w:pPr>
              <w:ind w:firstLineChars="400" w:firstLine="964"/>
              <w:jc w:val="both"/>
              <w:rPr>
                <w:b/>
                <w:bCs/>
                <w:sz w:val="24"/>
                <w:szCs w:val="24"/>
                <w:lang w:val="en-US"/>
              </w:rPr>
            </w:pPr>
            <w:r>
              <w:rPr>
                <w:rFonts w:hint="eastAsia"/>
                <w:b/>
                <w:bCs/>
                <w:sz w:val="24"/>
                <w:szCs w:val="24"/>
                <w:lang w:val="en-US"/>
              </w:rPr>
              <w:t>4</w:t>
            </w:r>
          </w:p>
        </w:tc>
      </w:tr>
      <w:tr w:rsidR="007C03EA">
        <w:trPr>
          <w:trHeight w:val="580"/>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1.2.2</w:t>
            </w:r>
            <w:r>
              <w:rPr>
                <w:rFonts w:hint="eastAsia"/>
                <w:b/>
                <w:bCs/>
                <w:sz w:val="24"/>
                <w:szCs w:val="24"/>
                <w:lang w:val="en-US"/>
              </w:rPr>
              <w:t>封面图及长图制作技术</w:t>
            </w:r>
          </w:p>
        </w:tc>
        <w:tc>
          <w:tcPr>
            <w:tcW w:w="2437" w:type="dxa"/>
            <w:vMerge/>
            <w:shd w:val="clear" w:color="auto" w:fill="AFF22E"/>
          </w:tcPr>
          <w:p w:rsidR="007C03EA" w:rsidRDefault="007C03EA">
            <w:pPr>
              <w:jc w:val="center"/>
              <w:rPr>
                <w:b/>
                <w:bCs/>
                <w:sz w:val="24"/>
                <w:szCs w:val="24"/>
                <w:lang w:val="en-US"/>
              </w:rPr>
            </w:pPr>
          </w:p>
        </w:tc>
      </w:tr>
      <w:tr w:rsidR="007C03EA">
        <w:trPr>
          <w:trHeight w:val="687"/>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1.2.3</w:t>
            </w:r>
            <w:r>
              <w:rPr>
                <w:b/>
                <w:bCs/>
                <w:sz w:val="24"/>
                <w:szCs w:val="24"/>
                <w:lang w:val="en-US"/>
              </w:rPr>
              <w:t>动态图及表情包生成</w:t>
            </w:r>
          </w:p>
        </w:tc>
        <w:tc>
          <w:tcPr>
            <w:tcW w:w="2437" w:type="dxa"/>
            <w:vMerge/>
            <w:shd w:val="clear" w:color="auto" w:fill="AFF22E"/>
          </w:tcPr>
          <w:p w:rsidR="007C03EA" w:rsidRDefault="007C03EA">
            <w:pPr>
              <w:jc w:val="center"/>
              <w:rPr>
                <w:b/>
                <w:bCs/>
                <w:sz w:val="24"/>
                <w:szCs w:val="24"/>
                <w:lang w:val="en-US"/>
              </w:rPr>
            </w:pPr>
          </w:p>
        </w:tc>
      </w:tr>
      <w:tr w:rsidR="007C03EA">
        <w:trPr>
          <w:trHeight w:val="562"/>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1.2.4</w:t>
            </w:r>
            <w:r>
              <w:rPr>
                <w:b/>
                <w:bCs/>
                <w:sz w:val="24"/>
                <w:szCs w:val="24"/>
                <w:lang w:val="en-US"/>
              </w:rPr>
              <w:t>排版常用工具及使用</w:t>
            </w:r>
          </w:p>
        </w:tc>
        <w:tc>
          <w:tcPr>
            <w:tcW w:w="2437" w:type="dxa"/>
            <w:vMerge/>
            <w:shd w:val="clear" w:color="auto" w:fill="AFF22E"/>
          </w:tcPr>
          <w:p w:rsidR="007C03EA" w:rsidRDefault="007C03EA">
            <w:pPr>
              <w:jc w:val="center"/>
              <w:rPr>
                <w:b/>
                <w:bCs/>
                <w:sz w:val="24"/>
                <w:szCs w:val="24"/>
                <w:lang w:val="en-US"/>
              </w:rPr>
            </w:pPr>
          </w:p>
        </w:tc>
      </w:tr>
      <w:tr w:rsidR="007C03EA">
        <w:trPr>
          <w:trHeight w:val="708"/>
        </w:trPr>
        <w:tc>
          <w:tcPr>
            <w:tcW w:w="2215" w:type="dxa"/>
            <w:vMerge/>
            <w:shd w:val="clear" w:color="auto" w:fill="AFF22E"/>
          </w:tcPr>
          <w:p w:rsidR="007C03EA" w:rsidRDefault="007C03EA">
            <w:pPr>
              <w:spacing w:line="364" w:lineRule="auto"/>
            </w:pPr>
          </w:p>
        </w:tc>
        <w:tc>
          <w:tcPr>
            <w:tcW w:w="2295" w:type="dxa"/>
            <w:vMerge w:val="restart"/>
            <w:shd w:val="clear" w:color="auto" w:fill="AFF22E"/>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3.</w:t>
            </w:r>
            <w:r>
              <w:rPr>
                <w:rFonts w:hint="eastAsia"/>
                <w:b/>
                <w:bCs/>
                <w:sz w:val="24"/>
                <w:szCs w:val="24"/>
                <w:lang w:val="en-US"/>
              </w:rPr>
              <w:t>自媒体视频拍摄与剪辑技术</w:t>
            </w: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1.2.1</w:t>
            </w:r>
            <w:r>
              <w:rPr>
                <w:rFonts w:hint="eastAsia"/>
                <w:b/>
                <w:bCs/>
                <w:sz w:val="24"/>
                <w:szCs w:val="24"/>
                <w:lang w:val="en-US"/>
              </w:rPr>
              <w:t>视频的分类及发布平台</w:t>
            </w:r>
          </w:p>
        </w:tc>
        <w:tc>
          <w:tcPr>
            <w:tcW w:w="2437" w:type="dxa"/>
            <w:vMerge w:val="restart"/>
            <w:shd w:val="clear" w:color="auto" w:fill="AFF22E"/>
          </w:tcPr>
          <w:p w:rsidR="007C03EA" w:rsidRDefault="003A7448">
            <w:pPr>
              <w:spacing w:line="364" w:lineRule="auto"/>
              <w:rPr>
                <w:b/>
                <w:bCs/>
                <w:sz w:val="24"/>
                <w:szCs w:val="24"/>
                <w:lang w:val="en-US"/>
              </w:rPr>
            </w:pPr>
            <w:r>
              <w:rPr>
                <w:rFonts w:hint="eastAsia"/>
                <w:lang w:val="en-US"/>
              </w:rPr>
              <w:t xml:space="preserve">      </w:t>
            </w:r>
            <w:r>
              <w:rPr>
                <w:rFonts w:hint="eastAsia"/>
                <w:b/>
                <w:bCs/>
                <w:sz w:val="24"/>
                <w:szCs w:val="24"/>
                <w:lang w:val="en-US"/>
              </w:rPr>
              <w:t xml:space="preserve"> </w:t>
            </w:r>
          </w:p>
          <w:p w:rsidR="007C03EA" w:rsidRDefault="007C03EA">
            <w:pPr>
              <w:spacing w:line="364" w:lineRule="auto"/>
              <w:rPr>
                <w:b/>
                <w:bCs/>
                <w:sz w:val="24"/>
                <w:szCs w:val="24"/>
                <w:lang w:val="en-US"/>
              </w:rPr>
            </w:pPr>
          </w:p>
          <w:p w:rsidR="007C03EA" w:rsidRDefault="003A7448">
            <w:pPr>
              <w:spacing w:line="364" w:lineRule="auto"/>
              <w:ind w:firstLineChars="400" w:firstLine="964"/>
              <w:rPr>
                <w:lang w:val="en-US"/>
              </w:rPr>
            </w:pPr>
            <w:r>
              <w:rPr>
                <w:rFonts w:hint="eastAsia"/>
                <w:b/>
                <w:bCs/>
                <w:sz w:val="24"/>
                <w:szCs w:val="24"/>
                <w:lang w:val="en-US"/>
              </w:rPr>
              <w:t xml:space="preserve"> 5</w:t>
            </w:r>
          </w:p>
        </w:tc>
      </w:tr>
      <w:tr w:rsidR="007C03EA">
        <w:trPr>
          <w:trHeight w:val="401"/>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both"/>
              <w:rPr>
                <w:b/>
                <w:bCs/>
                <w:sz w:val="24"/>
                <w:szCs w:val="24"/>
                <w:lang w:val="en-US"/>
              </w:rPr>
            </w:pPr>
            <w:r>
              <w:rPr>
                <w:rFonts w:hint="eastAsia"/>
                <w:b/>
                <w:bCs/>
                <w:sz w:val="24"/>
                <w:szCs w:val="24"/>
                <w:lang w:val="en-US"/>
              </w:rPr>
              <w:t>1.3.2</w:t>
            </w:r>
            <w:r>
              <w:rPr>
                <w:rFonts w:hint="eastAsia"/>
                <w:b/>
                <w:bCs/>
                <w:sz w:val="24"/>
                <w:szCs w:val="24"/>
                <w:lang w:val="en-US"/>
              </w:rPr>
              <w:t>视频拍摄技术</w:t>
            </w:r>
          </w:p>
        </w:tc>
        <w:tc>
          <w:tcPr>
            <w:tcW w:w="2437" w:type="dxa"/>
            <w:vMerge/>
            <w:shd w:val="clear" w:color="auto" w:fill="AFF22E"/>
          </w:tcPr>
          <w:p w:rsidR="007C03EA" w:rsidRDefault="007C03EA">
            <w:pPr>
              <w:spacing w:line="364" w:lineRule="auto"/>
            </w:pPr>
          </w:p>
        </w:tc>
      </w:tr>
      <w:tr w:rsidR="007C03EA">
        <w:trPr>
          <w:trHeight w:val="727"/>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1.3.3</w:t>
            </w:r>
            <w:r>
              <w:rPr>
                <w:rFonts w:hint="eastAsia"/>
                <w:b/>
                <w:bCs/>
                <w:sz w:val="24"/>
                <w:szCs w:val="24"/>
                <w:lang w:val="en-US"/>
              </w:rPr>
              <w:t>视频剪辑与后期制作技术</w:t>
            </w:r>
          </w:p>
        </w:tc>
        <w:tc>
          <w:tcPr>
            <w:tcW w:w="2437" w:type="dxa"/>
            <w:vMerge/>
            <w:shd w:val="clear" w:color="auto" w:fill="AFF22E"/>
          </w:tcPr>
          <w:p w:rsidR="007C03EA" w:rsidRDefault="007C03EA">
            <w:pPr>
              <w:spacing w:line="364" w:lineRule="auto"/>
            </w:pPr>
          </w:p>
        </w:tc>
      </w:tr>
      <w:tr w:rsidR="007C03EA">
        <w:trPr>
          <w:trHeight w:val="353"/>
        </w:trPr>
        <w:tc>
          <w:tcPr>
            <w:tcW w:w="2215" w:type="dxa"/>
            <w:vMerge/>
            <w:shd w:val="clear" w:color="auto" w:fill="AFF22E"/>
          </w:tcPr>
          <w:p w:rsidR="007C03EA" w:rsidRDefault="007C03EA">
            <w:pPr>
              <w:spacing w:line="364" w:lineRule="auto"/>
            </w:pPr>
          </w:p>
        </w:tc>
        <w:tc>
          <w:tcPr>
            <w:tcW w:w="2295" w:type="dxa"/>
            <w:vMerge w:val="restart"/>
            <w:shd w:val="clear" w:color="auto" w:fill="AFF22E"/>
          </w:tcPr>
          <w:p w:rsidR="007C03EA" w:rsidRDefault="003A7448">
            <w:pPr>
              <w:jc w:val="center"/>
              <w:rPr>
                <w:b/>
                <w:bCs/>
                <w:sz w:val="24"/>
                <w:szCs w:val="24"/>
                <w:lang w:val="en-US"/>
              </w:rPr>
            </w:pPr>
            <w:r>
              <w:rPr>
                <w:rFonts w:hint="eastAsia"/>
                <w:b/>
                <w:bCs/>
                <w:sz w:val="24"/>
                <w:szCs w:val="24"/>
                <w:lang w:val="en-US"/>
              </w:rPr>
              <w:t>4.</w:t>
            </w:r>
            <w:r>
              <w:rPr>
                <w:rFonts w:hint="eastAsia"/>
                <w:b/>
                <w:bCs/>
                <w:sz w:val="24"/>
                <w:szCs w:val="24"/>
                <w:lang w:val="en-US"/>
              </w:rPr>
              <w:t>自媒体数据收集与分析技术</w:t>
            </w: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1.4.1</w:t>
            </w:r>
            <w:r>
              <w:rPr>
                <w:rFonts w:hint="eastAsia"/>
                <w:b/>
                <w:bCs/>
                <w:sz w:val="24"/>
                <w:szCs w:val="24"/>
                <w:lang w:val="en-US"/>
              </w:rPr>
              <w:t>自媒体数据采</w:t>
            </w:r>
            <w:r>
              <w:rPr>
                <w:rFonts w:hint="eastAsia"/>
                <w:b/>
                <w:bCs/>
                <w:sz w:val="24"/>
                <w:szCs w:val="24"/>
                <w:lang w:val="en-US"/>
              </w:rPr>
              <w:t></w:t>
            </w:r>
          </w:p>
        </w:tc>
        <w:tc>
          <w:tcPr>
            <w:tcW w:w="2437" w:type="dxa"/>
            <w:vMerge w:val="restart"/>
            <w:shd w:val="clear" w:color="auto" w:fill="AFF22E"/>
          </w:tcPr>
          <w:p w:rsidR="007C03EA" w:rsidRDefault="003A7448">
            <w:pPr>
              <w:spacing w:line="364" w:lineRule="auto"/>
              <w:rPr>
                <w:lang w:val="en-US"/>
              </w:rPr>
            </w:pPr>
            <w:r>
              <w:rPr>
                <w:rFonts w:hint="eastAsia"/>
                <w:lang w:val="en-US"/>
              </w:rPr>
              <w:t xml:space="preserve">       </w:t>
            </w:r>
          </w:p>
          <w:p w:rsidR="007C03EA" w:rsidRDefault="003A7448">
            <w:pPr>
              <w:spacing w:line="364" w:lineRule="auto"/>
              <w:ind w:firstLineChars="400" w:firstLine="964"/>
              <w:rPr>
                <w:lang w:val="en-US"/>
              </w:rPr>
            </w:pPr>
            <w:r>
              <w:rPr>
                <w:rFonts w:hint="eastAsia"/>
                <w:b/>
                <w:bCs/>
                <w:sz w:val="24"/>
                <w:szCs w:val="24"/>
                <w:lang w:val="en-US"/>
              </w:rPr>
              <w:t>4</w:t>
            </w:r>
          </w:p>
        </w:tc>
      </w:tr>
      <w:tr w:rsidR="007C03EA">
        <w:trPr>
          <w:trHeight w:val="440"/>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1.4.2</w:t>
            </w:r>
            <w:r>
              <w:rPr>
                <w:rFonts w:hint="eastAsia"/>
                <w:b/>
                <w:bCs/>
                <w:sz w:val="24"/>
                <w:szCs w:val="24"/>
                <w:lang w:val="en-US"/>
              </w:rPr>
              <w:t>自媒体数据分析</w:t>
            </w:r>
          </w:p>
        </w:tc>
        <w:tc>
          <w:tcPr>
            <w:tcW w:w="2437" w:type="dxa"/>
            <w:vMerge/>
            <w:shd w:val="clear" w:color="auto" w:fill="AFF22E"/>
          </w:tcPr>
          <w:p w:rsidR="007C03EA" w:rsidRDefault="007C03EA">
            <w:pPr>
              <w:spacing w:line="364" w:lineRule="auto"/>
            </w:pPr>
          </w:p>
        </w:tc>
      </w:tr>
      <w:tr w:rsidR="007C03EA">
        <w:trPr>
          <w:trHeight w:val="626"/>
        </w:trPr>
        <w:tc>
          <w:tcPr>
            <w:tcW w:w="2215" w:type="dxa"/>
            <w:vMerge w:val="restart"/>
            <w:shd w:val="clear" w:color="auto" w:fill="FFC00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模块二自媒体运营</w:t>
            </w:r>
          </w:p>
          <w:p w:rsidR="007C03EA" w:rsidRDefault="007C03EA">
            <w:pPr>
              <w:jc w:val="center"/>
              <w:rPr>
                <w:b/>
                <w:bCs/>
                <w:sz w:val="24"/>
                <w:szCs w:val="24"/>
                <w:lang w:val="en-US"/>
              </w:rPr>
            </w:pPr>
          </w:p>
        </w:tc>
        <w:tc>
          <w:tcPr>
            <w:tcW w:w="2295" w:type="dxa"/>
            <w:vMerge w:val="restart"/>
            <w:shd w:val="clear" w:color="auto" w:fill="FFC00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1.</w:t>
            </w:r>
            <w:r>
              <w:rPr>
                <w:rFonts w:hint="eastAsia"/>
                <w:b/>
                <w:bCs/>
                <w:sz w:val="24"/>
                <w:szCs w:val="24"/>
                <w:lang w:val="en-US"/>
              </w:rPr>
              <w:t>自媒体内容运营</w:t>
            </w:r>
          </w:p>
          <w:p w:rsidR="007C03EA" w:rsidRDefault="007C03EA">
            <w:pPr>
              <w:jc w:val="center"/>
              <w:rPr>
                <w:b/>
                <w:bCs/>
                <w:sz w:val="24"/>
                <w:szCs w:val="24"/>
                <w:lang w:val="en-US"/>
              </w:rPr>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2.1.1</w:t>
            </w:r>
            <w:r>
              <w:rPr>
                <w:rFonts w:hint="eastAsia"/>
                <w:b/>
                <w:bCs/>
                <w:sz w:val="24"/>
                <w:szCs w:val="24"/>
                <w:lang w:val="en-US"/>
              </w:rPr>
              <w:t>内容运营的</w:t>
            </w:r>
            <w:r>
              <w:rPr>
                <w:rFonts w:hint="eastAsia"/>
                <w:b/>
                <w:bCs/>
                <w:sz w:val="24"/>
                <w:szCs w:val="24"/>
                <w:lang w:val="en-US"/>
              </w:rPr>
              <w:t>7</w:t>
            </w:r>
            <w:r>
              <w:rPr>
                <w:rFonts w:hint="eastAsia"/>
                <w:b/>
                <w:bCs/>
                <w:sz w:val="24"/>
                <w:szCs w:val="24"/>
                <w:lang w:val="en-US"/>
              </w:rPr>
              <w:t>个核心环节</w:t>
            </w:r>
            <w:r>
              <w:rPr>
                <w:rFonts w:hint="eastAsia"/>
                <w:b/>
                <w:bCs/>
                <w:sz w:val="24"/>
                <w:szCs w:val="24"/>
                <w:lang w:val="en-US"/>
              </w:rPr>
              <w:t></w:t>
            </w:r>
          </w:p>
        </w:tc>
        <w:tc>
          <w:tcPr>
            <w:tcW w:w="2437" w:type="dxa"/>
            <w:vMerge w:val="restart"/>
            <w:shd w:val="clear" w:color="auto" w:fill="FFC000"/>
          </w:tcPr>
          <w:p w:rsidR="007C03EA" w:rsidRDefault="007C03EA">
            <w:pPr>
              <w:spacing w:line="364" w:lineRule="auto"/>
              <w:jc w:val="center"/>
              <w:rPr>
                <w:b/>
                <w:bCs/>
                <w:lang w:val="en-US"/>
              </w:rPr>
            </w:pPr>
          </w:p>
          <w:p w:rsidR="007C03EA" w:rsidRDefault="007C03EA">
            <w:pPr>
              <w:spacing w:line="364" w:lineRule="auto"/>
              <w:jc w:val="center"/>
              <w:rPr>
                <w:b/>
                <w:bCs/>
                <w:lang w:val="en-US"/>
              </w:rPr>
            </w:pPr>
          </w:p>
          <w:p w:rsidR="007C03EA" w:rsidRDefault="003A7448">
            <w:pPr>
              <w:spacing w:line="364" w:lineRule="auto"/>
              <w:jc w:val="center"/>
              <w:rPr>
                <w:lang w:val="en-US"/>
              </w:rPr>
            </w:pPr>
            <w:r>
              <w:rPr>
                <w:rFonts w:hint="eastAsia"/>
                <w:b/>
                <w:bCs/>
                <w:lang w:val="en-US"/>
              </w:rPr>
              <w:t>4</w:t>
            </w:r>
          </w:p>
        </w:tc>
      </w:tr>
      <w:tr w:rsidR="007C03EA">
        <w:trPr>
          <w:trHeight w:val="716"/>
        </w:trPr>
        <w:tc>
          <w:tcPr>
            <w:tcW w:w="2215" w:type="dxa"/>
            <w:vMerge/>
            <w:shd w:val="clear" w:color="auto" w:fill="FFC000"/>
          </w:tcPr>
          <w:p w:rsidR="007C03EA" w:rsidRDefault="007C03EA">
            <w:pPr>
              <w:jc w:val="center"/>
              <w:rPr>
                <w:b/>
                <w:bCs/>
                <w:sz w:val="24"/>
                <w:szCs w:val="24"/>
                <w:lang w:val="en-US"/>
              </w:rPr>
            </w:pPr>
          </w:p>
        </w:tc>
        <w:tc>
          <w:tcPr>
            <w:tcW w:w="2295" w:type="dxa"/>
            <w:vMerge/>
            <w:shd w:val="clear" w:color="auto" w:fill="FFC000"/>
          </w:tcPr>
          <w:p w:rsidR="007C03EA" w:rsidRDefault="007C03EA">
            <w:pPr>
              <w:jc w:val="center"/>
              <w:rPr>
                <w:b/>
                <w:bCs/>
                <w:sz w:val="24"/>
                <w:szCs w:val="24"/>
                <w:lang w:val="en-US"/>
              </w:rPr>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2.1.2</w:t>
            </w:r>
            <w:r>
              <w:rPr>
                <w:rFonts w:hint="eastAsia"/>
                <w:b/>
                <w:bCs/>
                <w:sz w:val="24"/>
                <w:szCs w:val="24"/>
                <w:lang w:val="en-US"/>
              </w:rPr>
              <w:t>如何创作出走心的自媒体内容</w:t>
            </w:r>
          </w:p>
        </w:tc>
        <w:tc>
          <w:tcPr>
            <w:tcW w:w="2437" w:type="dxa"/>
            <w:vMerge/>
            <w:shd w:val="clear" w:color="auto" w:fill="FFC000"/>
          </w:tcPr>
          <w:p w:rsidR="007C03EA" w:rsidRDefault="007C03EA">
            <w:pPr>
              <w:spacing w:line="364" w:lineRule="auto"/>
            </w:pPr>
          </w:p>
        </w:tc>
      </w:tr>
      <w:tr w:rsidR="007C03EA">
        <w:trPr>
          <w:trHeight w:val="716"/>
        </w:trPr>
        <w:tc>
          <w:tcPr>
            <w:tcW w:w="2215" w:type="dxa"/>
            <w:vMerge/>
            <w:shd w:val="clear" w:color="auto" w:fill="FFC000"/>
          </w:tcPr>
          <w:p w:rsidR="007C03EA" w:rsidRDefault="007C03EA">
            <w:pPr>
              <w:jc w:val="center"/>
              <w:rPr>
                <w:b/>
                <w:bCs/>
                <w:sz w:val="24"/>
                <w:szCs w:val="24"/>
                <w:lang w:val="en-US"/>
              </w:rPr>
            </w:pPr>
          </w:p>
        </w:tc>
        <w:tc>
          <w:tcPr>
            <w:tcW w:w="2295" w:type="dxa"/>
            <w:vMerge/>
            <w:shd w:val="clear" w:color="auto" w:fill="FFC000"/>
          </w:tcPr>
          <w:p w:rsidR="007C03EA" w:rsidRDefault="007C03EA">
            <w:pPr>
              <w:jc w:val="center"/>
              <w:rPr>
                <w:b/>
                <w:bCs/>
                <w:sz w:val="24"/>
                <w:szCs w:val="24"/>
                <w:lang w:val="en-US"/>
              </w:rPr>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2.1.3</w:t>
            </w:r>
            <w:r>
              <w:rPr>
                <w:rFonts w:hint="eastAsia"/>
                <w:b/>
                <w:bCs/>
                <w:sz w:val="24"/>
                <w:szCs w:val="24"/>
                <w:lang w:val="en-US"/>
              </w:rPr>
              <w:t>怎样策划长内容，提升用户转化率</w:t>
            </w:r>
          </w:p>
        </w:tc>
        <w:tc>
          <w:tcPr>
            <w:tcW w:w="2437" w:type="dxa"/>
            <w:vMerge/>
            <w:shd w:val="clear" w:color="auto" w:fill="FFC000"/>
          </w:tcPr>
          <w:p w:rsidR="007C03EA" w:rsidRDefault="007C03EA">
            <w:pPr>
              <w:spacing w:line="364" w:lineRule="auto"/>
            </w:pPr>
          </w:p>
        </w:tc>
      </w:tr>
      <w:tr w:rsidR="007C03EA">
        <w:trPr>
          <w:trHeight w:val="644"/>
        </w:trPr>
        <w:tc>
          <w:tcPr>
            <w:tcW w:w="2215" w:type="dxa"/>
            <w:vMerge/>
            <w:shd w:val="clear" w:color="auto" w:fill="FFC000"/>
          </w:tcPr>
          <w:p w:rsidR="007C03EA" w:rsidRDefault="007C03EA">
            <w:pPr>
              <w:jc w:val="center"/>
              <w:rPr>
                <w:b/>
                <w:bCs/>
                <w:sz w:val="24"/>
                <w:szCs w:val="24"/>
                <w:lang w:val="en-US"/>
              </w:rPr>
            </w:pPr>
          </w:p>
        </w:tc>
        <w:tc>
          <w:tcPr>
            <w:tcW w:w="2295" w:type="dxa"/>
            <w:vMerge/>
            <w:shd w:val="clear" w:color="auto" w:fill="FFC000"/>
          </w:tcPr>
          <w:p w:rsidR="007C03EA" w:rsidRDefault="007C03EA">
            <w:pPr>
              <w:jc w:val="center"/>
              <w:rPr>
                <w:b/>
                <w:bCs/>
                <w:sz w:val="24"/>
                <w:szCs w:val="24"/>
                <w:lang w:val="en-US"/>
              </w:rPr>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2.1.4</w:t>
            </w:r>
            <w:r>
              <w:rPr>
                <w:rFonts w:hint="eastAsia"/>
                <w:b/>
                <w:bCs/>
                <w:sz w:val="24"/>
                <w:szCs w:val="24"/>
                <w:lang w:val="en-US"/>
              </w:rPr>
              <w:t>怎样设计短内容并优化运营效果</w:t>
            </w:r>
          </w:p>
        </w:tc>
        <w:tc>
          <w:tcPr>
            <w:tcW w:w="2437" w:type="dxa"/>
            <w:vMerge/>
            <w:shd w:val="clear" w:color="auto" w:fill="FFC000"/>
          </w:tcPr>
          <w:p w:rsidR="007C03EA" w:rsidRDefault="007C03EA">
            <w:pPr>
              <w:spacing w:line="364" w:lineRule="auto"/>
            </w:pPr>
          </w:p>
        </w:tc>
      </w:tr>
      <w:tr w:rsidR="007C03EA">
        <w:trPr>
          <w:trHeight w:val="588"/>
        </w:trPr>
        <w:tc>
          <w:tcPr>
            <w:tcW w:w="2215" w:type="dxa"/>
            <w:vMerge/>
            <w:shd w:val="clear" w:color="auto" w:fill="FFC000"/>
          </w:tcPr>
          <w:p w:rsidR="007C03EA" w:rsidRDefault="007C03EA">
            <w:pPr>
              <w:spacing w:line="364" w:lineRule="auto"/>
            </w:pPr>
          </w:p>
        </w:tc>
        <w:tc>
          <w:tcPr>
            <w:tcW w:w="2295" w:type="dxa"/>
            <w:vMerge w:val="restart"/>
            <w:shd w:val="clear" w:color="auto" w:fill="FFC00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2.</w:t>
            </w:r>
            <w:r>
              <w:rPr>
                <w:rFonts w:hint="eastAsia"/>
                <w:b/>
                <w:bCs/>
                <w:sz w:val="24"/>
                <w:szCs w:val="24"/>
                <w:lang w:val="en-US"/>
              </w:rPr>
              <w:t>自媒体活动运营</w:t>
            </w:r>
          </w:p>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2.2.1</w:t>
            </w:r>
            <w:r>
              <w:rPr>
                <w:rFonts w:hint="eastAsia"/>
                <w:b/>
                <w:bCs/>
                <w:sz w:val="24"/>
                <w:szCs w:val="24"/>
                <w:lang w:val="en-US"/>
              </w:rPr>
              <w:t>活动运营的完整流程及关键环节</w:t>
            </w:r>
          </w:p>
        </w:tc>
        <w:tc>
          <w:tcPr>
            <w:tcW w:w="2437" w:type="dxa"/>
            <w:vMerge w:val="restart"/>
            <w:shd w:val="clear" w:color="auto" w:fill="FFC000"/>
          </w:tcPr>
          <w:p w:rsidR="007C03EA" w:rsidRDefault="007C03EA">
            <w:pPr>
              <w:spacing w:line="364" w:lineRule="auto"/>
              <w:jc w:val="center"/>
              <w:rPr>
                <w:b/>
                <w:bCs/>
                <w:lang w:val="en-US"/>
              </w:rPr>
            </w:pPr>
          </w:p>
          <w:p w:rsidR="007C03EA" w:rsidRDefault="007C03EA">
            <w:pPr>
              <w:spacing w:line="364" w:lineRule="auto"/>
              <w:jc w:val="center"/>
              <w:rPr>
                <w:b/>
                <w:bCs/>
                <w:lang w:val="en-US"/>
              </w:rPr>
            </w:pPr>
          </w:p>
          <w:p w:rsidR="007C03EA" w:rsidRDefault="003A7448">
            <w:pPr>
              <w:spacing w:line="364" w:lineRule="auto"/>
              <w:jc w:val="center"/>
              <w:rPr>
                <w:lang w:val="en-US"/>
              </w:rPr>
            </w:pPr>
            <w:r>
              <w:rPr>
                <w:rFonts w:hint="eastAsia"/>
                <w:b/>
                <w:bCs/>
                <w:lang w:val="en-US"/>
              </w:rPr>
              <w:t>8</w:t>
            </w:r>
          </w:p>
        </w:tc>
      </w:tr>
      <w:tr w:rsidR="007C03EA">
        <w:trPr>
          <w:trHeight w:val="62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2.2.2</w:t>
            </w:r>
            <w:r>
              <w:rPr>
                <w:rFonts w:hint="eastAsia"/>
                <w:b/>
                <w:bCs/>
                <w:sz w:val="24"/>
                <w:szCs w:val="24"/>
                <w:lang w:val="en-US"/>
              </w:rPr>
              <w:t>怎样设计全年活动规划并提前筹备</w:t>
            </w:r>
          </w:p>
        </w:tc>
        <w:tc>
          <w:tcPr>
            <w:tcW w:w="2437" w:type="dxa"/>
            <w:vMerge/>
            <w:shd w:val="clear" w:color="auto" w:fill="FFC000"/>
          </w:tcPr>
          <w:p w:rsidR="007C03EA" w:rsidRDefault="007C03EA">
            <w:pPr>
              <w:spacing w:line="364" w:lineRule="auto"/>
            </w:pPr>
          </w:p>
        </w:tc>
      </w:tr>
      <w:tr w:rsidR="007C03EA">
        <w:trPr>
          <w:trHeight w:val="62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2.2.3</w:t>
            </w:r>
            <w:r>
              <w:rPr>
                <w:rFonts w:hint="eastAsia"/>
                <w:b/>
                <w:bCs/>
                <w:sz w:val="24"/>
                <w:szCs w:val="24"/>
                <w:lang w:val="en-US"/>
              </w:rPr>
              <w:t>确保活动精确执行，用好</w:t>
            </w:r>
            <w:r>
              <w:rPr>
                <w:rFonts w:hint="eastAsia"/>
                <w:b/>
                <w:bCs/>
                <w:sz w:val="24"/>
                <w:szCs w:val="24"/>
                <w:lang w:val="en-US"/>
              </w:rPr>
              <w:t>3</w:t>
            </w:r>
            <w:r>
              <w:rPr>
                <w:rFonts w:hint="eastAsia"/>
                <w:b/>
                <w:bCs/>
                <w:sz w:val="24"/>
                <w:szCs w:val="24"/>
                <w:lang w:val="en-US"/>
              </w:rPr>
              <w:t>大表单</w:t>
            </w:r>
          </w:p>
        </w:tc>
        <w:tc>
          <w:tcPr>
            <w:tcW w:w="2437" w:type="dxa"/>
            <w:vMerge/>
            <w:shd w:val="clear" w:color="auto" w:fill="FFC000"/>
          </w:tcPr>
          <w:p w:rsidR="007C03EA" w:rsidRDefault="007C03EA">
            <w:pPr>
              <w:spacing w:line="364" w:lineRule="auto"/>
            </w:pPr>
          </w:p>
        </w:tc>
      </w:tr>
      <w:tr w:rsidR="007C03EA">
        <w:trPr>
          <w:trHeight w:val="638"/>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2.2.4</w:t>
            </w:r>
            <w:r>
              <w:rPr>
                <w:rFonts w:hint="eastAsia"/>
                <w:b/>
                <w:bCs/>
                <w:sz w:val="24"/>
                <w:szCs w:val="24"/>
                <w:lang w:val="en-US"/>
              </w:rPr>
              <w:t>怎样评估活动效果并做好活动复盘</w:t>
            </w:r>
          </w:p>
        </w:tc>
        <w:tc>
          <w:tcPr>
            <w:tcW w:w="2437" w:type="dxa"/>
            <w:vMerge/>
            <w:shd w:val="clear" w:color="auto" w:fill="FFC000"/>
          </w:tcPr>
          <w:p w:rsidR="007C03EA" w:rsidRDefault="007C03EA">
            <w:pPr>
              <w:spacing w:line="364" w:lineRule="auto"/>
            </w:pPr>
          </w:p>
        </w:tc>
      </w:tr>
      <w:tr w:rsidR="007C03EA">
        <w:trPr>
          <w:trHeight w:val="701"/>
        </w:trPr>
        <w:tc>
          <w:tcPr>
            <w:tcW w:w="2215" w:type="dxa"/>
            <w:vMerge w:val="restart"/>
            <w:shd w:val="clear" w:color="auto" w:fill="FFC000"/>
          </w:tcPr>
          <w:p w:rsidR="007C03EA" w:rsidRDefault="007C03EA">
            <w:pPr>
              <w:spacing w:line="364" w:lineRule="auto"/>
            </w:pPr>
          </w:p>
        </w:tc>
        <w:tc>
          <w:tcPr>
            <w:tcW w:w="2295" w:type="dxa"/>
            <w:vMerge w:val="restart"/>
            <w:shd w:val="clear" w:color="auto" w:fill="FFC000"/>
          </w:tcPr>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3A7448">
            <w:pPr>
              <w:rPr>
                <w:b/>
                <w:bCs/>
                <w:sz w:val="24"/>
                <w:szCs w:val="24"/>
                <w:lang w:val="en-US"/>
              </w:rPr>
            </w:pPr>
            <w:r>
              <w:rPr>
                <w:rFonts w:hint="eastAsia"/>
                <w:b/>
                <w:bCs/>
                <w:sz w:val="24"/>
                <w:szCs w:val="24"/>
                <w:lang w:val="en-US"/>
              </w:rPr>
              <w:t>3.</w:t>
            </w:r>
            <w:r>
              <w:rPr>
                <w:rFonts w:hint="eastAsia"/>
                <w:b/>
                <w:bCs/>
                <w:sz w:val="24"/>
                <w:szCs w:val="24"/>
                <w:lang w:val="en-US"/>
              </w:rPr>
              <w:t>自媒体用户运营</w:t>
            </w:r>
          </w:p>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2.3.1</w:t>
            </w:r>
            <w:r>
              <w:rPr>
                <w:rFonts w:hint="eastAsia"/>
                <w:b/>
                <w:bCs/>
                <w:sz w:val="24"/>
                <w:szCs w:val="24"/>
                <w:lang w:val="en-US"/>
              </w:rPr>
              <w:t>用户运营的概念与具体工作</w:t>
            </w:r>
          </w:p>
        </w:tc>
        <w:tc>
          <w:tcPr>
            <w:tcW w:w="2437" w:type="dxa"/>
            <w:vMerge w:val="restart"/>
            <w:shd w:val="clear" w:color="auto" w:fill="FFC000"/>
          </w:tcPr>
          <w:p w:rsidR="007C03EA" w:rsidRDefault="007C03EA">
            <w:pPr>
              <w:spacing w:line="364" w:lineRule="auto"/>
              <w:jc w:val="center"/>
              <w:rPr>
                <w:b/>
                <w:bCs/>
                <w:lang w:val="en-US"/>
              </w:rPr>
            </w:pPr>
          </w:p>
          <w:p w:rsidR="007C03EA" w:rsidRDefault="007C03EA">
            <w:pPr>
              <w:spacing w:line="364" w:lineRule="auto"/>
              <w:jc w:val="center"/>
              <w:rPr>
                <w:b/>
                <w:bCs/>
                <w:lang w:val="en-US"/>
              </w:rPr>
            </w:pPr>
          </w:p>
          <w:p w:rsidR="007C03EA" w:rsidRDefault="007C03EA">
            <w:pPr>
              <w:spacing w:line="364" w:lineRule="auto"/>
              <w:jc w:val="center"/>
              <w:rPr>
                <w:b/>
                <w:bCs/>
                <w:lang w:val="en-US"/>
              </w:rPr>
            </w:pPr>
          </w:p>
          <w:p w:rsidR="007C03EA" w:rsidRDefault="003A7448">
            <w:pPr>
              <w:spacing w:line="364" w:lineRule="auto"/>
              <w:jc w:val="center"/>
              <w:rPr>
                <w:lang w:val="en-US"/>
              </w:rPr>
            </w:pPr>
            <w:r>
              <w:rPr>
                <w:rFonts w:hint="eastAsia"/>
                <w:b/>
                <w:bCs/>
                <w:lang w:val="en-US"/>
              </w:rPr>
              <w:t>5</w:t>
            </w:r>
          </w:p>
        </w:tc>
      </w:tr>
      <w:tr w:rsidR="007C03EA">
        <w:trPr>
          <w:trHeight w:val="726"/>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2.3.2</w:t>
            </w:r>
            <w:r>
              <w:rPr>
                <w:rFonts w:hint="eastAsia"/>
                <w:b/>
                <w:bCs/>
                <w:sz w:val="24"/>
                <w:szCs w:val="24"/>
                <w:lang w:val="en-US"/>
              </w:rPr>
              <w:t>如何做出清晰的用户画像</w:t>
            </w:r>
          </w:p>
        </w:tc>
        <w:tc>
          <w:tcPr>
            <w:tcW w:w="2437" w:type="dxa"/>
            <w:vMerge/>
            <w:shd w:val="clear" w:color="auto" w:fill="FFC000"/>
          </w:tcPr>
          <w:p w:rsidR="007C03EA" w:rsidRDefault="007C03EA">
            <w:pPr>
              <w:spacing w:line="364" w:lineRule="auto"/>
            </w:pPr>
          </w:p>
        </w:tc>
      </w:tr>
      <w:tr w:rsidR="007C03EA">
        <w:trPr>
          <w:trHeight w:val="78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2.3.3</w:t>
            </w:r>
            <w:r>
              <w:rPr>
                <w:rFonts w:hint="eastAsia"/>
                <w:b/>
                <w:bCs/>
                <w:sz w:val="24"/>
                <w:szCs w:val="24"/>
                <w:lang w:val="en-US"/>
              </w:rPr>
              <w:t>怎样搭建合理的用户体系</w:t>
            </w:r>
          </w:p>
        </w:tc>
        <w:tc>
          <w:tcPr>
            <w:tcW w:w="2437" w:type="dxa"/>
            <w:vMerge/>
            <w:shd w:val="clear" w:color="auto" w:fill="FFC000"/>
          </w:tcPr>
          <w:p w:rsidR="007C03EA" w:rsidRDefault="007C03EA">
            <w:pPr>
              <w:spacing w:line="364" w:lineRule="auto"/>
            </w:pPr>
          </w:p>
        </w:tc>
      </w:tr>
      <w:tr w:rsidR="007C03EA">
        <w:trPr>
          <w:trHeight w:val="40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2.3.4</w:t>
            </w:r>
            <w:r>
              <w:rPr>
                <w:rFonts w:hint="eastAsia"/>
                <w:b/>
                <w:bCs/>
                <w:sz w:val="24"/>
                <w:szCs w:val="24"/>
                <w:lang w:val="en-US"/>
              </w:rPr>
              <w:t>如何找到并吸引用户</w:t>
            </w:r>
          </w:p>
        </w:tc>
        <w:tc>
          <w:tcPr>
            <w:tcW w:w="2437" w:type="dxa"/>
            <w:vMerge/>
            <w:shd w:val="clear" w:color="auto" w:fill="FFC000"/>
          </w:tcPr>
          <w:p w:rsidR="007C03EA" w:rsidRDefault="007C03EA">
            <w:pPr>
              <w:spacing w:line="364" w:lineRule="auto"/>
            </w:pPr>
          </w:p>
        </w:tc>
      </w:tr>
      <w:tr w:rsidR="007C03EA">
        <w:trPr>
          <w:trHeight w:val="802"/>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2.3.5</w:t>
            </w:r>
            <w:r>
              <w:rPr>
                <w:rFonts w:hint="eastAsia"/>
                <w:b/>
                <w:bCs/>
                <w:sz w:val="24"/>
                <w:szCs w:val="24"/>
                <w:lang w:val="en-US"/>
              </w:rPr>
              <w:t>“路人”变成“忠粉”的</w:t>
            </w:r>
            <w:r>
              <w:rPr>
                <w:rFonts w:hint="eastAsia"/>
                <w:b/>
                <w:bCs/>
                <w:sz w:val="24"/>
                <w:szCs w:val="24"/>
                <w:lang w:val="en-US"/>
              </w:rPr>
              <w:t>9</w:t>
            </w:r>
            <w:r>
              <w:rPr>
                <w:rFonts w:hint="eastAsia"/>
                <w:b/>
                <w:bCs/>
                <w:sz w:val="24"/>
                <w:szCs w:val="24"/>
                <w:lang w:val="en-US"/>
              </w:rPr>
              <w:t>种策略</w:t>
            </w:r>
          </w:p>
        </w:tc>
        <w:tc>
          <w:tcPr>
            <w:tcW w:w="2437" w:type="dxa"/>
            <w:vMerge/>
            <w:shd w:val="clear" w:color="auto" w:fill="FFC000"/>
          </w:tcPr>
          <w:p w:rsidR="007C03EA" w:rsidRDefault="007C03EA">
            <w:pPr>
              <w:spacing w:line="364" w:lineRule="auto"/>
            </w:pPr>
          </w:p>
        </w:tc>
      </w:tr>
      <w:tr w:rsidR="007C03EA">
        <w:trPr>
          <w:trHeight w:val="798"/>
        </w:trPr>
        <w:tc>
          <w:tcPr>
            <w:tcW w:w="2215" w:type="dxa"/>
            <w:vMerge/>
            <w:shd w:val="clear" w:color="auto" w:fill="FFC000"/>
          </w:tcPr>
          <w:p w:rsidR="007C03EA" w:rsidRDefault="007C03EA">
            <w:pPr>
              <w:spacing w:line="364" w:lineRule="auto"/>
            </w:pPr>
          </w:p>
        </w:tc>
        <w:tc>
          <w:tcPr>
            <w:tcW w:w="2295" w:type="dxa"/>
            <w:vMerge w:val="restart"/>
            <w:shd w:val="clear" w:color="auto" w:fill="FFC000"/>
          </w:tcPr>
          <w:p w:rsidR="007C03EA" w:rsidRDefault="007C03EA">
            <w:pPr>
              <w:spacing w:line="364" w:lineRule="auto"/>
              <w:rPr>
                <w:b/>
                <w:bCs/>
                <w:sz w:val="24"/>
                <w:szCs w:val="24"/>
                <w:lang w:val="en-US"/>
              </w:rPr>
            </w:pPr>
          </w:p>
          <w:p w:rsidR="007C03EA" w:rsidRDefault="007C03EA">
            <w:pPr>
              <w:spacing w:line="364" w:lineRule="auto"/>
              <w:rPr>
                <w:b/>
                <w:bCs/>
                <w:sz w:val="24"/>
                <w:szCs w:val="24"/>
                <w:lang w:val="en-US"/>
              </w:rPr>
            </w:pPr>
          </w:p>
          <w:p w:rsidR="007C03EA" w:rsidRDefault="003A7448">
            <w:pPr>
              <w:spacing w:line="364" w:lineRule="auto"/>
            </w:pPr>
            <w:r>
              <w:rPr>
                <w:rFonts w:hint="eastAsia"/>
                <w:b/>
                <w:bCs/>
                <w:sz w:val="24"/>
                <w:szCs w:val="24"/>
                <w:lang w:val="en-US"/>
              </w:rPr>
              <w:t>4.</w:t>
            </w:r>
            <w:r>
              <w:rPr>
                <w:rFonts w:hint="eastAsia"/>
                <w:b/>
                <w:bCs/>
                <w:sz w:val="24"/>
                <w:szCs w:val="24"/>
                <w:lang w:val="en-US"/>
              </w:rPr>
              <w:t>自媒体产品运营</w:t>
            </w:r>
          </w:p>
        </w:tc>
        <w:tc>
          <w:tcPr>
            <w:tcW w:w="2799" w:type="dxa"/>
            <w:shd w:val="clear" w:color="auto" w:fill="FFC000"/>
          </w:tcPr>
          <w:p w:rsidR="007C03EA" w:rsidRDefault="003A7448">
            <w:pPr>
              <w:rPr>
                <w:b/>
                <w:bCs/>
                <w:sz w:val="24"/>
                <w:szCs w:val="24"/>
                <w:lang w:val="en-US"/>
              </w:rPr>
            </w:pPr>
            <w:r>
              <w:rPr>
                <w:rFonts w:hint="eastAsia"/>
                <w:b/>
                <w:bCs/>
                <w:sz w:val="24"/>
                <w:szCs w:val="24"/>
                <w:lang w:val="en-US"/>
              </w:rPr>
              <w:t>2.4.1</w:t>
            </w:r>
            <w:r>
              <w:rPr>
                <w:rFonts w:hint="eastAsia"/>
                <w:b/>
                <w:bCs/>
                <w:sz w:val="24"/>
                <w:szCs w:val="24"/>
                <w:lang w:val="en-US"/>
              </w:rPr>
              <w:t>产品运营的概念及工作思路</w:t>
            </w:r>
          </w:p>
        </w:tc>
        <w:tc>
          <w:tcPr>
            <w:tcW w:w="2437" w:type="dxa"/>
            <w:vMerge w:val="restart"/>
            <w:shd w:val="clear" w:color="auto" w:fill="FFC000"/>
          </w:tcPr>
          <w:p w:rsidR="007C03EA" w:rsidRDefault="007C03EA">
            <w:pPr>
              <w:spacing w:line="364" w:lineRule="auto"/>
              <w:jc w:val="center"/>
              <w:rPr>
                <w:b/>
                <w:bCs/>
                <w:lang w:val="en-US"/>
              </w:rPr>
            </w:pPr>
          </w:p>
          <w:p w:rsidR="007C03EA" w:rsidRDefault="007C03EA">
            <w:pPr>
              <w:spacing w:line="364" w:lineRule="auto"/>
              <w:jc w:val="center"/>
              <w:rPr>
                <w:b/>
                <w:bCs/>
                <w:lang w:val="en-US"/>
              </w:rPr>
            </w:pPr>
          </w:p>
          <w:p w:rsidR="007C03EA" w:rsidRDefault="003A7448">
            <w:pPr>
              <w:spacing w:line="364" w:lineRule="auto"/>
              <w:jc w:val="center"/>
              <w:rPr>
                <w:lang w:val="en-US"/>
              </w:rPr>
            </w:pPr>
            <w:r>
              <w:rPr>
                <w:rFonts w:hint="eastAsia"/>
                <w:b/>
                <w:bCs/>
                <w:lang w:val="en-US"/>
              </w:rPr>
              <w:t>3</w:t>
            </w:r>
          </w:p>
        </w:tc>
      </w:tr>
      <w:tr w:rsidR="007C03EA">
        <w:trPr>
          <w:trHeight w:val="397"/>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2.4.2</w:t>
            </w:r>
            <w:r>
              <w:rPr>
                <w:rFonts w:hint="eastAsia"/>
                <w:b/>
                <w:bCs/>
                <w:sz w:val="24"/>
                <w:szCs w:val="24"/>
                <w:lang w:val="en-US"/>
              </w:rPr>
              <w:t>匹配运营策略</w:t>
            </w:r>
          </w:p>
        </w:tc>
        <w:tc>
          <w:tcPr>
            <w:tcW w:w="2437" w:type="dxa"/>
            <w:vMerge/>
            <w:shd w:val="clear" w:color="auto" w:fill="FFC000"/>
          </w:tcPr>
          <w:p w:rsidR="007C03EA" w:rsidRDefault="007C03EA">
            <w:pPr>
              <w:spacing w:line="364" w:lineRule="auto"/>
            </w:pPr>
          </w:p>
        </w:tc>
      </w:tr>
      <w:tr w:rsidR="007C03EA">
        <w:trPr>
          <w:trHeight w:val="832"/>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2.4.3</w:t>
            </w:r>
            <w:r>
              <w:rPr>
                <w:rFonts w:hint="eastAsia"/>
                <w:b/>
                <w:bCs/>
                <w:sz w:val="24"/>
                <w:szCs w:val="24"/>
                <w:lang w:val="en-US"/>
              </w:rPr>
              <w:t>如何根据产品生命周期调整运营重点</w:t>
            </w:r>
          </w:p>
        </w:tc>
        <w:tc>
          <w:tcPr>
            <w:tcW w:w="2437" w:type="dxa"/>
            <w:vMerge/>
            <w:shd w:val="clear" w:color="auto" w:fill="FFC000"/>
          </w:tcPr>
          <w:p w:rsidR="007C03EA" w:rsidRDefault="007C03EA">
            <w:pPr>
              <w:spacing w:line="364" w:lineRule="auto"/>
            </w:pPr>
          </w:p>
        </w:tc>
      </w:tr>
      <w:tr w:rsidR="007C03EA">
        <w:trPr>
          <w:trHeight w:val="832"/>
        </w:trPr>
        <w:tc>
          <w:tcPr>
            <w:tcW w:w="2215" w:type="dxa"/>
            <w:vMerge w:val="restart"/>
            <w:shd w:val="clear" w:color="auto" w:fill="00B0F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ind w:firstLineChars="200" w:firstLine="482"/>
              <w:jc w:val="both"/>
              <w:rPr>
                <w:b/>
                <w:bCs/>
                <w:sz w:val="24"/>
                <w:szCs w:val="24"/>
                <w:lang w:val="en-US"/>
              </w:rPr>
            </w:pPr>
            <w:r>
              <w:rPr>
                <w:rFonts w:hint="eastAsia"/>
                <w:b/>
                <w:bCs/>
                <w:sz w:val="24"/>
                <w:szCs w:val="24"/>
                <w:lang w:val="en-US"/>
              </w:rPr>
              <w:t>模块三</w:t>
            </w:r>
          </w:p>
          <w:p w:rsidR="007C03EA" w:rsidRDefault="003A7448">
            <w:pPr>
              <w:jc w:val="center"/>
              <w:rPr>
                <w:b/>
                <w:bCs/>
                <w:sz w:val="24"/>
                <w:szCs w:val="24"/>
                <w:lang w:val="en-US"/>
              </w:rPr>
            </w:pPr>
            <w:r>
              <w:rPr>
                <w:rFonts w:hint="eastAsia"/>
                <w:b/>
                <w:bCs/>
                <w:sz w:val="24"/>
                <w:szCs w:val="24"/>
                <w:lang w:val="en-US"/>
              </w:rPr>
              <w:t>自媒体平台营销</w:t>
            </w:r>
          </w:p>
          <w:p w:rsidR="007C03EA" w:rsidRDefault="007C03EA">
            <w:pPr>
              <w:spacing w:line="364" w:lineRule="auto"/>
            </w:pPr>
          </w:p>
        </w:tc>
        <w:tc>
          <w:tcPr>
            <w:tcW w:w="2295" w:type="dxa"/>
            <w:vMerge w:val="restart"/>
            <w:shd w:val="clear" w:color="auto" w:fill="00B0F0"/>
          </w:tcPr>
          <w:p w:rsidR="007C03EA" w:rsidRDefault="007C03EA">
            <w:pPr>
              <w:spacing w:line="364" w:lineRule="auto"/>
              <w:rPr>
                <w:b/>
                <w:bCs/>
                <w:sz w:val="24"/>
                <w:szCs w:val="24"/>
                <w:lang w:val="en-US"/>
              </w:rPr>
            </w:pPr>
          </w:p>
          <w:p w:rsidR="007C03EA" w:rsidRDefault="007C03EA">
            <w:pPr>
              <w:spacing w:line="364" w:lineRule="auto"/>
              <w:rPr>
                <w:b/>
                <w:bCs/>
                <w:sz w:val="24"/>
                <w:szCs w:val="24"/>
                <w:lang w:val="en-US"/>
              </w:rPr>
            </w:pPr>
          </w:p>
          <w:p w:rsidR="007C03EA" w:rsidRDefault="003A7448">
            <w:pPr>
              <w:spacing w:line="364" w:lineRule="auto"/>
            </w:pPr>
            <w:r>
              <w:rPr>
                <w:rFonts w:hint="eastAsia"/>
                <w:b/>
                <w:bCs/>
                <w:sz w:val="24"/>
                <w:szCs w:val="24"/>
                <w:lang w:val="en-US"/>
              </w:rPr>
              <w:t>1.</w:t>
            </w:r>
            <w:r>
              <w:rPr>
                <w:rFonts w:hint="eastAsia"/>
                <w:b/>
                <w:bCs/>
                <w:sz w:val="24"/>
                <w:szCs w:val="24"/>
                <w:lang w:val="en-US"/>
              </w:rPr>
              <w:t>自媒体运营案例拆解与运用</w:t>
            </w:r>
          </w:p>
        </w:tc>
        <w:tc>
          <w:tcPr>
            <w:tcW w:w="2799" w:type="dxa"/>
            <w:shd w:val="clear" w:color="auto" w:fill="00B0F0"/>
          </w:tcPr>
          <w:p w:rsidR="007C03EA" w:rsidRDefault="003A7448">
            <w:pPr>
              <w:rPr>
                <w:b/>
                <w:bCs/>
                <w:sz w:val="24"/>
                <w:szCs w:val="24"/>
                <w:lang w:val="en-US"/>
              </w:rPr>
            </w:pPr>
            <w:r>
              <w:rPr>
                <w:rFonts w:hint="eastAsia"/>
                <w:b/>
                <w:bCs/>
                <w:sz w:val="24"/>
                <w:szCs w:val="24"/>
                <w:lang w:val="en-US"/>
              </w:rPr>
              <w:t>3.1.1</w:t>
            </w:r>
            <w:r>
              <w:rPr>
                <w:rFonts w:hint="eastAsia"/>
                <w:b/>
                <w:bCs/>
                <w:sz w:val="24"/>
                <w:szCs w:val="24"/>
                <w:lang w:val="en-US"/>
              </w:rPr>
              <w:t>如何借助案例拆解，快速获取自媒体经验</w:t>
            </w:r>
          </w:p>
        </w:tc>
        <w:tc>
          <w:tcPr>
            <w:tcW w:w="2437" w:type="dxa"/>
            <w:vMerge w:val="restart"/>
            <w:shd w:val="clear" w:color="auto" w:fill="00B0F0"/>
          </w:tcPr>
          <w:p w:rsidR="007C03EA" w:rsidRDefault="007C03EA">
            <w:pPr>
              <w:spacing w:line="364" w:lineRule="auto"/>
              <w:rPr>
                <w:b/>
                <w:bCs/>
                <w:lang w:val="en-US"/>
              </w:rPr>
            </w:pPr>
          </w:p>
          <w:p w:rsidR="007C03EA" w:rsidRDefault="007C03EA">
            <w:pPr>
              <w:spacing w:line="364" w:lineRule="auto"/>
              <w:rPr>
                <w:b/>
                <w:bCs/>
                <w:lang w:val="en-US"/>
              </w:rPr>
            </w:pPr>
          </w:p>
          <w:p w:rsidR="007C03EA" w:rsidRDefault="007C03EA">
            <w:pPr>
              <w:spacing w:line="364" w:lineRule="auto"/>
              <w:rPr>
                <w:b/>
                <w:bCs/>
                <w:lang w:val="en-US"/>
              </w:rPr>
            </w:pPr>
          </w:p>
          <w:p w:rsidR="007C03EA" w:rsidRDefault="003A7448">
            <w:pPr>
              <w:spacing w:line="364" w:lineRule="auto"/>
              <w:ind w:firstLineChars="400" w:firstLine="883"/>
              <w:rPr>
                <w:lang w:val="en-US"/>
              </w:rPr>
            </w:pPr>
            <w:r>
              <w:rPr>
                <w:rFonts w:hint="eastAsia"/>
                <w:b/>
                <w:bCs/>
                <w:lang w:val="en-US"/>
              </w:rPr>
              <w:t>10</w:t>
            </w:r>
          </w:p>
        </w:tc>
      </w:tr>
      <w:tr w:rsidR="007C03EA">
        <w:trPr>
          <w:trHeight w:val="832"/>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3.1.2</w:t>
            </w:r>
            <w:r>
              <w:rPr>
                <w:rFonts w:hint="eastAsia"/>
                <w:b/>
                <w:bCs/>
                <w:sz w:val="24"/>
                <w:szCs w:val="24"/>
                <w:lang w:val="en-US"/>
              </w:rPr>
              <w:t>案例拆解的</w:t>
            </w:r>
            <w:r>
              <w:rPr>
                <w:rFonts w:hint="eastAsia"/>
                <w:b/>
                <w:bCs/>
                <w:sz w:val="24"/>
                <w:szCs w:val="24"/>
                <w:lang w:val="en-US"/>
              </w:rPr>
              <w:t>7</w:t>
            </w:r>
            <w:r>
              <w:rPr>
                <w:rFonts w:hint="eastAsia"/>
                <w:b/>
                <w:bCs/>
                <w:sz w:val="24"/>
                <w:szCs w:val="24"/>
                <w:lang w:val="en-US"/>
              </w:rPr>
              <w:t>种有效方法</w:t>
            </w:r>
          </w:p>
        </w:tc>
        <w:tc>
          <w:tcPr>
            <w:tcW w:w="2437" w:type="dxa"/>
            <w:vMerge/>
            <w:shd w:val="clear" w:color="auto" w:fill="00B0F0"/>
          </w:tcPr>
          <w:p w:rsidR="007C03EA" w:rsidRDefault="007C03EA">
            <w:pPr>
              <w:spacing w:line="364" w:lineRule="auto"/>
            </w:pPr>
          </w:p>
        </w:tc>
      </w:tr>
      <w:tr w:rsidR="007C03EA">
        <w:trPr>
          <w:trHeight w:val="370"/>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3.1.3</w:t>
            </w:r>
            <w:r>
              <w:rPr>
                <w:rFonts w:hint="eastAsia"/>
                <w:b/>
                <w:bCs/>
                <w:sz w:val="24"/>
                <w:szCs w:val="24"/>
                <w:lang w:val="en-US"/>
              </w:rPr>
              <w:t>平台运营案例拆解</w:t>
            </w:r>
          </w:p>
        </w:tc>
        <w:tc>
          <w:tcPr>
            <w:tcW w:w="2437" w:type="dxa"/>
            <w:vMerge/>
            <w:shd w:val="clear" w:color="auto" w:fill="00B0F0"/>
          </w:tcPr>
          <w:p w:rsidR="007C03EA" w:rsidRDefault="007C03EA">
            <w:pPr>
              <w:spacing w:line="364" w:lineRule="auto"/>
            </w:pPr>
          </w:p>
        </w:tc>
      </w:tr>
      <w:tr w:rsidR="007C03EA">
        <w:trPr>
          <w:trHeight w:val="370"/>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3.1.4</w:t>
            </w:r>
            <w:r>
              <w:rPr>
                <w:rFonts w:hint="eastAsia"/>
                <w:b/>
                <w:bCs/>
                <w:sz w:val="24"/>
                <w:szCs w:val="24"/>
                <w:lang w:val="en-US"/>
              </w:rPr>
              <w:t>活动运营案例拆解</w:t>
            </w:r>
          </w:p>
        </w:tc>
        <w:tc>
          <w:tcPr>
            <w:tcW w:w="2437" w:type="dxa"/>
            <w:vMerge/>
            <w:shd w:val="clear" w:color="auto" w:fill="00B0F0"/>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3.1.5</w:t>
            </w:r>
            <w:r>
              <w:rPr>
                <w:rFonts w:hint="eastAsia"/>
                <w:b/>
                <w:bCs/>
                <w:sz w:val="24"/>
                <w:szCs w:val="24"/>
                <w:lang w:val="en-US"/>
              </w:rPr>
              <w:t>个人品牌案例拆解</w:t>
            </w:r>
          </w:p>
        </w:tc>
        <w:tc>
          <w:tcPr>
            <w:tcW w:w="2437" w:type="dxa"/>
            <w:vMerge/>
            <w:shd w:val="clear" w:color="auto" w:fill="00B0F0"/>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vMerge w:val="restart"/>
            <w:shd w:val="clear" w:color="auto" w:fill="00B0F0"/>
          </w:tcPr>
          <w:p w:rsidR="007C03EA" w:rsidRDefault="007C03EA">
            <w:pPr>
              <w:spacing w:line="364" w:lineRule="auto"/>
              <w:rPr>
                <w:b/>
                <w:bCs/>
                <w:sz w:val="24"/>
                <w:szCs w:val="24"/>
                <w:lang w:val="en-US"/>
              </w:rPr>
            </w:pPr>
          </w:p>
          <w:p w:rsidR="007C03EA" w:rsidRDefault="003A7448">
            <w:pPr>
              <w:spacing w:line="364" w:lineRule="auto"/>
              <w:rPr>
                <w:b/>
                <w:bCs/>
                <w:sz w:val="24"/>
                <w:szCs w:val="24"/>
                <w:lang w:val="en-US"/>
              </w:rPr>
            </w:pPr>
            <w:r>
              <w:rPr>
                <w:rFonts w:hint="eastAsia"/>
                <w:b/>
                <w:bCs/>
                <w:sz w:val="24"/>
                <w:szCs w:val="24"/>
                <w:lang w:val="en-US"/>
              </w:rPr>
              <w:t>2.</w:t>
            </w:r>
            <w:r>
              <w:rPr>
                <w:rFonts w:hint="eastAsia"/>
                <w:b/>
                <w:bCs/>
                <w:sz w:val="24"/>
                <w:szCs w:val="24"/>
                <w:lang w:val="en-US"/>
              </w:rPr>
              <w:t>抖音营销</w:t>
            </w: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3.2.1</w:t>
            </w:r>
            <w:r>
              <w:rPr>
                <w:rFonts w:hint="eastAsia"/>
                <w:b/>
                <w:bCs/>
                <w:sz w:val="24"/>
                <w:szCs w:val="24"/>
                <w:lang w:val="en-US"/>
              </w:rPr>
              <w:t>短视频营销</w:t>
            </w:r>
          </w:p>
        </w:tc>
        <w:tc>
          <w:tcPr>
            <w:tcW w:w="2437" w:type="dxa"/>
            <w:vMerge w:val="restart"/>
            <w:shd w:val="clear" w:color="auto" w:fill="00B0F0"/>
          </w:tcPr>
          <w:p w:rsidR="007C03EA" w:rsidRDefault="003A7448">
            <w:pPr>
              <w:spacing w:line="364" w:lineRule="auto"/>
              <w:rPr>
                <w:lang w:val="en-US"/>
              </w:rPr>
            </w:pPr>
            <w:r>
              <w:rPr>
                <w:rFonts w:hint="eastAsia"/>
                <w:lang w:val="en-US"/>
              </w:rPr>
              <w:t xml:space="preserve">       </w:t>
            </w:r>
          </w:p>
          <w:p w:rsidR="007C03EA" w:rsidRDefault="003A7448">
            <w:pPr>
              <w:spacing w:line="364" w:lineRule="auto"/>
              <w:ind w:firstLineChars="400" w:firstLine="883"/>
              <w:rPr>
                <w:lang w:val="en-US"/>
              </w:rPr>
            </w:pPr>
            <w:r>
              <w:rPr>
                <w:rFonts w:hint="eastAsia"/>
                <w:b/>
                <w:bCs/>
                <w:lang w:val="en-US"/>
              </w:rPr>
              <w:t>8</w:t>
            </w: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rPr>
                <w:b/>
                <w:bCs/>
                <w:sz w:val="24"/>
                <w:szCs w:val="24"/>
                <w:lang w:val="en-US"/>
              </w:rPr>
            </w:pP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3.2.2</w:t>
            </w:r>
            <w:r>
              <w:rPr>
                <w:rFonts w:hint="eastAsia"/>
                <w:b/>
                <w:bCs/>
                <w:sz w:val="24"/>
                <w:szCs w:val="24"/>
                <w:lang w:val="en-US"/>
              </w:rPr>
              <w:t>直播营销</w:t>
            </w:r>
          </w:p>
        </w:tc>
        <w:tc>
          <w:tcPr>
            <w:tcW w:w="2437" w:type="dxa"/>
            <w:vMerge/>
            <w:shd w:val="clear" w:color="auto" w:fill="00B0F0"/>
          </w:tcPr>
          <w:p w:rsidR="007C03EA" w:rsidRDefault="007C03EA">
            <w:pPr>
              <w:spacing w:line="364" w:lineRule="auto"/>
            </w:pPr>
          </w:p>
        </w:tc>
      </w:tr>
      <w:tr w:rsidR="007C03EA">
        <w:trPr>
          <w:trHeight w:val="536"/>
        </w:trPr>
        <w:tc>
          <w:tcPr>
            <w:tcW w:w="2215" w:type="dxa"/>
            <w:vMerge/>
            <w:shd w:val="clear" w:color="auto" w:fill="00B0F0"/>
          </w:tcPr>
          <w:p w:rsidR="007C03EA" w:rsidRDefault="007C03EA">
            <w:pPr>
              <w:spacing w:line="364" w:lineRule="auto"/>
            </w:pPr>
          </w:p>
        </w:tc>
        <w:tc>
          <w:tcPr>
            <w:tcW w:w="2295" w:type="dxa"/>
            <w:vMerge w:val="restart"/>
            <w:shd w:val="clear" w:color="auto" w:fill="00B0F0"/>
          </w:tcPr>
          <w:p w:rsidR="007C03EA" w:rsidRDefault="007C03EA">
            <w:pPr>
              <w:spacing w:line="364" w:lineRule="auto"/>
              <w:rPr>
                <w:b/>
                <w:bCs/>
                <w:sz w:val="24"/>
                <w:szCs w:val="24"/>
                <w:lang w:val="en-US"/>
              </w:rPr>
            </w:pPr>
          </w:p>
          <w:p w:rsidR="007C03EA" w:rsidRDefault="003A7448">
            <w:pPr>
              <w:spacing w:line="364" w:lineRule="auto"/>
              <w:rPr>
                <w:b/>
                <w:bCs/>
                <w:sz w:val="24"/>
                <w:szCs w:val="24"/>
                <w:lang w:val="en-US"/>
              </w:rPr>
            </w:pPr>
            <w:r>
              <w:rPr>
                <w:rFonts w:hint="eastAsia"/>
                <w:b/>
                <w:bCs/>
                <w:sz w:val="24"/>
                <w:szCs w:val="24"/>
                <w:lang w:val="en-US"/>
              </w:rPr>
              <w:t>3.</w:t>
            </w:r>
            <w:r>
              <w:rPr>
                <w:rFonts w:hint="eastAsia"/>
                <w:b/>
                <w:bCs/>
                <w:sz w:val="24"/>
                <w:szCs w:val="24"/>
                <w:lang w:val="en-US"/>
              </w:rPr>
              <w:t>微信营销</w:t>
            </w: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3.3.1</w:t>
            </w:r>
            <w:r>
              <w:rPr>
                <w:rFonts w:hint="eastAsia"/>
                <w:b/>
                <w:bCs/>
                <w:sz w:val="24"/>
                <w:szCs w:val="24"/>
                <w:lang w:val="en-US"/>
              </w:rPr>
              <w:t>公众号营销</w:t>
            </w:r>
          </w:p>
        </w:tc>
        <w:tc>
          <w:tcPr>
            <w:tcW w:w="2437" w:type="dxa"/>
            <w:vMerge w:val="restart"/>
            <w:shd w:val="clear" w:color="auto" w:fill="00B0F0"/>
          </w:tcPr>
          <w:p w:rsidR="007C03EA" w:rsidRDefault="007C03EA">
            <w:pPr>
              <w:spacing w:line="364" w:lineRule="auto"/>
            </w:pPr>
          </w:p>
          <w:p w:rsidR="007C03EA" w:rsidRDefault="003A7448">
            <w:pPr>
              <w:spacing w:line="364" w:lineRule="auto"/>
              <w:ind w:firstLineChars="400" w:firstLine="883"/>
              <w:rPr>
                <w:lang w:val="en-US"/>
              </w:rPr>
            </w:pPr>
            <w:r>
              <w:rPr>
                <w:rFonts w:hint="eastAsia"/>
                <w:b/>
                <w:bCs/>
                <w:lang w:val="en-US"/>
              </w:rPr>
              <w:t>6</w:t>
            </w: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rPr>
                <w:b/>
                <w:bCs/>
                <w:sz w:val="24"/>
                <w:szCs w:val="24"/>
                <w:lang w:val="en-US"/>
              </w:rPr>
            </w:pP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3.3.2</w:t>
            </w:r>
            <w:r>
              <w:rPr>
                <w:rFonts w:hint="eastAsia"/>
                <w:b/>
                <w:bCs/>
                <w:sz w:val="24"/>
                <w:szCs w:val="24"/>
                <w:lang w:val="en-US"/>
              </w:rPr>
              <w:t>微信号营销</w:t>
            </w:r>
          </w:p>
        </w:tc>
        <w:tc>
          <w:tcPr>
            <w:tcW w:w="2437" w:type="dxa"/>
            <w:vMerge/>
            <w:shd w:val="clear" w:color="auto" w:fill="00B0F0"/>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rPr>
                <w:b/>
                <w:bCs/>
                <w:sz w:val="24"/>
                <w:szCs w:val="24"/>
                <w:lang w:val="en-US"/>
              </w:rPr>
            </w:pP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3.3.</w:t>
            </w:r>
            <w:r>
              <w:rPr>
                <w:rFonts w:hint="eastAsia"/>
                <w:b/>
                <w:bCs/>
                <w:sz w:val="24"/>
                <w:szCs w:val="24"/>
                <w:lang w:val="en-US"/>
              </w:rPr>
              <w:t>微店</w:t>
            </w:r>
          </w:p>
        </w:tc>
        <w:tc>
          <w:tcPr>
            <w:tcW w:w="2437" w:type="dxa"/>
            <w:vMerge/>
            <w:shd w:val="clear" w:color="auto" w:fill="00B0F0"/>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shd w:val="clear" w:color="auto" w:fill="00B0F0"/>
          </w:tcPr>
          <w:p w:rsidR="007C03EA" w:rsidRDefault="003A7448">
            <w:pPr>
              <w:spacing w:line="364" w:lineRule="auto"/>
              <w:rPr>
                <w:b/>
                <w:bCs/>
                <w:sz w:val="24"/>
                <w:szCs w:val="24"/>
                <w:lang w:val="en-US"/>
              </w:rPr>
            </w:pPr>
            <w:r>
              <w:rPr>
                <w:rFonts w:hint="eastAsia"/>
                <w:b/>
                <w:bCs/>
                <w:sz w:val="24"/>
                <w:szCs w:val="24"/>
                <w:lang w:val="en-US"/>
              </w:rPr>
              <w:t>4.</w:t>
            </w:r>
            <w:r>
              <w:rPr>
                <w:rFonts w:hint="eastAsia"/>
                <w:b/>
                <w:bCs/>
                <w:sz w:val="24"/>
                <w:szCs w:val="24"/>
                <w:lang w:val="en-US"/>
              </w:rPr>
              <w:t>其他平台营销</w:t>
            </w: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3.4.1</w:t>
            </w:r>
            <w:r>
              <w:rPr>
                <w:rFonts w:hint="eastAsia"/>
                <w:b/>
                <w:bCs/>
                <w:sz w:val="24"/>
                <w:szCs w:val="24"/>
                <w:lang w:val="en-US"/>
              </w:rPr>
              <w:t>其他平台营销</w:t>
            </w:r>
          </w:p>
        </w:tc>
        <w:tc>
          <w:tcPr>
            <w:tcW w:w="2437" w:type="dxa"/>
            <w:shd w:val="clear" w:color="auto" w:fill="00B0F0"/>
          </w:tcPr>
          <w:p w:rsidR="007C03EA" w:rsidRDefault="003A7448">
            <w:pPr>
              <w:spacing w:line="364" w:lineRule="auto"/>
              <w:rPr>
                <w:lang w:val="en-US"/>
              </w:rPr>
            </w:pPr>
            <w:r>
              <w:rPr>
                <w:rFonts w:hint="eastAsia"/>
                <w:lang w:val="en-US"/>
              </w:rPr>
              <w:t xml:space="preserve">       1</w:t>
            </w:r>
          </w:p>
        </w:tc>
      </w:tr>
      <w:tr w:rsidR="007C03EA">
        <w:trPr>
          <w:trHeight w:val="487"/>
        </w:trPr>
        <w:tc>
          <w:tcPr>
            <w:tcW w:w="2215" w:type="dxa"/>
            <w:shd w:val="clear" w:color="auto" w:fill="FABF8F" w:themeFill="accent6" w:themeFillTint="99"/>
          </w:tcPr>
          <w:p w:rsidR="007C03EA" w:rsidRDefault="003A7448">
            <w:pPr>
              <w:spacing w:line="364" w:lineRule="auto"/>
              <w:rPr>
                <w:lang w:val="en-US"/>
              </w:rPr>
            </w:pPr>
            <w:r>
              <w:rPr>
                <w:rFonts w:hint="eastAsia"/>
                <w:b/>
                <w:bCs/>
                <w:lang w:val="en-US"/>
              </w:rPr>
              <w:t>统计</w:t>
            </w:r>
          </w:p>
        </w:tc>
        <w:tc>
          <w:tcPr>
            <w:tcW w:w="2295" w:type="dxa"/>
            <w:shd w:val="clear" w:color="auto" w:fill="FABF8F" w:themeFill="accent6" w:themeFillTint="99"/>
          </w:tcPr>
          <w:p w:rsidR="007C03EA" w:rsidRDefault="003A7448">
            <w:pPr>
              <w:spacing w:line="364" w:lineRule="auto"/>
              <w:rPr>
                <w:b/>
                <w:bCs/>
                <w:sz w:val="24"/>
                <w:szCs w:val="24"/>
                <w:lang w:val="en-US"/>
              </w:rPr>
            </w:pPr>
            <w:r>
              <w:rPr>
                <w:rFonts w:hint="eastAsia"/>
                <w:b/>
                <w:bCs/>
                <w:sz w:val="24"/>
                <w:szCs w:val="24"/>
                <w:lang w:val="en-US"/>
              </w:rPr>
              <w:t>12</w:t>
            </w:r>
            <w:r>
              <w:rPr>
                <w:rFonts w:hint="eastAsia"/>
                <w:b/>
                <w:bCs/>
                <w:sz w:val="24"/>
                <w:szCs w:val="24"/>
                <w:lang w:val="en-US"/>
              </w:rPr>
              <w:t>个任务</w:t>
            </w:r>
          </w:p>
        </w:tc>
        <w:tc>
          <w:tcPr>
            <w:tcW w:w="2799" w:type="dxa"/>
            <w:shd w:val="clear" w:color="auto" w:fill="FABF8F" w:themeFill="accent6" w:themeFillTint="99"/>
          </w:tcPr>
          <w:p w:rsidR="007C03EA" w:rsidRDefault="003A7448">
            <w:pPr>
              <w:spacing w:line="364" w:lineRule="auto"/>
              <w:rPr>
                <w:b/>
                <w:bCs/>
                <w:sz w:val="24"/>
                <w:szCs w:val="24"/>
                <w:lang w:val="en-US"/>
              </w:rPr>
            </w:pPr>
            <w:r>
              <w:rPr>
                <w:rFonts w:hint="eastAsia"/>
                <w:b/>
                <w:bCs/>
                <w:sz w:val="24"/>
                <w:szCs w:val="24"/>
                <w:lang w:val="en-US"/>
              </w:rPr>
              <w:t>37</w:t>
            </w:r>
            <w:r>
              <w:rPr>
                <w:rFonts w:hint="eastAsia"/>
                <w:b/>
                <w:bCs/>
                <w:sz w:val="24"/>
                <w:szCs w:val="24"/>
                <w:lang w:val="en-US"/>
              </w:rPr>
              <w:t>个子任务</w:t>
            </w:r>
          </w:p>
        </w:tc>
        <w:tc>
          <w:tcPr>
            <w:tcW w:w="2437" w:type="dxa"/>
            <w:shd w:val="clear" w:color="auto" w:fill="FABF8F" w:themeFill="accent6" w:themeFillTint="99"/>
          </w:tcPr>
          <w:p w:rsidR="007C03EA" w:rsidRDefault="003A7448">
            <w:pPr>
              <w:spacing w:line="364" w:lineRule="auto"/>
              <w:rPr>
                <w:lang w:val="en-US"/>
              </w:rPr>
            </w:pPr>
            <w:r>
              <w:rPr>
                <w:rFonts w:hint="eastAsia"/>
                <w:lang w:val="en-US"/>
              </w:rPr>
              <w:t xml:space="preserve">   </w:t>
            </w:r>
            <w:r>
              <w:rPr>
                <w:rFonts w:hint="eastAsia"/>
                <w:b/>
                <w:bCs/>
                <w:lang w:val="en-US"/>
              </w:rPr>
              <w:t>60</w:t>
            </w:r>
            <w:r>
              <w:rPr>
                <w:rFonts w:hint="eastAsia"/>
                <w:b/>
                <w:bCs/>
                <w:lang w:val="en-US"/>
              </w:rPr>
              <w:t>课时</w:t>
            </w:r>
          </w:p>
        </w:tc>
      </w:tr>
    </w:tbl>
    <w:p w:rsidR="007C03EA" w:rsidRDefault="003A7448">
      <w:pPr>
        <w:spacing w:line="364" w:lineRule="auto"/>
        <w:rPr>
          <w:b/>
          <w:bCs/>
          <w:lang w:val="en-US"/>
        </w:rPr>
      </w:pPr>
      <w:r>
        <w:rPr>
          <w:rFonts w:hint="eastAsia"/>
          <w:b/>
          <w:bCs/>
          <w:lang w:val="en-US"/>
        </w:rPr>
        <w:t>思维导图设计如下：</w:t>
      </w:r>
    </w:p>
    <w:p w:rsidR="007C03EA" w:rsidRDefault="007C03EA">
      <w:pPr>
        <w:spacing w:line="364" w:lineRule="auto"/>
        <w:rPr>
          <w:lang w:val="en-US"/>
        </w:rPr>
        <w:sectPr w:rsidR="007C03EA">
          <w:pgSz w:w="11910" w:h="16840"/>
          <w:pgMar w:top="1540" w:right="1180" w:bottom="1180" w:left="1200" w:header="0" w:footer="913" w:gutter="0"/>
          <w:cols w:space="720"/>
        </w:sectPr>
      </w:pPr>
    </w:p>
    <w:p w:rsidR="007C03EA" w:rsidRDefault="003A7448">
      <w:pPr>
        <w:pStyle w:val="20"/>
        <w:spacing w:before="62"/>
        <w:ind w:left="218"/>
      </w:pPr>
      <w:bookmarkStart w:id="15" w:name="_Toc29832"/>
      <w:r>
        <w:lastRenderedPageBreak/>
        <w:t>五、能力训练项目设计</w:t>
      </w:r>
      <w:bookmarkEnd w:id="15"/>
    </w:p>
    <w:p w:rsidR="007C03EA" w:rsidRDefault="007C03EA">
      <w:pPr>
        <w:spacing w:line="364" w:lineRule="auto"/>
        <w:rPr>
          <w:lang w:val="en-U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6"/>
        <w:gridCol w:w="1101"/>
        <w:gridCol w:w="1211"/>
        <w:gridCol w:w="2530"/>
        <w:gridCol w:w="3018"/>
        <w:gridCol w:w="2874"/>
        <w:gridCol w:w="2403"/>
      </w:tblGrid>
      <w:tr w:rsidR="007C03EA">
        <w:trPr>
          <w:trHeight w:val="1120"/>
        </w:trPr>
        <w:tc>
          <w:tcPr>
            <w:tcW w:w="376" w:type="dxa"/>
            <w:shd w:val="clear" w:color="auto" w:fill="DBEEF3" w:themeFill="accent5" w:themeFillTint="32"/>
          </w:tcPr>
          <w:p w:rsidR="007C03EA" w:rsidRDefault="007C03EA">
            <w:pPr>
              <w:pStyle w:val="TableParagraph"/>
              <w:spacing w:before="11"/>
              <w:jc w:val="center"/>
              <w:rPr>
                <w:rFonts w:ascii="楷体"/>
                <w:b/>
              </w:rPr>
            </w:pPr>
          </w:p>
          <w:p w:rsidR="007C03EA" w:rsidRDefault="003A7448">
            <w:pPr>
              <w:pStyle w:val="TableParagraph"/>
              <w:spacing w:line="249" w:lineRule="auto"/>
              <w:ind w:left="108" w:right="46"/>
              <w:jc w:val="center"/>
              <w:rPr>
                <w:rFonts w:ascii="楷体" w:eastAsia="楷体"/>
                <w:b/>
                <w:sz w:val="21"/>
              </w:rPr>
            </w:pPr>
            <w:r>
              <w:rPr>
                <w:rFonts w:ascii="楷体" w:eastAsia="楷体" w:hint="eastAsia"/>
                <w:b/>
                <w:sz w:val="21"/>
              </w:rPr>
              <w:t>编号</w:t>
            </w:r>
          </w:p>
        </w:tc>
        <w:tc>
          <w:tcPr>
            <w:tcW w:w="1101" w:type="dxa"/>
            <w:shd w:val="clear" w:color="auto" w:fill="DBEEF3" w:themeFill="accent5" w:themeFillTint="32"/>
          </w:tcPr>
          <w:p w:rsidR="007C03EA" w:rsidRDefault="007C03EA">
            <w:pPr>
              <w:pStyle w:val="TableParagraph"/>
              <w:spacing w:before="15" w:line="249" w:lineRule="auto"/>
              <w:ind w:left="106" w:right="136"/>
              <w:jc w:val="center"/>
              <w:rPr>
                <w:rFonts w:ascii="楷体" w:eastAsia="楷体"/>
                <w:b/>
                <w:spacing w:val="-9"/>
                <w:sz w:val="21"/>
              </w:rPr>
            </w:pPr>
          </w:p>
          <w:p w:rsidR="007C03EA" w:rsidRDefault="003A7448">
            <w:pPr>
              <w:pStyle w:val="TableParagraph"/>
              <w:spacing w:before="15" w:line="249" w:lineRule="auto"/>
              <w:ind w:left="106" w:right="136"/>
              <w:jc w:val="center"/>
              <w:rPr>
                <w:rFonts w:ascii="楷体" w:eastAsia="楷体"/>
                <w:b/>
                <w:sz w:val="21"/>
              </w:rPr>
            </w:pPr>
            <w:r>
              <w:rPr>
                <w:rFonts w:ascii="楷体" w:eastAsia="楷体" w:hint="eastAsia"/>
                <w:b/>
                <w:spacing w:val="-9"/>
                <w:sz w:val="21"/>
              </w:rPr>
              <w:t>能力训练</w:t>
            </w:r>
            <w:r>
              <w:rPr>
                <w:rFonts w:ascii="楷体" w:eastAsia="楷体" w:hint="eastAsia"/>
                <w:b/>
                <w:spacing w:val="-9"/>
                <w:w w:val="95"/>
                <w:sz w:val="21"/>
              </w:rPr>
              <w:t>项目</w:t>
            </w:r>
          </w:p>
          <w:p w:rsidR="007C03EA" w:rsidRDefault="003A7448">
            <w:pPr>
              <w:pStyle w:val="TableParagraph"/>
              <w:spacing w:line="245" w:lineRule="exact"/>
              <w:ind w:left="106"/>
              <w:jc w:val="center"/>
              <w:rPr>
                <w:rFonts w:ascii="楷体" w:eastAsia="楷体"/>
                <w:b/>
                <w:sz w:val="21"/>
              </w:rPr>
            </w:pPr>
            <w:r>
              <w:rPr>
                <w:rFonts w:ascii="楷体" w:eastAsia="楷体" w:hint="eastAsia"/>
                <w:b/>
                <w:w w:val="95"/>
                <w:sz w:val="21"/>
              </w:rPr>
              <w:t>名称</w:t>
            </w:r>
          </w:p>
        </w:tc>
        <w:tc>
          <w:tcPr>
            <w:tcW w:w="1211" w:type="dxa"/>
            <w:shd w:val="clear" w:color="auto" w:fill="DBEEF3" w:themeFill="accent5" w:themeFillTint="32"/>
          </w:tcPr>
          <w:p w:rsidR="007C03EA" w:rsidRDefault="007C03EA">
            <w:pPr>
              <w:pStyle w:val="TableParagraph"/>
              <w:spacing w:before="15" w:line="249" w:lineRule="auto"/>
              <w:ind w:left="108" w:right="164"/>
              <w:jc w:val="center"/>
              <w:rPr>
                <w:rFonts w:ascii="楷体" w:eastAsia="楷体"/>
                <w:b/>
                <w:sz w:val="21"/>
              </w:rPr>
            </w:pPr>
          </w:p>
          <w:p w:rsidR="007C03EA" w:rsidRDefault="003A7448">
            <w:pPr>
              <w:pStyle w:val="TableParagraph"/>
              <w:spacing w:before="15" w:line="249" w:lineRule="auto"/>
              <w:ind w:left="108" w:right="164"/>
              <w:jc w:val="center"/>
              <w:rPr>
                <w:rFonts w:ascii="楷体" w:eastAsia="楷体"/>
                <w:b/>
                <w:sz w:val="21"/>
              </w:rPr>
            </w:pPr>
            <w:r>
              <w:rPr>
                <w:rFonts w:ascii="楷体" w:eastAsia="楷体" w:hint="eastAsia"/>
                <w:b/>
                <w:sz w:val="21"/>
              </w:rPr>
              <w:t>子项目编号名</w:t>
            </w:r>
          </w:p>
          <w:p w:rsidR="007C03EA" w:rsidRDefault="003A7448">
            <w:pPr>
              <w:pStyle w:val="TableParagraph"/>
              <w:spacing w:line="245" w:lineRule="exact"/>
              <w:ind w:left="108"/>
              <w:jc w:val="center"/>
              <w:rPr>
                <w:rFonts w:ascii="楷体" w:eastAsia="楷体"/>
                <w:b/>
                <w:sz w:val="21"/>
              </w:rPr>
            </w:pPr>
            <w:r>
              <w:rPr>
                <w:rFonts w:ascii="楷体" w:eastAsia="楷体" w:hint="eastAsia"/>
                <w:b/>
                <w:w w:val="99"/>
                <w:sz w:val="21"/>
              </w:rPr>
              <w:t>称</w:t>
            </w:r>
          </w:p>
        </w:tc>
        <w:tc>
          <w:tcPr>
            <w:tcW w:w="2530" w:type="dxa"/>
            <w:shd w:val="clear" w:color="auto" w:fill="DBEEF3" w:themeFill="accent5" w:themeFillTint="32"/>
          </w:tcPr>
          <w:p w:rsidR="007C03EA" w:rsidRDefault="007C03EA">
            <w:pPr>
              <w:pStyle w:val="TableParagraph"/>
              <w:spacing w:before="11"/>
              <w:jc w:val="center"/>
              <w:rPr>
                <w:rFonts w:ascii="楷体"/>
                <w:b/>
              </w:rPr>
            </w:pPr>
          </w:p>
          <w:p w:rsidR="007C03EA" w:rsidRDefault="003A7448">
            <w:pPr>
              <w:pStyle w:val="TableParagraph"/>
              <w:spacing w:line="249" w:lineRule="auto"/>
              <w:ind w:left="178" w:right="169"/>
              <w:jc w:val="center"/>
              <w:rPr>
                <w:rFonts w:ascii="楷体" w:eastAsia="楷体"/>
                <w:b/>
                <w:sz w:val="21"/>
              </w:rPr>
            </w:pPr>
            <w:r>
              <w:rPr>
                <w:rFonts w:ascii="楷体" w:eastAsia="楷体" w:hint="eastAsia"/>
                <w:b/>
                <w:sz w:val="21"/>
              </w:rPr>
              <w:t>能力目标</w:t>
            </w:r>
          </w:p>
        </w:tc>
        <w:tc>
          <w:tcPr>
            <w:tcW w:w="3018" w:type="dxa"/>
            <w:shd w:val="clear" w:color="auto" w:fill="DBEEF3" w:themeFill="accent5" w:themeFillTint="32"/>
          </w:tcPr>
          <w:p w:rsidR="007C03EA" w:rsidRDefault="007C03EA">
            <w:pPr>
              <w:pStyle w:val="TableParagraph"/>
              <w:spacing w:before="11"/>
              <w:jc w:val="center"/>
              <w:rPr>
                <w:rFonts w:ascii="楷体"/>
                <w:b/>
              </w:rPr>
            </w:pPr>
          </w:p>
          <w:p w:rsidR="007C03EA" w:rsidRDefault="003A7448">
            <w:pPr>
              <w:pStyle w:val="TableParagraph"/>
              <w:spacing w:line="249" w:lineRule="auto"/>
              <w:ind w:left="171" w:right="161"/>
              <w:jc w:val="center"/>
              <w:rPr>
                <w:rFonts w:ascii="楷体" w:eastAsia="楷体"/>
                <w:b/>
                <w:sz w:val="21"/>
              </w:rPr>
            </w:pPr>
            <w:r>
              <w:rPr>
                <w:rFonts w:ascii="楷体" w:eastAsia="楷体" w:hint="eastAsia"/>
                <w:b/>
                <w:sz w:val="21"/>
              </w:rPr>
              <w:t>知识目标</w:t>
            </w:r>
          </w:p>
        </w:tc>
        <w:tc>
          <w:tcPr>
            <w:tcW w:w="2874" w:type="dxa"/>
            <w:shd w:val="clear" w:color="auto" w:fill="DBEEF3" w:themeFill="accent5" w:themeFillTint="32"/>
          </w:tcPr>
          <w:p w:rsidR="007C03EA" w:rsidRDefault="007C03EA">
            <w:pPr>
              <w:pStyle w:val="TableParagraph"/>
              <w:spacing w:line="249" w:lineRule="auto"/>
              <w:ind w:right="1761"/>
              <w:jc w:val="center"/>
              <w:rPr>
                <w:rFonts w:ascii="楷体" w:eastAsia="楷体"/>
                <w:b/>
                <w:sz w:val="21"/>
                <w:lang w:val="en-US"/>
              </w:rPr>
            </w:pPr>
          </w:p>
          <w:p w:rsidR="007C03EA" w:rsidRDefault="003A7448">
            <w:pPr>
              <w:pStyle w:val="TableParagraph"/>
              <w:spacing w:line="249" w:lineRule="auto"/>
              <w:ind w:right="1761"/>
              <w:jc w:val="center"/>
              <w:rPr>
                <w:rFonts w:ascii="楷体" w:eastAsia="楷体"/>
                <w:b/>
                <w:sz w:val="21"/>
                <w:lang w:val="en-US"/>
              </w:rPr>
            </w:pPr>
            <w:r>
              <w:rPr>
                <w:rFonts w:ascii="楷体" w:eastAsia="楷体" w:hint="eastAsia"/>
                <w:b/>
                <w:sz w:val="21"/>
                <w:lang w:val="en-US"/>
              </w:rPr>
              <w:t>训练方式步骤与手段</w:t>
            </w:r>
          </w:p>
        </w:tc>
        <w:tc>
          <w:tcPr>
            <w:tcW w:w="2403" w:type="dxa"/>
            <w:shd w:val="clear" w:color="auto" w:fill="DBEEF3" w:themeFill="accent5" w:themeFillTint="32"/>
          </w:tcPr>
          <w:p w:rsidR="007C03EA" w:rsidRDefault="007C03EA">
            <w:pPr>
              <w:pStyle w:val="TableParagraph"/>
              <w:spacing w:before="11"/>
              <w:jc w:val="center"/>
              <w:rPr>
                <w:rFonts w:ascii="楷体"/>
                <w:b/>
              </w:rPr>
            </w:pPr>
          </w:p>
          <w:p w:rsidR="007C03EA" w:rsidRDefault="003A7448">
            <w:pPr>
              <w:pStyle w:val="TableParagraph"/>
              <w:spacing w:line="249" w:lineRule="auto"/>
              <w:ind w:left="179" w:right="170"/>
              <w:jc w:val="center"/>
              <w:rPr>
                <w:rFonts w:ascii="楷体" w:eastAsia="楷体"/>
                <w:b/>
                <w:sz w:val="21"/>
              </w:rPr>
            </w:pPr>
            <w:r>
              <w:rPr>
                <w:rFonts w:ascii="楷体" w:eastAsia="楷体" w:hint="eastAsia"/>
                <w:b/>
                <w:sz w:val="21"/>
              </w:rPr>
              <w:t>展示结果</w:t>
            </w:r>
          </w:p>
        </w:tc>
      </w:tr>
      <w:tr w:rsidR="007C03EA">
        <w:trPr>
          <w:trHeight w:val="1680"/>
        </w:trPr>
        <w:tc>
          <w:tcPr>
            <w:tcW w:w="376" w:type="dxa"/>
            <w:vMerge w:val="restart"/>
            <w:shd w:val="clear" w:color="auto" w:fill="FEFFB5"/>
          </w:tcPr>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b/>
                <w:bCs/>
                <w:sz w:val="24"/>
                <w:szCs w:val="24"/>
                <w:lang w:val="en-US"/>
              </w:rPr>
            </w:pPr>
            <w:r>
              <w:rPr>
                <w:rFonts w:hint="eastAsia"/>
                <w:b/>
                <w:bCs/>
                <w:sz w:val="24"/>
                <w:szCs w:val="24"/>
                <w:lang w:val="en-US"/>
              </w:rPr>
              <w:t>1</w:t>
            </w:r>
          </w:p>
        </w:tc>
        <w:tc>
          <w:tcPr>
            <w:tcW w:w="1101" w:type="dxa"/>
            <w:vMerge w:val="restart"/>
            <w:shd w:val="clear" w:color="auto" w:fill="FEFFB5"/>
          </w:tcPr>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b/>
                <w:bCs/>
                <w:sz w:val="24"/>
                <w:szCs w:val="24"/>
                <w:lang w:val="en-US"/>
              </w:rPr>
            </w:pPr>
            <w:r>
              <w:rPr>
                <w:rFonts w:hint="eastAsia"/>
                <w:b/>
                <w:bCs/>
                <w:sz w:val="24"/>
                <w:szCs w:val="24"/>
                <w:lang w:val="en-US"/>
              </w:rPr>
              <w:t>自媒体技术掌握与运用能力</w:t>
            </w:r>
          </w:p>
        </w:tc>
        <w:tc>
          <w:tcPr>
            <w:tcW w:w="1211" w:type="dxa"/>
            <w:shd w:val="clear" w:color="auto" w:fill="FEFFB5"/>
          </w:tcPr>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b/>
                <w:bCs/>
                <w:sz w:val="24"/>
                <w:szCs w:val="24"/>
                <w:lang w:val="en-US"/>
              </w:rPr>
            </w:pPr>
            <w:r>
              <w:rPr>
                <w:rFonts w:hint="eastAsia"/>
                <w:b/>
                <w:bCs/>
                <w:sz w:val="24"/>
                <w:szCs w:val="24"/>
                <w:lang w:val="en-US"/>
              </w:rPr>
              <w:t xml:space="preserve">1-1 </w:t>
            </w:r>
            <w:r>
              <w:rPr>
                <w:rFonts w:hint="eastAsia"/>
                <w:b/>
                <w:bCs/>
                <w:sz w:val="24"/>
                <w:szCs w:val="24"/>
                <w:lang w:val="en-US"/>
              </w:rPr>
              <w:t>自媒体图文编辑能力</w:t>
            </w:r>
          </w:p>
        </w:tc>
        <w:tc>
          <w:tcPr>
            <w:tcW w:w="2530" w:type="dxa"/>
            <w:shd w:val="clear" w:color="auto" w:fill="FEFFB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能通过网络渠道获取高质量图片；</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能运用在线图片处理工具制作符合各自媒体平台的文章封面；</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能制作符合自媒体内容与活动推广需求的创意九宫图、长图；</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4.</w:t>
            </w:r>
            <w:r>
              <w:rPr>
                <w:rFonts w:hint="eastAsia"/>
                <w:b/>
                <w:bCs/>
                <w:sz w:val="21"/>
                <w:szCs w:val="21"/>
                <w:lang w:val="en-US"/>
              </w:rPr>
              <w:t>能利用</w:t>
            </w:r>
            <w:r>
              <w:rPr>
                <w:rFonts w:hint="eastAsia"/>
                <w:b/>
                <w:bCs/>
                <w:sz w:val="21"/>
                <w:szCs w:val="21"/>
                <w:lang w:val="en-US"/>
              </w:rPr>
              <w:t>GIF</w:t>
            </w:r>
            <w:r>
              <w:rPr>
                <w:rFonts w:hint="eastAsia"/>
                <w:b/>
                <w:bCs/>
                <w:sz w:val="21"/>
                <w:szCs w:val="21"/>
                <w:lang w:val="en-US"/>
              </w:rPr>
              <w:t>制作工具制作动态图；表情包。</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5.</w:t>
            </w:r>
            <w:r>
              <w:rPr>
                <w:rFonts w:hint="eastAsia"/>
                <w:b/>
                <w:bCs/>
                <w:sz w:val="21"/>
                <w:szCs w:val="21"/>
                <w:lang w:val="en-US"/>
              </w:rPr>
              <w:t>能够独立制作主题图文。</w:t>
            </w:r>
          </w:p>
        </w:tc>
        <w:tc>
          <w:tcPr>
            <w:tcW w:w="3018" w:type="dxa"/>
            <w:shd w:val="clear" w:color="auto" w:fill="FEFFB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1. </w:t>
            </w:r>
            <w:r>
              <w:rPr>
                <w:rFonts w:hint="eastAsia"/>
                <w:b/>
                <w:bCs/>
                <w:sz w:val="21"/>
                <w:szCs w:val="21"/>
                <w:lang w:val="en-US"/>
              </w:rPr>
              <w:t>熟悉高质量图片搜集渠道；</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2. </w:t>
            </w:r>
            <w:r>
              <w:rPr>
                <w:rFonts w:hint="eastAsia"/>
                <w:b/>
                <w:bCs/>
                <w:sz w:val="21"/>
                <w:szCs w:val="21"/>
                <w:lang w:val="en-US"/>
              </w:rPr>
              <w:t>熟悉自媒体平台文章封面制作要求；</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3. </w:t>
            </w:r>
            <w:r>
              <w:rPr>
                <w:rFonts w:hint="eastAsia"/>
                <w:b/>
                <w:bCs/>
                <w:sz w:val="21"/>
                <w:szCs w:val="21"/>
                <w:lang w:val="en-US"/>
              </w:rPr>
              <w:t>了解创意九宫图应用场景；</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4. </w:t>
            </w:r>
            <w:r>
              <w:rPr>
                <w:rFonts w:hint="eastAsia"/>
                <w:b/>
                <w:bCs/>
                <w:sz w:val="21"/>
                <w:szCs w:val="21"/>
                <w:lang w:val="en-US"/>
              </w:rPr>
              <w:t>熟悉创意九宫图制作工具；</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5. </w:t>
            </w:r>
            <w:r>
              <w:rPr>
                <w:rFonts w:hint="eastAsia"/>
                <w:b/>
                <w:bCs/>
                <w:sz w:val="21"/>
                <w:szCs w:val="21"/>
                <w:lang w:val="en-US"/>
              </w:rPr>
              <w:t>了解长图拼接技术要求；</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6. </w:t>
            </w:r>
            <w:r>
              <w:rPr>
                <w:rFonts w:hint="eastAsia"/>
                <w:b/>
                <w:bCs/>
                <w:sz w:val="21"/>
                <w:szCs w:val="21"/>
                <w:lang w:val="en-US"/>
              </w:rPr>
              <w:t>熟悉长图拼接制作工具；</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7. </w:t>
            </w:r>
            <w:r>
              <w:rPr>
                <w:rFonts w:hint="eastAsia"/>
                <w:b/>
                <w:bCs/>
                <w:sz w:val="21"/>
                <w:szCs w:val="21"/>
                <w:lang w:val="en-US"/>
              </w:rPr>
              <w:t>熟悉动态图以及表情包生成工具。</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8.</w:t>
            </w:r>
            <w:r>
              <w:rPr>
                <w:rFonts w:hint="eastAsia"/>
                <w:b/>
                <w:bCs/>
                <w:sz w:val="21"/>
                <w:szCs w:val="21"/>
                <w:lang w:val="en-US"/>
              </w:rPr>
              <w:t>熟悉图文制作与编辑工具。</w:t>
            </w:r>
          </w:p>
        </w:tc>
        <w:tc>
          <w:tcPr>
            <w:tcW w:w="2874" w:type="dxa"/>
            <w:shd w:val="clear" w:color="auto" w:fill="FEFFB5"/>
          </w:tcPr>
          <w:p w:rsidR="007C03EA" w:rsidRDefault="007C03EA">
            <w:pPr>
              <w:pStyle w:val="TableParagraph"/>
              <w:tabs>
                <w:tab w:val="left" w:pos="290"/>
              </w:tabs>
              <w:ind w:left="106"/>
              <w:rPr>
                <w:sz w:val="18"/>
                <w:lang w:val="en-US"/>
              </w:rPr>
            </w:pPr>
          </w:p>
          <w:p w:rsidR="007C03EA" w:rsidRDefault="007C03EA">
            <w:pPr>
              <w:pStyle w:val="TableParagraph"/>
              <w:tabs>
                <w:tab w:val="left" w:pos="290"/>
              </w:tabs>
              <w:ind w:left="106"/>
              <w:rPr>
                <w:b/>
                <w:bCs/>
                <w:sz w:val="21"/>
                <w:szCs w:val="21"/>
                <w:lang w:val="en-US"/>
              </w:rPr>
            </w:pPr>
          </w:p>
          <w:p w:rsidR="007C03EA" w:rsidRDefault="007C03EA">
            <w:pPr>
              <w:pStyle w:val="TableParagraph"/>
              <w:tabs>
                <w:tab w:val="left" w:pos="290"/>
              </w:tabs>
              <w:ind w:left="106"/>
              <w:rPr>
                <w:b/>
                <w:bCs/>
                <w:sz w:val="21"/>
                <w:szCs w:val="21"/>
                <w:lang w:val="en-US"/>
              </w:rPr>
            </w:pPr>
          </w:p>
          <w:p w:rsidR="007C03EA" w:rsidRDefault="007C03EA">
            <w:pPr>
              <w:pStyle w:val="TableParagraph"/>
              <w:tabs>
                <w:tab w:val="left" w:pos="290"/>
              </w:tabs>
              <w:ind w:left="106"/>
              <w:rPr>
                <w:b/>
                <w:bCs/>
                <w:sz w:val="21"/>
                <w:szCs w:val="21"/>
                <w:lang w:val="en-US"/>
              </w:rPr>
            </w:pPr>
          </w:p>
          <w:p w:rsidR="007C03EA" w:rsidRDefault="007C03EA">
            <w:pPr>
              <w:pStyle w:val="TableParagraph"/>
              <w:tabs>
                <w:tab w:val="left" w:pos="290"/>
              </w:tabs>
              <w:ind w:left="106"/>
              <w:rPr>
                <w:b/>
                <w:bCs/>
                <w:sz w:val="21"/>
                <w:szCs w:val="21"/>
                <w:lang w:val="en-US"/>
              </w:rPr>
            </w:pPr>
          </w:p>
          <w:p w:rsidR="007C03EA" w:rsidRDefault="007C03EA">
            <w:pPr>
              <w:pStyle w:val="TableParagraph"/>
              <w:tabs>
                <w:tab w:val="left" w:pos="290"/>
              </w:tabs>
              <w:ind w:left="106"/>
              <w:rPr>
                <w:b/>
                <w:bCs/>
                <w:sz w:val="21"/>
                <w:szCs w:val="21"/>
                <w:lang w:val="en-US"/>
              </w:rPr>
            </w:pPr>
          </w:p>
          <w:p w:rsidR="007C03EA" w:rsidRDefault="003A7448">
            <w:pPr>
              <w:pStyle w:val="TableParagraph"/>
              <w:tabs>
                <w:tab w:val="left" w:pos="290"/>
              </w:tabs>
              <w:ind w:left="106"/>
              <w:rPr>
                <w:sz w:val="18"/>
                <w:lang w:val="en-US"/>
              </w:rPr>
            </w:pPr>
            <w:r>
              <w:rPr>
                <w:rFonts w:hint="eastAsia"/>
                <w:b/>
                <w:bCs/>
                <w:sz w:val="21"/>
                <w:szCs w:val="21"/>
                <w:lang w:val="en-US"/>
              </w:rPr>
              <w:t>网络素材收集、平台图文制作，手机软件进行拼图与制作</w:t>
            </w:r>
          </w:p>
        </w:tc>
        <w:tc>
          <w:tcPr>
            <w:tcW w:w="2403" w:type="dxa"/>
            <w:shd w:val="clear" w:color="auto" w:fill="FEFFB5"/>
          </w:tcPr>
          <w:p w:rsidR="007C03EA" w:rsidRDefault="007C03EA">
            <w:pPr>
              <w:pStyle w:val="TableParagraph"/>
              <w:rPr>
                <w:rFonts w:ascii="楷体"/>
                <w:b/>
                <w:sz w:val="18"/>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根据实训项目安排搜集相关图片、按照各自媒体平台的要求制作封面图、动图与长图。</w:t>
            </w:r>
          </w:p>
          <w:p w:rsidR="007C03EA" w:rsidRDefault="003A7448">
            <w:pPr>
              <w:pStyle w:val="TableParagraph"/>
              <w:spacing w:before="9" w:line="249" w:lineRule="auto"/>
              <w:ind w:left="108" w:right="95"/>
              <w:rPr>
                <w:sz w:val="18"/>
                <w:lang w:val="en-US"/>
              </w:rPr>
            </w:pPr>
            <w:r>
              <w:rPr>
                <w:rFonts w:hint="eastAsia"/>
                <w:b/>
                <w:bCs/>
                <w:sz w:val="21"/>
                <w:szCs w:val="21"/>
                <w:lang w:val="en-US"/>
              </w:rPr>
              <w:t>2.</w:t>
            </w:r>
            <w:r>
              <w:rPr>
                <w:rFonts w:hint="eastAsia"/>
                <w:b/>
                <w:bCs/>
                <w:sz w:val="21"/>
                <w:szCs w:val="21"/>
                <w:lang w:val="en-US"/>
              </w:rPr>
              <w:t>制作项目</w:t>
            </w:r>
            <w:r>
              <w:rPr>
                <w:rFonts w:hint="eastAsia"/>
                <w:b/>
                <w:bCs/>
                <w:sz w:val="21"/>
                <w:szCs w:val="21"/>
                <w:lang w:val="en-US"/>
              </w:rPr>
              <w:t>-</w:t>
            </w:r>
            <w:r>
              <w:rPr>
                <w:rFonts w:hint="eastAsia"/>
                <w:b/>
                <w:bCs/>
                <w:sz w:val="21"/>
                <w:szCs w:val="21"/>
                <w:lang w:val="en-US"/>
              </w:rPr>
              <w:t>秀文斋民宿与文创的</w:t>
            </w:r>
            <w:r>
              <w:rPr>
                <w:rFonts w:hint="eastAsia"/>
                <w:b/>
                <w:bCs/>
                <w:color w:val="FF0000"/>
                <w:sz w:val="21"/>
                <w:szCs w:val="21"/>
                <w:lang w:val="en-US"/>
              </w:rPr>
              <w:t>24</w:t>
            </w:r>
            <w:r>
              <w:rPr>
                <w:rFonts w:hint="eastAsia"/>
                <w:b/>
                <w:bCs/>
                <w:color w:val="FF0000"/>
                <w:sz w:val="21"/>
                <w:szCs w:val="21"/>
                <w:lang w:val="en-US"/>
              </w:rPr>
              <w:t>节气图</w:t>
            </w:r>
            <w:r>
              <w:rPr>
                <w:rFonts w:hint="eastAsia"/>
                <w:b/>
                <w:bCs/>
                <w:sz w:val="21"/>
                <w:szCs w:val="21"/>
                <w:lang w:val="en-US"/>
              </w:rPr>
              <w:t>文</w:t>
            </w:r>
          </w:p>
        </w:tc>
      </w:tr>
      <w:tr w:rsidR="007C03EA">
        <w:trPr>
          <w:trHeight w:val="364"/>
        </w:trPr>
        <w:tc>
          <w:tcPr>
            <w:tcW w:w="376" w:type="dxa"/>
            <w:vMerge/>
            <w:shd w:val="clear" w:color="auto" w:fill="FEFFB5"/>
          </w:tcPr>
          <w:p w:rsidR="007C03EA" w:rsidRDefault="007C03EA">
            <w:pPr>
              <w:rPr>
                <w:sz w:val="2"/>
                <w:szCs w:val="2"/>
              </w:rPr>
            </w:pPr>
          </w:p>
        </w:tc>
        <w:tc>
          <w:tcPr>
            <w:tcW w:w="1101" w:type="dxa"/>
            <w:vMerge/>
            <w:shd w:val="clear" w:color="auto" w:fill="FEFFB5"/>
          </w:tcPr>
          <w:p w:rsidR="007C03EA" w:rsidRDefault="007C03EA">
            <w:pPr>
              <w:rPr>
                <w:sz w:val="2"/>
                <w:szCs w:val="2"/>
              </w:rPr>
            </w:pPr>
          </w:p>
        </w:tc>
        <w:tc>
          <w:tcPr>
            <w:tcW w:w="1211" w:type="dxa"/>
            <w:shd w:val="clear" w:color="auto" w:fill="FEFFB5"/>
          </w:tcPr>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b/>
                <w:bCs/>
                <w:sz w:val="24"/>
                <w:szCs w:val="24"/>
                <w:lang w:val="en-US"/>
              </w:rPr>
            </w:pPr>
            <w:r>
              <w:rPr>
                <w:rFonts w:hint="eastAsia"/>
                <w:b/>
                <w:bCs/>
                <w:sz w:val="24"/>
                <w:szCs w:val="24"/>
                <w:lang w:val="en-US"/>
              </w:rPr>
              <w:t xml:space="preserve">1-2 </w:t>
            </w:r>
            <w:r>
              <w:rPr>
                <w:rFonts w:hint="eastAsia"/>
                <w:b/>
                <w:bCs/>
                <w:sz w:val="24"/>
                <w:szCs w:val="24"/>
                <w:lang w:val="en-US"/>
              </w:rPr>
              <w:t>自媒体视频拍摄与剪辑能力</w:t>
            </w:r>
          </w:p>
        </w:tc>
        <w:tc>
          <w:tcPr>
            <w:tcW w:w="2530" w:type="dxa"/>
            <w:shd w:val="clear" w:color="auto" w:fill="FEFFB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能根据视频拍摄主题编写脚本；</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用手机拍出好看、且富有创造力的照片；</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具备不同类型视频的制作技能；</w:t>
            </w:r>
          </w:p>
          <w:p w:rsidR="007C03EA" w:rsidRDefault="003A7448">
            <w:pPr>
              <w:pStyle w:val="TableParagraph"/>
              <w:spacing w:before="9" w:line="249" w:lineRule="auto"/>
              <w:ind w:left="108" w:right="95"/>
              <w:rPr>
                <w:sz w:val="18"/>
              </w:rPr>
            </w:pPr>
            <w:r>
              <w:rPr>
                <w:rFonts w:hint="eastAsia"/>
                <w:b/>
                <w:bCs/>
                <w:sz w:val="21"/>
                <w:szCs w:val="21"/>
                <w:lang w:val="en-US"/>
              </w:rPr>
              <w:t>4.</w:t>
            </w:r>
            <w:r>
              <w:rPr>
                <w:rFonts w:hint="eastAsia"/>
                <w:b/>
                <w:bCs/>
                <w:sz w:val="21"/>
                <w:szCs w:val="21"/>
                <w:lang w:val="en-US"/>
              </w:rPr>
              <w:t>具备短视频发布平台选择能力。</w:t>
            </w:r>
          </w:p>
        </w:tc>
        <w:tc>
          <w:tcPr>
            <w:tcW w:w="3018" w:type="dxa"/>
            <w:shd w:val="clear" w:color="auto" w:fill="FEFFB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掌握短视频的制作流程；</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掌握短视频制作规则；</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掌握剪映、爱剪辑等软件应用技巧；</w:t>
            </w:r>
          </w:p>
          <w:p w:rsidR="007C03EA" w:rsidRDefault="003A7448">
            <w:pPr>
              <w:pStyle w:val="TableParagraph"/>
              <w:spacing w:before="9" w:line="249" w:lineRule="auto"/>
              <w:ind w:left="108" w:right="95"/>
              <w:rPr>
                <w:sz w:val="18"/>
              </w:rPr>
            </w:pPr>
            <w:r>
              <w:rPr>
                <w:rFonts w:hint="eastAsia"/>
                <w:b/>
                <w:bCs/>
                <w:sz w:val="21"/>
                <w:szCs w:val="21"/>
                <w:lang w:val="en-US"/>
              </w:rPr>
              <w:t>4.</w:t>
            </w:r>
            <w:r>
              <w:rPr>
                <w:rFonts w:hint="eastAsia"/>
                <w:b/>
                <w:bCs/>
                <w:sz w:val="21"/>
                <w:szCs w:val="21"/>
                <w:lang w:val="en-US"/>
              </w:rPr>
              <w:t>掌握短视频发布平台规则。</w:t>
            </w:r>
          </w:p>
        </w:tc>
        <w:tc>
          <w:tcPr>
            <w:tcW w:w="2874" w:type="dxa"/>
            <w:shd w:val="clear" w:color="auto" w:fill="FEFFB5"/>
          </w:tcPr>
          <w:p w:rsidR="007C03EA" w:rsidRDefault="007C03EA">
            <w:pPr>
              <w:pStyle w:val="TableParagraph"/>
              <w:tabs>
                <w:tab w:val="left" w:pos="290"/>
              </w:tabs>
              <w:spacing w:before="1" w:line="206" w:lineRule="exact"/>
              <w:ind w:left="106"/>
              <w:rPr>
                <w:sz w:val="18"/>
              </w:rPr>
            </w:pPr>
          </w:p>
          <w:p w:rsidR="007C03EA" w:rsidRDefault="007C03EA">
            <w:pPr>
              <w:pStyle w:val="TableParagraph"/>
              <w:tabs>
                <w:tab w:val="left" w:pos="290"/>
              </w:tabs>
              <w:spacing w:before="1" w:line="206" w:lineRule="exact"/>
              <w:ind w:left="106"/>
              <w:rPr>
                <w:sz w:val="18"/>
              </w:rPr>
            </w:pPr>
          </w:p>
          <w:p w:rsidR="007C03EA" w:rsidRDefault="003A7448">
            <w:pPr>
              <w:pStyle w:val="TableParagraph"/>
              <w:tabs>
                <w:tab w:val="left" w:pos="290"/>
              </w:tabs>
              <w:spacing w:before="1" w:line="206" w:lineRule="exact"/>
              <w:ind w:left="106"/>
              <w:rPr>
                <w:sz w:val="18"/>
                <w:lang w:val="en-US"/>
              </w:rPr>
            </w:pPr>
            <w:r>
              <w:rPr>
                <w:rFonts w:hint="eastAsia"/>
                <w:b/>
                <w:bCs/>
                <w:sz w:val="21"/>
                <w:szCs w:val="21"/>
                <w:lang w:val="en-US"/>
              </w:rPr>
              <w:t>现场拍摄，电脑剪辑，小组讨论文案，输出图文</w:t>
            </w:r>
          </w:p>
        </w:tc>
        <w:tc>
          <w:tcPr>
            <w:tcW w:w="2403" w:type="dxa"/>
            <w:shd w:val="clear" w:color="auto" w:fill="FEFFB5"/>
          </w:tcPr>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3A7448">
            <w:pPr>
              <w:pStyle w:val="TableParagraph"/>
              <w:spacing w:before="157" w:line="249" w:lineRule="auto"/>
              <w:ind w:left="107" w:right="122"/>
              <w:jc w:val="both"/>
              <w:rPr>
                <w:sz w:val="18"/>
                <w:lang w:val="en-US"/>
              </w:rPr>
            </w:pPr>
            <w:r>
              <w:rPr>
                <w:rFonts w:hint="eastAsia"/>
                <w:b/>
                <w:bCs/>
                <w:sz w:val="21"/>
                <w:szCs w:val="21"/>
                <w:lang w:val="en-US"/>
              </w:rPr>
              <w:t>为“秀文斋”项目根据不同的分类要求拍摄与制作小视频</w:t>
            </w:r>
            <w:r>
              <w:rPr>
                <w:rFonts w:hint="eastAsia"/>
                <w:b/>
                <w:bCs/>
                <w:sz w:val="21"/>
                <w:szCs w:val="21"/>
                <w:lang w:val="en-US"/>
              </w:rPr>
              <w:t>20</w:t>
            </w:r>
            <w:r>
              <w:rPr>
                <w:rFonts w:hint="eastAsia"/>
                <w:b/>
                <w:bCs/>
                <w:sz w:val="21"/>
                <w:szCs w:val="21"/>
                <w:lang w:val="en-US"/>
              </w:rPr>
              <w:t>条，要求其中一条阅读量过万</w:t>
            </w:r>
          </w:p>
        </w:tc>
      </w:tr>
      <w:tr w:rsidR="007C03EA">
        <w:trPr>
          <w:trHeight w:val="2636"/>
        </w:trPr>
        <w:tc>
          <w:tcPr>
            <w:tcW w:w="376" w:type="dxa"/>
            <w:vMerge/>
            <w:shd w:val="clear" w:color="auto" w:fill="FEFFB5"/>
          </w:tcPr>
          <w:p w:rsidR="007C03EA" w:rsidRDefault="007C03EA">
            <w:pPr>
              <w:rPr>
                <w:sz w:val="2"/>
                <w:szCs w:val="2"/>
              </w:rPr>
            </w:pPr>
          </w:p>
        </w:tc>
        <w:tc>
          <w:tcPr>
            <w:tcW w:w="1101" w:type="dxa"/>
            <w:vMerge/>
            <w:shd w:val="clear" w:color="auto" w:fill="FEFFB5"/>
          </w:tcPr>
          <w:p w:rsidR="007C03EA" w:rsidRDefault="007C03EA">
            <w:pPr>
              <w:rPr>
                <w:sz w:val="2"/>
                <w:szCs w:val="2"/>
              </w:rPr>
            </w:pPr>
          </w:p>
        </w:tc>
        <w:tc>
          <w:tcPr>
            <w:tcW w:w="1211" w:type="dxa"/>
            <w:shd w:val="clear" w:color="auto" w:fill="FEFFB5"/>
          </w:tcPr>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sz w:val="18"/>
                <w:lang w:val="en-US"/>
              </w:rPr>
            </w:pPr>
            <w:r>
              <w:rPr>
                <w:rFonts w:hint="eastAsia"/>
                <w:b/>
                <w:bCs/>
                <w:sz w:val="24"/>
                <w:szCs w:val="24"/>
                <w:lang w:val="en-US"/>
              </w:rPr>
              <w:t>1-3</w:t>
            </w:r>
            <w:r>
              <w:rPr>
                <w:rFonts w:hint="eastAsia"/>
                <w:b/>
                <w:bCs/>
                <w:sz w:val="24"/>
                <w:szCs w:val="24"/>
                <w:lang w:val="en-US"/>
              </w:rPr>
              <w:t>自媒体数据收集与分析能力</w:t>
            </w:r>
          </w:p>
        </w:tc>
        <w:tc>
          <w:tcPr>
            <w:tcW w:w="2530" w:type="dxa"/>
            <w:shd w:val="clear" w:color="auto" w:fill="FEFFB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能识别自媒体平台及用户数据类别及来源；</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能运用正常的方法采集自媒体数据，并加工及处理；</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能对自媒体的传播数据、互动数据、转化数据进行分析；</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4.</w:t>
            </w:r>
            <w:r>
              <w:rPr>
                <w:rFonts w:hint="eastAsia"/>
                <w:b/>
                <w:bCs/>
                <w:sz w:val="21"/>
                <w:szCs w:val="21"/>
                <w:lang w:val="en-US"/>
              </w:rPr>
              <w:t>能对微信公众号、微博、今日头条等进行数据分析。</w:t>
            </w:r>
          </w:p>
          <w:p w:rsidR="007C03EA" w:rsidRDefault="007C03EA">
            <w:pPr>
              <w:pStyle w:val="TableParagraph"/>
              <w:spacing w:before="9" w:line="249" w:lineRule="auto"/>
              <w:ind w:left="106" w:right="97"/>
              <w:jc w:val="both"/>
              <w:rPr>
                <w:sz w:val="18"/>
              </w:rPr>
            </w:pPr>
          </w:p>
        </w:tc>
        <w:tc>
          <w:tcPr>
            <w:tcW w:w="3018" w:type="dxa"/>
            <w:shd w:val="clear" w:color="auto" w:fill="FEFFB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了解自媒体数据分析的概念和应用；</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熟悉自媒体数据分析的流程和步骤；</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了解自媒体数据类别与来源；</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4.</w:t>
            </w:r>
            <w:r>
              <w:rPr>
                <w:rFonts w:hint="eastAsia"/>
                <w:b/>
                <w:bCs/>
                <w:sz w:val="21"/>
                <w:szCs w:val="21"/>
                <w:lang w:val="en-US"/>
              </w:rPr>
              <w:t>掌握自媒体数据采集、加工与处理的方法；</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5.</w:t>
            </w:r>
            <w:r>
              <w:rPr>
                <w:rFonts w:hint="eastAsia"/>
                <w:b/>
                <w:bCs/>
                <w:sz w:val="21"/>
                <w:szCs w:val="21"/>
                <w:lang w:val="en-US"/>
              </w:rPr>
              <w:t>熟知自媒体传播数据、互动数据、转化数据的构成，掌握分析方法；</w:t>
            </w:r>
          </w:p>
          <w:p w:rsidR="007C03EA" w:rsidRDefault="003A7448">
            <w:pPr>
              <w:pStyle w:val="TableParagraph"/>
              <w:spacing w:before="9" w:line="249" w:lineRule="auto"/>
              <w:ind w:left="108" w:right="95"/>
              <w:rPr>
                <w:sz w:val="18"/>
              </w:rPr>
            </w:pPr>
            <w:r>
              <w:rPr>
                <w:rFonts w:hint="eastAsia"/>
                <w:b/>
                <w:bCs/>
                <w:sz w:val="21"/>
                <w:szCs w:val="21"/>
                <w:lang w:val="en-US"/>
              </w:rPr>
              <w:t>6.</w:t>
            </w:r>
            <w:r>
              <w:rPr>
                <w:rFonts w:hint="eastAsia"/>
                <w:b/>
                <w:bCs/>
                <w:sz w:val="21"/>
                <w:szCs w:val="21"/>
                <w:lang w:val="en-US"/>
              </w:rPr>
              <w:t>掌握自媒体微信、微博、今日头条等平台数据分析的方法</w:t>
            </w:r>
          </w:p>
        </w:tc>
        <w:tc>
          <w:tcPr>
            <w:tcW w:w="2874" w:type="dxa"/>
            <w:shd w:val="clear" w:color="auto" w:fill="FEFFB5"/>
          </w:tcPr>
          <w:p w:rsidR="007C03EA" w:rsidRDefault="007C03EA">
            <w:pPr>
              <w:pStyle w:val="TableParagraph"/>
              <w:tabs>
                <w:tab w:val="left" w:pos="290"/>
              </w:tabs>
              <w:spacing w:before="1" w:line="206" w:lineRule="exact"/>
              <w:ind w:left="106"/>
              <w:rPr>
                <w:sz w:val="18"/>
              </w:rPr>
            </w:pPr>
          </w:p>
          <w:p w:rsidR="007C03EA" w:rsidRDefault="007C03EA">
            <w:pPr>
              <w:pStyle w:val="TableParagraph"/>
              <w:tabs>
                <w:tab w:val="left" w:pos="290"/>
              </w:tabs>
              <w:spacing w:before="1" w:line="206" w:lineRule="exact"/>
              <w:ind w:left="106"/>
              <w:rPr>
                <w:sz w:val="18"/>
              </w:rPr>
            </w:pPr>
          </w:p>
          <w:p w:rsidR="007C03EA" w:rsidRDefault="007C03EA">
            <w:pPr>
              <w:pStyle w:val="TableParagraph"/>
              <w:spacing w:before="157" w:line="249" w:lineRule="auto"/>
              <w:ind w:left="107" w:right="122"/>
              <w:jc w:val="both"/>
              <w:rPr>
                <w:b/>
                <w:bCs/>
                <w:sz w:val="21"/>
                <w:szCs w:val="21"/>
                <w:lang w:val="en-US"/>
              </w:rPr>
            </w:pPr>
          </w:p>
          <w:p w:rsidR="007C03EA" w:rsidRDefault="003A7448">
            <w:pPr>
              <w:pStyle w:val="TableParagraph"/>
              <w:spacing w:before="157" w:line="249" w:lineRule="auto"/>
              <w:ind w:left="107" w:right="122"/>
              <w:jc w:val="both"/>
              <w:rPr>
                <w:sz w:val="18"/>
                <w:lang w:val="en-US"/>
              </w:rPr>
            </w:pPr>
            <w:r>
              <w:rPr>
                <w:rFonts w:hint="eastAsia"/>
                <w:b/>
                <w:bCs/>
                <w:sz w:val="21"/>
                <w:szCs w:val="21"/>
                <w:lang w:val="en-US"/>
              </w:rPr>
              <w:t xml:space="preserve"> </w:t>
            </w:r>
            <w:r>
              <w:rPr>
                <w:rFonts w:hint="eastAsia"/>
                <w:b/>
                <w:bCs/>
                <w:sz w:val="21"/>
                <w:szCs w:val="21"/>
                <w:lang w:val="en-US"/>
              </w:rPr>
              <w:t>运用网络数据搜集平台进行信息收集，运用数据分析软件进行分析，总结数据。</w:t>
            </w:r>
          </w:p>
        </w:tc>
        <w:tc>
          <w:tcPr>
            <w:tcW w:w="2403" w:type="dxa"/>
            <w:shd w:val="clear" w:color="auto" w:fill="FEFFB5"/>
          </w:tcPr>
          <w:p w:rsidR="007C03EA" w:rsidRDefault="003A7448">
            <w:pPr>
              <w:pStyle w:val="TableParagraph"/>
              <w:spacing w:before="157" w:line="249" w:lineRule="auto"/>
              <w:ind w:left="107" w:right="122"/>
              <w:jc w:val="both"/>
              <w:rPr>
                <w:sz w:val="18"/>
                <w:lang w:val="en-US"/>
              </w:rPr>
            </w:pPr>
            <w:r>
              <w:rPr>
                <w:rFonts w:hint="eastAsia"/>
                <w:sz w:val="18"/>
                <w:lang w:val="en-US"/>
              </w:rPr>
              <w:t xml:space="preserve"> </w:t>
            </w:r>
          </w:p>
          <w:p w:rsidR="007C03EA" w:rsidRDefault="003A7448">
            <w:pPr>
              <w:pStyle w:val="TableParagraph"/>
              <w:spacing w:before="157" w:line="249" w:lineRule="auto"/>
              <w:ind w:left="107" w:right="122"/>
              <w:jc w:val="both"/>
              <w:rPr>
                <w:sz w:val="18"/>
                <w:lang w:val="en-US"/>
              </w:rPr>
            </w:pPr>
            <w:r>
              <w:rPr>
                <w:rFonts w:hint="eastAsia"/>
                <w:b/>
                <w:bCs/>
                <w:sz w:val="21"/>
                <w:szCs w:val="21"/>
                <w:lang w:val="en-US"/>
              </w:rPr>
              <w:t>根据抖音的粉丝分析客户画像，进行数据分析和策略制定，根据直播的数据改进直播脚本。</w:t>
            </w:r>
          </w:p>
        </w:tc>
      </w:tr>
      <w:tr w:rsidR="007C03EA">
        <w:trPr>
          <w:trHeight w:val="2160"/>
        </w:trPr>
        <w:tc>
          <w:tcPr>
            <w:tcW w:w="376" w:type="dxa"/>
            <w:vMerge w:val="restart"/>
            <w:shd w:val="clear" w:color="auto" w:fill="C7FF65"/>
          </w:tcPr>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spacing w:before="12"/>
              <w:rPr>
                <w:rFonts w:ascii="楷体"/>
                <w:b/>
                <w:sz w:val="21"/>
              </w:rPr>
            </w:pPr>
          </w:p>
          <w:p w:rsidR="007C03EA" w:rsidRDefault="007C03EA">
            <w:pPr>
              <w:pStyle w:val="TableParagraph"/>
              <w:ind w:left="108"/>
              <w:rPr>
                <w:sz w:val="18"/>
              </w:rPr>
            </w:pPr>
          </w:p>
          <w:p w:rsidR="007C03EA" w:rsidRDefault="007C03EA">
            <w:pPr>
              <w:pStyle w:val="TableParagraph"/>
              <w:ind w:left="108"/>
              <w:rPr>
                <w:sz w:val="18"/>
              </w:rPr>
            </w:pPr>
          </w:p>
          <w:p w:rsidR="007C03EA" w:rsidRDefault="007C03EA">
            <w:pPr>
              <w:pStyle w:val="TableParagraph"/>
              <w:ind w:left="108"/>
              <w:rPr>
                <w:sz w:val="18"/>
              </w:rPr>
            </w:pPr>
          </w:p>
          <w:p w:rsidR="007C03EA" w:rsidRDefault="007C03EA">
            <w:pPr>
              <w:pStyle w:val="TableParagraph"/>
              <w:ind w:left="108"/>
              <w:rPr>
                <w:sz w:val="18"/>
              </w:rPr>
            </w:pPr>
          </w:p>
          <w:p w:rsidR="007C03EA" w:rsidRDefault="007C03EA">
            <w:pPr>
              <w:pStyle w:val="TableParagraph"/>
              <w:ind w:left="108"/>
              <w:rPr>
                <w:sz w:val="18"/>
              </w:rPr>
            </w:pPr>
          </w:p>
          <w:p w:rsidR="007C03EA" w:rsidRDefault="003A7448">
            <w:pPr>
              <w:pStyle w:val="TableParagraph"/>
              <w:ind w:left="108"/>
              <w:rPr>
                <w:sz w:val="18"/>
              </w:rPr>
            </w:pPr>
            <w:r>
              <w:rPr>
                <w:sz w:val="18"/>
              </w:rPr>
              <w:t>2</w:t>
            </w: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spacing w:before="8"/>
              <w:rPr>
                <w:rFonts w:ascii="楷体"/>
                <w:b/>
                <w:sz w:val="25"/>
              </w:rPr>
            </w:pPr>
          </w:p>
          <w:p w:rsidR="007C03EA" w:rsidRDefault="007C03EA">
            <w:pPr>
              <w:pStyle w:val="TableParagraph"/>
              <w:ind w:left="108"/>
              <w:rPr>
                <w:sz w:val="18"/>
              </w:rPr>
            </w:pPr>
          </w:p>
        </w:tc>
        <w:tc>
          <w:tcPr>
            <w:tcW w:w="1101" w:type="dxa"/>
            <w:vMerge w:val="restart"/>
            <w:shd w:val="clear" w:color="auto" w:fill="C7FF65"/>
          </w:tcPr>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自媒体运营能力</w:t>
            </w: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tc>
        <w:tc>
          <w:tcPr>
            <w:tcW w:w="1211"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2-1 </w:t>
            </w:r>
            <w:r>
              <w:rPr>
                <w:rFonts w:hint="eastAsia"/>
                <w:b/>
                <w:bCs/>
                <w:sz w:val="21"/>
                <w:szCs w:val="21"/>
                <w:lang w:val="en-US"/>
              </w:rPr>
              <w:t>自媒体内容运营能力</w:t>
            </w:r>
          </w:p>
        </w:tc>
        <w:tc>
          <w:tcPr>
            <w:tcW w:w="2530"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能策划符合自媒体平台的文章内容并合理排版</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能设计制作符合自媒体平台要求的各类图片</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能创作符合自媒体平台要求的（短）视频并应用工具进行推广</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4.</w:t>
            </w:r>
            <w:r>
              <w:rPr>
                <w:rFonts w:hint="eastAsia"/>
                <w:b/>
                <w:bCs/>
                <w:sz w:val="21"/>
                <w:szCs w:val="21"/>
                <w:lang w:val="en-US"/>
              </w:rPr>
              <w:t>能利用工具进行文章、图片、短视频的一键分发</w:t>
            </w:r>
          </w:p>
        </w:tc>
        <w:tc>
          <w:tcPr>
            <w:tcW w:w="3018" w:type="dxa"/>
            <w:shd w:val="clear" w:color="auto" w:fill="C7FF65"/>
          </w:tcPr>
          <w:p w:rsidR="007C03EA" w:rsidRDefault="003A7448">
            <w:pPr>
              <w:pStyle w:val="TableParagraph"/>
              <w:spacing w:before="9" w:line="249" w:lineRule="auto"/>
              <w:ind w:left="108" w:right="95"/>
              <w:rPr>
                <w:b/>
                <w:bCs/>
                <w:sz w:val="21"/>
                <w:szCs w:val="21"/>
                <w:lang w:val="en-US"/>
              </w:rPr>
            </w:pPr>
            <w:r>
              <w:rPr>
                <w:rFonts w:ascii="微软雅黑" w:eastAsia="微软雅黑" w:hAnsi="微软雅黑" w:cs="微软雅黑" w:hint="eastAsia"/>
                <w:szCs w:val="21"/>
              </w:rPr>
              <w:t>1</w:t>
            </w:r>
            <w:r>
              <w:rPr>
                <w:rFonts w:hint="eastAsia"/>
                <w:b/>
                <w:bCs/>
                <w:sz w:val="21"/>
                <w:szCs w:val="21"/>
                <w:lang w:val="en-US"/>
              </w:rPr>
              <w:t xml:space="preserve">. </w:t>
            </w:r>
            <w:r>
              <w:rPr>
                <w:rFonts w:hint="eastAsia"/>
                <w:b/>
                <w:bCs/>
                <w:sz w:val="21"/>
                <w:szCs w:val="21"/>
                <w:lang w:val="en-US"/>
              </w:rPr>
              <w:t>掌握自媒体内容策划的要点</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2. </w:t>
            </w:r>
            <w:r>
              <w:rPr>
                <w:rFonts w:hint="eastAsia"/>
                <w:b/>
                <w:bCs/>
                <w:sz w:val="21"/>
                <w:szCs w:val="21"/>
                <w:lang w:val="en-US"/>
              </w:rPr>
              <w:t>了解自媒体图片设计制作软件</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3. </w:t>
            </w:r>
            <w:r>
              <w:rPr>
                <w:rFonts w:hint="eastAsia"/>
                <w:b/>
                <w:bCs/>
                <w:sz w:val="21"/>
                <w:szCs w:val="21"/>
                <w:lang w:val="en-US"/>
              </w:rPr>
              <w:t>熟悉自媒体文案排版样式及创意文字云设计</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4. </w:t>
            </w:r>
            <w:r>
              <w:rPr>
                <w:rFonts w:hint="eastAsia"/>
                <w:b/>
                <w:bCs/>
                <w:sz w:val="21"/>
                <w:szCs w:val="21"/>
                <w:lang w:val="en-US"/>
              </w:rPr>
              <w:t>熟悉自媒体（短）视频创作</w:t>
            </w:r>
          </w:p>
          <w:p w:rsidR="007C03EA" w:rsidRDefault="003A7448">
            <w:pPr>
              <w:pStyle w:val="TableParagraph"/>
              <w:spacing w:before="9" w:line="249" w:lineRule="auto"/>
              <w:ind w:left="108" w:right="95"/>
              <w:rPr>
                <w:sz w:val="18"/>
              </w:rPr>
            </w:pPr>
            <w:r>
              <w:rPr>
                <w:rFonts w:hint="eastAsia"/>
                <w:b/>
                <w:bCs/>
                <w:sz w:val="21"/>
                <w:szCs w:val="21"/>
                <w:lang w:val="en-US"/>
              </w:rPr>
              <w:t xml:space="preserve">5. </w:t>
            </w:r>
            <w:r>
              <w:rPr>
                <w:rFonts w:hint="eastAsia"/>
                <w:b/>
                <w:bCs/>
                <w:sz w:val="21"/>
                <w:szCs w:val="21"/>
                <w:lang w:val="en-US"/>
              </w:rPr>
              <w:t>了解自媒体内容分发的概念</w:t>
            </w:r>
          </w:p>
        </w:tc>
        <w:tc>
          <w:tcPr>
            <w:tcW w:w="2874" w:type="dxa"/>
            <w:shd w:val="clear" w:color="auto" w:fill="C7FF65"/>
          </w:tcPr>
          <w:p w:rsidR="007C03EA" w:rsidRDefault="007C03EA">
            <w:pPr>
              <w:pStyle w:val="TableParagraph"/>
              <w:tabs>
                <w:tab w:val="left" w:pos="290"/>
              </w:tabs>
              <w:spacing w:before="9" w:line="249" w:lineRule="auto"/>
              <w:ind w:left="107" w:right="96"/>
              <w:rPr>
                <w:sz w:val="18"/>
              </w:rPr>
            </w:pPr>
          </w:p>
          <w:p w:rsidR="007C03EA" w:rsidRDefault="007C03EA">
            <w:pPr>
              <w:pStyle w:val="TableParagraph"/>
              <w:tabs>
                <w:tab w:val="left" w:pos="290"/>
              </w:tabs>
              <w:spacing w:before="9" w:line="249" w:lineRule="auto"/>
              <w:ind w:left="107" w:right="96"/>
              <w:rPr>
                <w:sz w:val="18"/>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sz w:val="18"/>
                <w:lang w:val="en-US"/>
              </w:rPr>
            </w:pPr>
            <w:r>
              <w:rPr>
                <w:rFonts w:hint="eastAsia"/>
                <w:b/>
                <w:bCs/>
                <w:sz w:val="21"/>
                <w:szCs w:val="21"/>
                <w:lang w:val="en-US"/>
              </w:rPr>
              <w:t>利用电脑处理图片与文案，进行排版，通过展示与修改进行优化</w:t>
            </w:r>
          </w:p>
        </w:tc>
        <w:tc>
          <w:tcPr>
            <w:tcW w:w="2403" w:type="dxa"/>
            <w:shd w:val="clear" w:color="auto" w:fill="C7FF65"/>
          </w:tcPr>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sz w:val="18"/>
                <w:lang w:val="en-US"/>
              </w:rPr>
            </w:pPr>
            <w:r>
              <w:rPr>
                <w:rFonts w:hint="eastAsia"/>
                <w:b/>
                <w:bCs/>
                <w:sz w:val="21"/>
                <w:szCs w:val="21"/>
                <w:lang w:val="en-US"/>
              </w:rPr>
              <w:t>制作实践项目主题图文推送文案及图片，</w:t>
            </w:r>
          </w:p>
        </w:tc>
      </w:tr>
      <w:tr w:rsidR="007C03EA">
        <w:trPr>
          <w:trHeight w:val="1676"/>
        </w:trPr>
        <w:tc>
          <w:tcPr>
            <w:tcW w:w="376" w:type="dxa"/>
            <w:vMerge/>
            <w:shd w:val="clear" w:color="auto" w:fill="C7FF65"/>
          </w:tcPr>
          <w:p w:rsidR="007C03EA" w:rsidRDefault="007C03EA">
            <w:pPr>
              <w:pStyle w:val="TableParagraph"/>
              <w:ind w:left="108"/>
              <w:rPr>
                <w:sz w:val="18"/>
              </w:rPr>
            </w:pPr>
          </w:p>
        </w:tc>
        <w:tc>
          <w:tcPr>
            <w:tcW w:w="1101" w:type="dxa"/>
            <w:vMerge/>
            <w:shd w:val="clear" w:color="auto" w:fill="C7FF65"/>
          </w:tcPr>
          <w:p w:rsidR="007C03EA" w:rsidRDefault="007C03EA">
            <w:pPr>
              <w:pStyle w:val="TableParagraph"/>
              <w:spacing w:before="9" w:line="249" w:lineRule="auto"/>
              <w:ind w:left="108" w:right="95"/>
              <w:rPr>
                <w:b/>
                <w:bCs/>
                <w:sz w:val="21"/>
                <w:szCs w:val="21"/>
                <w:lang w:val="en-US"/>
              </w:rPr>
            </w:pPr>
          </w:p>
        </w:tc>
        <w:tc>
          <w:tcPr>
            <w:tcW w:w="1211"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2-2</w:t>
            </w:r>
            <w:r>
              <w:rPr>
                <w:rFonts w:hint="eastAsia"/>
                <w:b/>
                <w:bCs/>
                <w:sz w:val="21"/>
                <w:szCs w:val="21"/>
                <w:lang w:val="en-US"/>
              </w:rPr>
              <w:t>自媒体活动运营</w:t>
            </w:r>
          </w:p>
        </w:tc>
        <w:tc>
          <w:tcPr>
            <w:tcW w:w="2530"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lastRenderedPageBreak/>
              <w:t xml:space="preserve">1. </w:t>
            </w:r>
            <w:r>
              <w:rPr>
                <w:rFonts w:hint="eastAsia"/>
                <w:b/>
                <w:bCs/>
                <w:sz w:val="21"/>
                <w:szCs w:val="21"/>
                <w:lang w:val="en-US"/>
              </w:rPr>
              <w:t>能运用各类数据工具收集活动策划所需要的产品数据、竞品数据</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2. </w:t>
            </w:r>
            <w:r>
              <w:rPr>
                <w:rFonts w:hint="eastAsia"/>
                <w:b/>
                <w:bCs/>
                <w:sz w:val="21"/>
                <w:szCs w:val="21"/>
                <w:lang w:val="en-US"/>
              </w:rPr>
              <w:t>能对活动方案的目标人群进行定位分析</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3. </w:t>
            </w:r>
            <w:r>
              <w:rPr>
                <w:rFonts w:hint="eastAsia"/>
                <w:b/>
                <w:bCs/>
                <w:sz w:val="21"/>
                <w:szCs w:val="21"/>
                <w:lang w:val="en-US"/>
              </w:rPr>
              <w:t>能根据活动目标、对象选择有效的活动形式、时间以及营销工具</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4. </w:t>
            </w:r>
            <w:r>
              <w:rPr>
                <w:rFonts w:hint="eastAsia"/>
                <w:b/>
                <w:bCs/>
                <w:sz w:val="21"/>
                <w:szCs w:val="21"/>
                <w:lang w:val="en-US"/>
              </w:rPr>
              <w:t>能根据需求完成</w:t>
            </w:r>
            <w:r>
              <w:rPr>
                <w:rFonts w:hint="eastAsia"/>
                <w:b/>
                <w:bCs/>
                <w:sz w:val="21"/>
                <w:szCs w:val="21"/>
                <w:lang w:val="en-US"/>
              </w:rPr>
              <w:t>H5</w:t>
            </w:r>
            <w:r>
              <w:rPr>
                <w:rFonts w:hint="eastAsia"/>
                <w:b/>
                <w:bCs/>
                <w:sz w:val="21"/>
                <w:szCs w:val="21"/>
                <w:lang w:val="en-US"/>
              </w:rPr>
              <w:t>海</w:t>
            </w:r>
            <w:r>
              <w:rPr>
                <w:rFonts w:hint="eastAsia"/>
                <w:b/>
                <w:bCs/>
                <w:sz w:val="21"/>
                <w:szCs w:val="21"/>
                <w:lang w:val="en-US"/>
              </w:rPr>
              <w:lastRenderedPageBreak/>
              <w:t>报的制作、投放及数据采集</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5. </w:t>
            </w:r>
            <w:r>
              <w:rPr>
                <w:rFonts w:hint="eastAsia"/>
                <w:b/>
                <w:bCs/>
                <w:sz w:val="21"/>
                <w:szCs w:val="21"/>
                <w:lang w:val="en-US"/>
              </w:rPr>
              <w:t>能根据项目需求与定位，发现</w:t>
            </w:r>
            <w:r>
              <w:rPr>
                <w:rFonts w:hint="eastAsia"/>
                <w:b/>
                <w:bCs/>
                <w:sz w:val="21"/>
                <w:szCs w:val="21"/>
                <w:lang w:val="en-US"/>
              </w:rPr>
              <w:t>KOL</w:t>
            </w:r>
            <w:r>
              <w:rPr>
                <w:rFonts w:hint="eastAsia"/>
                <w:b/>
                <w:bCs/>
                <w:sz w:val="21"/>
                <w:szCs w:val="21"/>
                <w:lang w:val="en-US"/>
              </w:rPr>
              <w:t>用户</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6. </w:t>
            </w:r>
            <w:r>
              <w:rPr>
                <w:rFonts w:hint="eastAsia"/>
                <w:b/>
                <w:bCs/>
                <w:sz w:val="21"/>
                <w:szCs w:val="21"/>
                <w:lang w:val="en-US"/>
              </w:rPr>
              <w:t>能根据项目需求与目标，测算活动所需的预算</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7. </w:t>
            </w:r>
            <w:r>
              <w:rPr>
                <w:rFonts w:hint="eastAsia"/>
                <w:b/>
                <w:bCs/>
                <w:sz w:val="21"/>
                <w:szCs w:val="21"/>
                <w:lang w:val="en-US"/>
              </w:rPr>
              <w:t>能通过活动数据指标对活动效果进行分析</w:t>
            </w:r>
          </w:p>
        </w:tc>
        <w:tc>
          <w:tcPr>
            <w:tcW w:w="3018"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lastRenderedPageBreak/>
              <w:t xml:space="preserve">1. </w:t>
            </w:r>
            <w:r>
              <w:rPr>
                <w:rFonts w:hint="eastAsia"/>
                <w:b/>
                <w:bCs/>
                <w:sz w:val="21"/>
                <w:szCs w:val="21"/>
                <w:lang w:val="en-US"/>
              </w:rPr>
              <w:t>了解自媒体活动策划的定义、要素、原则</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2. </w:t>
            </w:r>
            <w:r>
              <w:rPr>
                <w:rFonts w:hint="eastAsia"/>
                <w:b/>
                <w:bCs/>
                <w:sz w:val="21"/>
                <w:szCs w:val="21"/>
                <w:lang w:val="en-US"/>
              </w:rPr>
              <w:t>掌握活动策划的流程与内容</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3. </w:t>
            </w:r>
            <w:r>
              <w:rPr>
                <w:rFonts w:hint="eastAsia"/>
                <w:b/>
                <w:bCs/>
                <w:sz w:val="21"/>
                <w:szCs w:val="21"/>
                <w:lang w:val="en-US"/>
              </w:rPr>
              <w:t>了解</w:t>
            </w:r>
            <w:r>
              <w:rPr>
                <w:rFonts w:hint="eastAsia"/>
                <w:b/>
                <w:bCs/>
                <w:sz w:val="21"/>
                <w:szCs w:val="21"/>
                <w:lang w:val="en-US"/>
              </w:rPr>
              <w:t>H5</w:t>
            </w:r>
            <w:r>
              <w:rPr>
                <w:rFonts w:hint="eastAsia"/>
                <w:b/>
                <w:bCs/>
                <w:sz w:val="21"/>
                <w:szCs w:val="21"/>
                <w:lang w:val="en-US"/>
              </w:rPr>
              <w:t>海报的特点及常见应用形式</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4. </w:t>
            </w:r>
            <w:r>
              <w:rPr>
                <w:rFonts w:hint="eastAsia"/>
                <w:b/>
                <w:bCs/>
                <w:sz w:val="21"/>
                <w:szCs w:val="21"/>
                <w:lang w:val="en-US"/>
              </w:rPr>
              <w:t>熟悉</w:t>
            </w:r>
            <w:r>
              <w:rPr>
                <w:rFonts w:hint="eastAsia"/>
                <w:b/>
                <w:bCs/>
                <w:sz w:val="21"/>
                <w:szCs w:val="21"/>
                <w:lang w:val="en-US"/>
              </w:rPr>
              <w:t>H5</w:t>
            </w:r>
            <w:r>
              <w:rPr>
                <w:rFonts w:hint="eastAsia"/>
                <w:b/>
                <w:bCs/>
                <w:sz w:val="21"/>
                <w:szCs w:val="21"/>
                <w:lang w:val="en-US"/>
              </w:rPr>
              <w:t>海报制作的要素及流程</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5. </w:t>
            </w:r>
            <w:r>
              <w:rPr>
                <w:rFonts w:hint="eastAsia"/>
                <w:b/>
                <w:bCs/>
                <w:sz w:val="21"/>
                <w:szCs w:val="21"/>
                <w:lang w:val="en-US"/>
              </w:rPr>
              <w:t>了解社群的定义及特征</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lastRenderedPageBreak/>
              <w:t xml:space="preserve">6. </w:t>
            </w:r>
            <w:r>
              <w:rPr>
                <w:rFonts w:hint="eastAsia"/>
                <w:b/>
                <w:bCs/>
                <w:sz w:val="21"/>
                <w:szCs w:val="21"/>
                <w:lang w:val="en-US"/>
              </w:rPr>
              <w:t>了解社群构建与运营的流程与步骤</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7. </w:t>
            </w:r>
            <w:r>
              <w:rPr>
                <w:rFonts w:hint="eastAsia"/>
                <w:b/>
                <w:bCs/>
                <w:sz w:val="21"/>
                <w:szCs w:val="21"/>
                <w:lang w:val="en-US"/>
              </w:rPr>
              <w:t>熟悉活动发布的流程</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8. </w:t>
            </w:r>
            <w:r>
              <w:rPr>
                <w:rFonts w:hint="eastAsia"/>
                <w:b/>
                <w:bCs/>
                <w:sz w:val="21"/>
                <w:szCs w:val="21"/>
                <w:lang w:val="en-US"/>
              </w:rPr>
              <w:t>掌握活动监测与效果评估指标</w:t>
            </w:r>
          </w:p>
        </w:tc>
        <w:tc>
          <w:tcPr>
            <w:tcW w:w="2874" w:type="dxa"/>
            <w:shd w:val="clear" w:color="auto" w:fill="C7FF65"/>
          </w:tcPr>
          <w:p w:rsidR="007C03EA" w:rsidRDefault="007C03EA">
            <w:pPr>
              <w:pStyle w:val="TableParagraph"/>
              <w:tabs>
                <w:tab w:val="left" w:pos="290"/>
              </w:tabs>
              <w:spacing w:before="9"/>
              <w:ind w:left="106"/>
              <w:rPr>
                <w:sz w:val="18"/>
              </w:rPr>
            </w:pPr>
          </w:p>
          <w:p w:rsidR="007C03EA" w:rsidRDefault="007C03EA">
            <w:pPr>
              <w:pStyle w:val="TableParagraph"/>
              <w:tabs>
                <w:tab w:val="left" w:pos="290"/>
              </w:tabs>
              <w:spacing w:before="9"/>
              <w:ind w:left="106"/>
              <w:rPr>
                <w:sz w:val="18"/>
              </w:rPr>
            </w:pPr>
          </w:p>
          <w:p w:rsidR="007C03EA" w:rsidRDefault="007C03EA">
            <w:pPr>
              <w:pStyle w:val="TableParagraph"/>
              <w:tabs>
                <w:tab w:val="left" w:pos="290"/>
              </w:tabs>
              <w:spacing w:before="9"/>
              <w:ind w:left="106"/>
              <w:rPr>
                <w:sz w:val="18"/>
              </w:rPr>
            </w:pPr>
          </w:p>
          <w:p w:rsidR="007C03EA" w:rsidRDefault="007C03EA">
            <w:pPr>
              <w:pStyle w:val="TableParagraph"/>
              <w:tabs>
                <w:tab w:val="left" w:pos="290"/>
              </w:tabs>
              <w:spacing w:before="9"/>
              <w:ind w:left="106"/>
              <w:rPr>
                <w:sz w:val="18"/>
              </w:rPr>
            </w:pPr>
          </w:p>
          <w:p w:rsidR="007C03EA" w:rsidRDefault="003A7448">
            <w:pPr>
              <w:pStyle w:val="TableParagraph"/>
              <w:tabs>
                <w:tab w:val="left" w:pos="290"/>
              </w:tabs>
              <w:spacing w:before="9"/>
              <w:ind w:left="106"/>
              <w:rPr>
                <w:sz w:val="18"/>
                <w:lang w:val="en-US"/>
              </w:rPr>
            </w:pPr>
            <w:r>
              <w:rPr>
                <w:rFonts w:hint="eastAsia"/>
                <w:b/>
                <w:bCs/>
                <w:sz w:val="21"/>
                <w:szCs w:val="21"/>
                <w:lang w:val="en-US"/>
              </w:rPr>
              <w:t>运用微信与抖音平台设计活动营销的计划，团队进行任务分配，制定甘特图按照实践进度执行</w:t>
            </w:r>
          </w:p>
        </w:tc>
        <w:tc>
          <w:tcPr>
            <w:tcW w:w="2403" w:type="dxa"/>
            <w:shd w:val="clear" w:color="auto" w:fill="C7FF65"/>
          </w:tcPr>
          <w:p w:rsidR="007C03EA" w:rsidRDefault="007C03EA">
            <w:pPr>
              <w:pStyle w:val="TableParagraph"/>
              <w:rPr>
                <w:rFonts w:ascii="楷体"/>
                <w:b/>
                <w:sz w:val="18"/>
              </w:rPr>
            </w:pPr>
          </w:p>
          <w:p w:rsidR="007C03EA" w:rsidRDefault="007C03EA">
            <w:pPr>
              <w:pStyle w:val="TableParagraph"/>
              <w:spacing w:before="2"/>
              <w:rPr>
                <w:rFonts w:ascii="楷体"/>
                <w:b/>
                <w:sz w:val="20"/>
              </w:rPr>
            </w:pPr>
          </w:p>
          <w:p w:rsidR="007C03EA" w:rsidRDefault="003A7448">
            <w:pPr>
              <w:pStyle w:val="TableParagraph"/>
              <w:spacing w:line="249" w:lineRule="auto"/>
              <w:ind w:left="107" w:right="122"/>
              <w:jc w:val="both"/>
              <w:rPr>
                <w:sz w:val="18"/>
                <w:lang w:val="en-US"/>
              </w:rPr>
            </w:pPr>
            <w:r>
              <w:rPr>
                <w:rFonts w:hint="eastAsia"/>
                <w:b/>
                <w:bCs/>
                <w:sz w:val="21"/>
                <w:szCs w:val="21"/>
                <w:lang w:val="en-US"/>
              </w:rPr>
              <w:t>策划一次篆刻非遗体验，制作图文推送与短视频推送</w:t>
            </w:r>
          </w:p>
        </w:tc>
      </w:tr>
      <w:tr w:rsidR="007C03EA">
        <w:trPr>
          <w:trHeight w:val="2873"/>
        </w:trPr>
        <w:tc>
          <w:tcPr>
            <w:tcW w:w="376" w:type="dxa"/>
            <w:vMerge/>
            <w:shd w:val="clear" w:color="auto" w:fill="C7FF65"/>
          </w:tcPr>
          <w:p w:rsidR="007C03EA" w:rsidRDefault="007C03EA">
            <w:pPr>
              <w:rPr>
                <w:sz w:val="2"/>
                <w:szCs w:val="2"/>
              </w:rPr>
            </w:pPr>
          </w:p>
        </w:tc>
        <w:tc>
          <w:tcPr>
            <w:tcW w:w="1101" w:type="dxa"/>
            <w:vMerge/>
            <w:shd w:val="clear" w:color="auto" w:fill="C7FF65"/>
          </w:tcPr>
          <w:p w:rsidR="007C03EA" w:rsidRDefault="007C03EA">
            <w:pPr>
              <w:rPr>
                <w:sz w:val="2"/>
                <w:szCs w:val="2"/>
              </w:rPr>
            </w:pPr>
          </w:p>
        </w:tc>
        <w:tc>
          <w:tcPr>
            <w:tcW w:w="1211" w:type="dxa"/>
            <w:shd w:val="clear" w:color="auto" w:fill="C7FF65"/>
          </w:tcPr>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3A7448">
            <w:pPr>
              <w:rPr>
                <w:b/>
                <w:bCs/>
                <w:sz w:val="24"/>
                <w:szCs w:val="24"/>
                <w:lang w:val="en-US"/>
              </w:rPr>
            </w:pPr>
            <w:r>
              <w:rPr>
                <w:rFonts w:hint="eastAsia"/>
                <w:b/>
                <w:bCs/>
                <w:sz w:val="24"/>
                <w:szCs w:val="24"/>
                <w:lang w:val="en-US"/>
              </w:rPr>
              <w:t>2-3</w:t>
            </w:r>
            <w:r>
              <w:rPr>
                <w:rFonts w:hint="eastAsia"/>
                <w:b/>
                <w:bCs/>
                <w:sz w:val="24"/>
                <w:szCs w:val="24"/>
                <w:lang w:val="en-US"/>
              </w:rPr>
              <w:t>自媒体用户运营</w:t>
            </w:r>
          </w:p>
          <w:p w:rsidR="007C03EA" w:rsidRDefault="007C03EA">
            <w:pPr>
              <w:pStyle w:val="TableParagraph"/>
              <w:spacing w:before="9" w:line="249" w:lineRule="auto"/>
              <w:ind w:left="108" w:right="95"/>
              <w:rPr>
                <w:sz w:val="18"/>
              </w:rPr>
            </w:pPr>
          </w:p>
        </w:tc>
        <w:tc>
          <w:tcPr>
            <w:tcW w:w="2530"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能根据用户行为数据，进行用户画像、挖掘用户需求，制定合理的活动运营和内容运营方案，提升用户体验能对内容运营流程五个关键环节进行分析，提取关键指标，并构建指标体系</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能够根据内容运营的不同阶段对行动指标进行修正</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能针对内容运营结果与预期目标之间的偏差，分析原因，总结经验和不足，提出内容优化建议</w:t>
            </w:r>
          </w:p>
          <w:p w:rsidR="007C03EA" w:rsidRDefault="007C03EA">
            <w:pPr>
              <w:pStyle w:val="TableParagraph"/>
              <w:spacing w:before="9" w:line="249" w:lineRule="auto"/>
              <w:ind w:left="108" w:right="95"/>
              <w:rPr>
                <w:b/>
                <w:bCs/>
                <w:sz w:val="21"/>
                <w:szCs w:val="21"/>
                <w:lang w:val="en-US"/>
              </w:rPr>
            </w:pPr>
          </w:p>
        </w:tc>
        <w:tc>
          <w:tcPr>
            <w:tcW w:w="3018"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1. </w:t>
            </w:r>
            <w:r>
              <w:rPr>
                <w:rFonts w:hint="eastAsia"/>
                <w:b/>
                <w:bCs/>
                <w:sz w:val="21"/>
                <w:szCs w:val="21"/>
                <w:lang w:val="en-US"/>
              </w:rPr>
              <w:t>了解自媒体用户运营的基本概念和内涵</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2. </w:t>
            </w:r>
            <w:r>
              <w:rPr>
                <w:rFonts w:hint="eastAsia"/>
                <w:b/>
                <w:bCs/>
                <w:sz w:val="21"/>
                <w:szCs w:val="21"/>
                <w:lang w:val="en-US"/>
              </w:rPr>
              <w:t>掌握用户画像的作用和用户数据获取渠道</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 xml:space="preserve">3. </w:t>
            </w:r>
            <w:r>
              <w:rPr>
                <w:rFonts w:hint="eastAsia"/>
                <w:b/>
                <w:bCs/>
                <w:sz w:val="21"/>
                <w:szCs w:val="21"/>
                <w:lang w:val="en-US"/>
              </w:rPr>
              <w:t>熟悉自媒体用户运营的思路和策略</w:t>
            </w:r>
          </w:p>
          <w:p w:rsidR="007C03EA" w:rsidRDefault="007C03EA">
            <w:pPr>
              <w:pStyle w:val="TableParagraph"/>
              <w:spacing w:before="9" w:line="249" w:lineRule="auto"/>
              <w:ind w:left="108" w:right="95"/>
              <w:rPr>
                <w:b/>
                <w:bCs/>
                <w:sz w:val="21"/>
                <w:szCs w:val="21"/>
                <w:lang w:val="en-US"/>
              </w:rPr>
            </w:pPr>
          </w:p>
        </w:tc>
        <w:tc>
          <w:tcPr>
            <w:tcW w:w="2874" w:type="dxa"/>
            <w:shd w:val="clear" w:color="auto" w:fill="C7FF65"/>
          </w:tcPr>
          <w:p w:rsidR="007C03EA" w:rsidRDefault="007C03EA">
            <w:pPr>
              <w:pStyle w:val="TableParagraph"/>
              <w:spacing w:before="10" w:line="205" w:lineRule="exact"/>
              <w:ind w:left="287"/>
              <w:rPr>
                <w:sz w:val="18"/>
              </w:rPr>
            </w:pPr>
          </w:p>
          <w:p w:rsidR="007C03EA" w:rsidRDefault="007C03EA">
            <w:pPr>
              <w:pStyle w:val="TableParagraph"/>
              <w:spacing w:before="10" w:line="205" w:lineRule="exact"/>
              <w:ind w:left="287"/>
              <w:rPr>
                <w:sz w:val="18"/>
              </w:rPr>
            </w:pPr>
          </w:p>
          <w:p w:rsidR="007C03EA" w:rsidRDefault="007C03EA">
            <w:pPr>
              <w:pStyle w:val="TableParagraph"/>
              <w:spacing w:before="10" w:line="205" w:lineRule="exact"/>
              <w:ind w:left="287"/>
              <w:rPr>
                <w:sz w:val="18"/>
              </w:rPr>
            </w:pPr>
          </w:p>
          <w:p w:rsidR="007C03EA" w:rsidRDefault="007C03EA">
            <w:pPr>
              <w:pStyle w:val="TableParagraph"/>
              <w:spacing w:before="10" w:line="205" w:lineRule="exact"/>
              <w:ind w:left="287"/>
              <w:rPr>
                <w:b/>
                <w:bCs/>
                <w:sz w:val="21"/>
                <w:szCs w:val="21"/>
                <w:lang w:val="en-US"/>
              </w:rPr>
            </w:pPr>
          </w:p>
          <w:p w:rsidR="007C03EA" w:rsidRDefault="003A7448">
            <w:pPr>
              <w:pStyle w:val="TableParagraph"/>
              <w:spacing w:before="10" w:line="205" w:lineRule="exact"/>
              <w:ind w:left="287"/>
              <w:rPr>
                <w:sz w:val="18"/>
                <w:lang w:val="en-US"/>
              </w:rPr>
            </w:pPr>
            <w:r>
              <w:rPr>
                <w:rFonts w:hint="eastAsia"/>
                <w:b/>
                <w:bCs/>
                <w:sz w:val="21"/>
                <w:szCs w:val="21"/>
                <w:lang w:val="en-US"/>
              </w:rPr>
              <w:t>运用抖音与微信账户进行小组讨论，利用数据分析软件及图表展示运营结果</w:t>
            </w:r>
            <w:r>
              <w:rPr>
                <w:rFonts w:hint="eastAsia"/>
                <w:b/>
                <w:bCs/>
                <w:sz w:val="21"/>
                <w:szCs w:val="21"/>
                <w:lang w:val="en-US"/>
              </w:rPr>
              <w:t>与预测的偏差。</w:t>
            </w:r>
          </w:p>
        </w:tc>
        <w:tc>
          <w:tcPr>
            <w:tcW w:w="2403" w:type="dxa"/>
            <w:shd w:val="clear" w:color="auto" w:fill="C7FF65"/>
          </w:tcPr>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7C03EA">
            <w:pPr>
              <w:pStyle w:val="TableParagraph"/>
              <w:rPr>
                <w:rFonts w:ascii="楷体"/>
                <w:b/>
                <w:sz w:val="18"/>
              </w:rPr>
            </w:pPr>
          </w:p>
          <w:p w:rsidR="007C03EA" w:rsidRDefault="003A7448">
            <w:pPr>
              <w:pStyle w:val="TableParagraph"/>
              <w:spacing w:line="249" w:lineRule="auto"/>
              <w:ind w:left="119" w:right="110"/>
              <w:rPr>
                <w:sz w:val="18"/>
                <w:lang w:val="en-US"/>
              </w:rPr>
            </w:pPr>
            <w:r>
              <w:rPr>
                <w:rFonts w:hint="eastAsia"/>
                <w:b/>
                <w:bCs/>
                <w:sz w:val="21"/>
                <w:szCs w:val="21"/>
                <w:lang w:val="en-US"/>
              </w:rPr>
              <w:t>制作粉丝画像</w:t>
            </w:r>
          </w:p>
        </w:tc>
      </w:tr>
      <w:tr w:rsidR="007C03EA">
        <w:trPr>
          <w:trHeight w:val="2186"/>
        </w:trPr>
        <w:tc>
          <w:tcPr>
            <w:tcW w:w="376" w:type="dxa"/>
            <w:shd w:val="clear" w:color="auto" w:fill="C7FF65"/>
          </w:tcPr>
          <w:p w:rsidR="007C03EA" w:rsidRDefault="007C03EA">
            <w:pPr>
              <w:rPr>
                <w:sz w:val="2"/>
                <w:szCs w:val="2"/>
              </w:rPr>
            </w:pPr>
          </w:p>
        </w:tc>
        <w:tc>
          <w:tcPr>
            <w:tcW w:w="1101" w:type="dxa"/>
            <w:shd w:val="clear" w:color="auto" w:fill="C7FF65"/>
          </w:tcPr>
          <w:p w:rsidR="007C03EA" w:rsidRDefault="007C03EA">
            <w:pPr>
              <w:rPr>
                <w:sz w:val="2"/>
                <w:szCs w:val="2"/>
              </w:rPr>
            </w:pPr>
          </w:p>
        </w:tc>
        <w:tc>
          <w:tcPr>
            <w:tcW w:w="1211"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sz w:val="18"/>
                <w:lang w:val="en-US"/>
              </w:rPr>
            </w:pPr>
            <w:r>
              <w:rPr>
                <w:rFonts w:hint="eastAsia"/>
                <w:b/>
                <w:bCs/>
                <w:sz w:val="21"/>
                <w:szCs w:val="21"/>
                <w:lang w:val="en-US"/>
              </w:rPr>
              <w:t>2-4</w:t>
            </w:r>
            <w:r>
              <w:rPr>
                <w:rFonts w:hint="eastAsia"/>
                <w:b/>
                <w:bCs/>
                <w:sz w:val="21"/>
                <w:szCs w:val="21"/>
                <w:lang w:val="en-US"/>
              </w:rPr>
              <w:t>自媒体产品运营</w:t>
            </w:r>
          </w:p>
        </w:tc>
        <w:tc>
          <w:tcPr>
            <w:tcW w:w="2530"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能够掌握产品运营的流程</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能够匹配运营策略</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能够根据产品生命周期调整运营重点</w:t>
            </w:r>
          </w:p>
        </w:tc>
        <w:tc>
          <w:tcPr>
            <w:tcW w:w="3018"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掌握产品运营的概念流程；</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掌握常用的运营策略；</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了解产品生命周期的特点。</w:t>
            </w:r>
          </w:p>
        </w:tc>
        <w:tc>
          <w:tcPr>
            <w:tcW w:w="2874" w:type="dxa"/>
            <w:shd w:val="clear" w:color="auto" w:fill="C7FF65"/>
          </w:tcPr>
          <w:p w:rsidR="007C03EA" w:rsidRDefault="007C03EA">
            <w:pPr>
              <w:pStyle w:val="TableParagraph"/>
              <w:spacing w:before="10" w:line="205" w:lineRule="exact"/>
              <w:ind w:left="287"/>
              <w:rPr>
                <w:sz w:val="18"/>
              </w:rPr>
            </w:pPr>
          </w:p>
        </w:tc>
        <w:tc>
          <w:tcPr>
            <w:tcW w:w="2403" w:type="dxa"/>
            <w:shd w:val="clear" w:color="auto" w:fill="C7FF65"/>
          </w:tcPr>
          <w:p w:rsidR="007C03EA" w:rsidRDefault="007C03EA">
            <w:pPr>
              <w:pStyle w:val="TableParagraph"/>
              <w:spacing w:line="249" w:lineRule="auto"/>
              <w:ind w:left="119" w:right="110"/>
              <w:rPr>
                <w:sz w:val="18"/>
              </w:rPr>
            </w:pPr>
          </w:p>
        </w:tc>
      </w:tr>
      <w:tr w:rsidR="007C03EA">
        <w:trPr>
          <w:trHeight w:val="1905"/>
        </w:trPr>
        <w:tc>
          <w:tcPr>
            <w:tcW w:w="376" w:type="dxa"/>
            <w:vMerge w:val="restart"/>
            <w:shd w:val="clear" w:color="auto" w:fill="C7FF65"/>
          </w:tcPr>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7C03EA">
            <w:pPr>
              <w:rPr>
                <w:lang w:val="en-US"/>
              </w:rPr>
            </w:pPr>
          </w:p>
          <w:p w:rsidR="007C03EA" w:rsidRDefault="003A7448">
            <w:pPr>
              <w:rPr>
                <w:sz w:val="2"/>
                <w:szCs w:val="2"/>
                <w:lang w:val="en-US"/>
              </w:rPr>
            </w:pPr>
            <w:r>
              <w:rPr>
                <w:rFonts w:hint="eastAsia"/>
                <w:lang w:val="en-US"/>
              </w:rPr>
              <w:t xml:space="preserve">3    </w:t>
            </w:r>
          </w:p>
        </w:tc>
        <w:tc>
          <w:tcPr>
            <w:tcW w:w="1101" w:type="dxa"/>
            <w:vMerge w:val="restart"/>
            <w:shd w:val="clear" w:color="auto" w:fill="C7FF65"/>
          </w:tcPr>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7C03EA">
            <w:pPr>
              <w:rPr>
                <w:rFonts w:ascii="仿宋" w:eastAsia="仿宋" w:hAnsi="仿宋" w:cs="仿宋"/>
                <w:b/>
                <w:bCs/>
                <w:sz w:val="21"/>
                <w:szCs w:val="21"/>
                <w:lang w:val="en-US"/>
              </w:rPr>
            </w:pPr>
          </w:p>
          <w:p w:rsidR="007C03EA" w:rsidRDefault="003A7448">
            <w:pPr>
              <w:rPr>
                <w:rFonts w:ascii="仿宋" w:eastAsia="仿宋" w:hAnsi="仿宋" w:cs="仿宋"/>
                <w:b/>
                <w:bCs/>
                <w:sz w:val="21"/>
                <w:szCs w:val="21"/>
                <w:lang w:val="en-US"/>
              </w:rPr>
            </w:pPr>
            <w:r>
              <w:rPr>
                <w:rFonts w:ascii="仿宋" w:eastAsia="仿宋" w:hAnsi="仿宋" w:cs="仿宋" w:hint="eastAsia"/>
                <w:b/>
                <w:bCs/>
                <w:sz w:val="21"/>
                <w:szCs w:val="21"/>
                <w:lang w:val="en-US"/>
              </w:rPr>
              <w:t>自媒体平台运营能力</w:t>
            </w:r>
          </w:p>
          <w:p w:rsidR="007C03EA" w:rsidRDefault="007C03EA" w:rsidP="007C32E7">
            <w:pPr>
              <w:pStyle w:val="2"/>
              <w:ind w:firstLine="480"/>
              <w:rPr>
                <w:lang w:val="en-US"/>
              </w:rPr>
            </w:pPr>
          </w:p>
        </w:tc>
        <w:tc>
          <w:tcPr>
            <w:tcW w:w="1211"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3-1</w:t>
            </w:r>
            <w:r>
              <w:rPr>
                <w:rFonts w:hint="eastAsia"/>
                <w:b/>
                <w:bCs/>
                <w:sz w:val="21"/>
                <w:szCs w:val="21"/>
                <w:lang w:val="en-US"/>
              </w:rPr>
              <w:t>平台案例拆解与运用能力</w:t>
            </w:r>
            <w:r>
              <w:rPr>
                <w:rFonts w:hint="eastAsia"/>
                <w:b/>
                <w:bCs/>
                <w:sz w:val="21"/>
                <w:szCs w:val="21"/>
                <w:lang w:val="en-US"/>
              </w:rPr>
              <w:t>-</w:t>
            </w:r>
            <w:r>
              <w:rPr>
                <w:rFonts w:hint="eastAsia"/>
                <w:b/>
                <w:bCs/>
                <w:sz w:val="21"/>
                <w:szCs w:val="21"/>
                <w:lang w:val="en-US"/>
              </w:rPr>
              <w:t>模仿与创新</w:t>
            </w:r>
          </w:p>
        </w:tc>
        <w:tc>
          <w:tcPr>
            <w:tcW w:w="2530" w:type="dxa"/>
            <w:shd w:val="clear" w:color="auto" w:fill="C7FF65"/>
          </w:tcPr>
          <w:p w:rsidR="007C03EA" w:rsidRDefault="003A7448">
            <w:pPr>
              <w:pStyle w:val="TableParagraph"/>
              <w:spacing w:before="9" w:line="249" w:lineRule="auto"/>
              <w:ind w:right="95"/>
              <w:rPr>
                <w:b/>
                <w:bCs/>
                <w:sz w:val="21"/>
                <w:szCs w:val="21"/>
                <w:lang w:val="en-US"/>
              </w:rPr>
            </w:pPr>
            <w:r>
              <w:rPr>
                <w:rFonts w:hint="eastAsia"/>
                <w:b/>
                <w:bCs/>
                <w:sz w:val="21"/>
                <w:szCs w:val="21"/>
                <w:lang w:val="en-US"/>
              </w:rPr>
              <w:t>1.</w:t>
            </w:r>
            <w:r>
              <w:rPr>
                <w:rFonts w:hint="eastAsia"/>
                <w:b/>
                <w:bCs/>
                <w:sz w:val="21"/>
                <w:szCs w:val="21"/>
                <w:lang w:val="en-US"/>
              </w:rPr>
              <w:t>能够对于热门视频进行分析解读，总结规律；</w:t>
            </w:r>
          </w:p>
          <w:p w:rsidR="007C03EA" w:rsidRDefault="003A7448">
            <w:pPr>
              <w:pStyle w:val="TableParagraph"/>
              <w:spacing w:before="9" w:line="249" w:lineRule="auto"/>
              <w:ind w:right="95"/>
              <w:rPr>
                <w:b/>
                <w:bCs/>
                <w:sz w:val="21"/>
                <w:szCs w:val="21"/>
                <w:lang w:val="en-US"/>
              </w:rPr>
            </w:pPr>
            <w:r>
              <w:rPr>
                <w:rFonts w:hint="eastAsia"/>
                <w:b/>
                <w:bCs/>
                <w:sz w:val="21"/>
                <w:szCs w:val="21"/>
                <w:lang w:val="en-US"/>
              </w:rPr>
              <w:t>2.</w:t>
            </w:r>
            <w:r>
              <w:rPr>
                <w:rFonts w:hint="eastAsia"/>
                <w:b/>
                <w:bCs/>
                <w:sz w:val="21"/>
                <w:szCs w:val="21"/>
                <w:lang w:val="en-US"/>
              </w:rPr>
              <w:t>能够掌握热门视频的内容元素和流行元素。</w:t>
            </w:r>
          </w:p>
          <w:p w:rsidR="007C03EA" w:rsidRDefault="003A7448">
            <w:pPr>
              <w:pStyle w:val="TableParagraph"/>
              <w:spacing w:before="9" w:line="249" w:lineRule="auto"/>
              <w:ind w:right="95"/>
              <w:rPr>
                <w:b/>
                <w:bCs/>
                <w:sz w:val="21"/>
                <w:szCs w:val="21"/>
                <w:lang w:val="en-US"/>
              </w:rPr>
            </w:pPr>
            <w:r>
              <w:rPr>
                <w:rFonts w:hint="eastAsia"/>
                <w:b/>
                <w:bCs/>
                <w:sz w:val="21"/>
                <w:szCs w:val="21"/>
                <w:lang w:val="en-US"/>
              </w:rPr>
              <w:t>3.</w:t>
            </w:r>
            <w:r>
              <w:rPr>
                <w:rFonts w:hint="eastAsia"/>
                <w:b/>
                <w:bCs/>
                <w:sz w:val="21"/>
                <w:szCs w:val="21"/>
                <w:lang w:val="en-US"/>
              </w:rPr>
              <w:t>独立创作热门的视频内容，浏览量过万。</w:t>
            </w:r>
          </w:p>
        </w:tc>
        <w:tc>
          <w:tcPr>
            <w:tcW w:w="3018"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掌握热门流量的元素，并在基础上进行创新。</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掌握模仿与原创的尺度。</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了解进入自媒体行业创作的突破途径。</w:t>
            </w:r>
          </w:p>
        </w:tc>
        <w:tc>
          <w:tcPr>
            <w:tcW w:w="2874" w:type="dxa"/>
            <w:shd w:val="clear" w:color="auto" w:fill="C7FF65"/>
          </w:tcPr>
          <w:p w:rsidR="007C03EA" w:rsidRDefault="007C03EA">
            <w:pPr>
              <w:pStyle w:val="TableParagraph"/>
              <w:spacing w:before="10" w:line="205" w:lineRule="exact"/>
              <w:ind w:left="287"/>
              <w:rPr>
                <w:sz w:val="18"/>
              </w:rPr>
            </w:pPr>
          </w:p>
          <w:p w:rsidR="007C03EA" w:rsidRDefault="003A7448">
            <w:pPr>
              <w:pStyle w:val="TableParagraph"/>
              <w:spacing w:before="10" w:line="205" w:lineRule="exact"/>
              <w:ind w:left="287"/>
              <w:rPr>
                <w:sz w:val="18"/>
                <w:lang w:val="en-US"/>
              </w:rPr>
            </w:pPr>
            <w:r>
              <w:rPr>
                <w:rFonts w:hint="eastAsia"/>
                <w:b/>
                <w:bCs/>
                <w:sz w:val="21"/>
                <w:szCs w:val="21"/>
                <w:lang w:val="en-US"/>
              </w:rPr>
              <w:t>利用抖音平台热点及高流量相关账户，选择合适的案例进行拆解，小组讨论并分析。</w:t>
            </w:r>
          </w:p>
        </w:tc>
        <w:tc>
          <w:tcPr>
            <w:tcW w:w="2403" w:type="dxa"/>
            <w:shd w:val="clear" w:color="auto" w:fill="C7FF65"/>
          </w:tcPr>
          <w:p w:rsidR="007C03EA" w:rsidRDefault="007C03EA">
            <w:pPr>
              <w:pStyle w:val="TableParagraph"/>
              <w:spacing w:line="249" w:lineRule="auto"/>
              <w:ind w:left="119" w:right="110"/>
              <w:rPr>
                <w:sz w:val="18"/>
              </w:rPr>
            </w:pPr>
          </w:p>
          <w:p w:rsidR="007C03EA" w:rsidRDefault="003A7448">
            <w:pPr>
              <w:pStyle w:val="TableParagraph"/>
              <w:spacing w:line="249" w:lineRule="auto"/>
              <w:ind w:left="119" w:right="110"/>
              <w:rPr>
                <w:sz w:val="18"/>
                <w:lang w:val="en-US"/>
              </w:rPr>
            </w:pPr>
            <w:r>
              <w:rPr>
                <w:rFonts w:hint="eastAsia"/>
                <w:b/>
                <w:bCs/>
                <w:sz w:val="21"/>
                <w:szCs w:val="21"/>
                <w:lang w:val="en-US"/>
              </w:rPr>
              <w:t>根据实践项目选择合适的抖音运营案例进行拆解，结合自己的案例进行项目规划与设计，做好拍摄计划进度。</w:t>
            </w:r>
          </w:p>
        </w:tc>
      </w:tr>
      <w:tr w:rsidR="007C03EA">
        <w:trPr>
          <w:trHeight w:val="1995"/>
        </w:trPr>
        <w:tc>
          <w:tcPr>
            <w:tcW w:w="376" w:type="dxa"/>
            <w:vMerge/>
            <w:shd w:val="clear" w:color="auto" w:fill="C7FF65"/>
          </w:tcPr>
          <w:p w:rsidR="007C03EA" w:rsidRDefault="007C03EA">
            <w:pPr>
              <w:rPr>
                <w:lang w:val="en-US"/>
              </w:rPr>
            </w:pPr>
          </w:p>
        </w:tc>
        <w:tc>
          <w:tcPr>
            <w:tcW w:w="1101" w:type="dxa"/>
            <w:vMerge/>
            <w:shd w:val="clear" w:color="auto" w:fill="C7FF65"/>
          </w:tcPr>
          <w:p w:rsidR="007C03EA" w:rsidRDefault="007C03EA" w:rsidP="007C32E7">
            <w:pPr>
              <w:pStyle w:val="2"/>
              <w:ind w:firstLine="480"/>
              <w:rPr>
                <w:lang w:val="en-US"/>
              </w:rPr>
            </w:pPr>
          </w:p>
        </w:tc>
        <w:tc>
          <w:tcPr>
            <w:tcW w:w="1211" w:type="dxa"/>
            <w:shd w:val="clear" w:color="auto" w:fill="C7FF65"/>
          </w:tcPr>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b/>
                <w:bCs/>
                <w:sz w:val="21"/>
                <w:szCs w:val="21"/>
                <w:lang w:val="en-US"/>
              </w:rPr>
            </w:pPr>
            <w:r>
              <w:rPr>
                <w:rFonts w:hint="eastAsia"/>
                <w:b/>
                <w:bCs/>
                <w:sz w:val="24"/>
                <w:szCs w:val="24"/>
                <w:lang w:val="en-US"/>
              </w:rPr>
              <w:t>3-2</w:t>
            </w:r>
            <w:r>
              <w:rPr>
                <w:rFonts w:hint="eastAsia"/>
                <w:b/>
                <w:bCs/>
                <w:sz w:val="24"/>
                <w:szCs w:val="24"/>
                <w:lang w:val="en-US"/>
              </w:rPr>
              <w:t>抖音营销能力</w:t>
            </w:r>
          </w:p>
        </w:tc>
        <w:tc>
          <w:tcPr>
            <w:tcW w:w="2530" w:type="dxa"/>
            <w:shd w:val="clear" w:color="auto" w:fill="C7FF65"/>
          </w:tcPr>
          <w:p w:rsidR="007C03EA" w:rsidRDefault="003A7448">
            <w:pPr>
              <w:pStyle w:val="TableParagraph"/>
              <w:spacing w:before="9" w:line="249" w:lineRule="auto"/>
              <w:ind w:right="95"/>
              <w:rPr>
                <w:b/>
                <w:bCs/>
                <w:sz w:val="21"/>
                <w:szCs w:val="21"/>
                <w:lang w:val="en-US"/>
              </w:rPr>
            </w:pPr>
            <w:r>
              <w:rPr>
                <w:rFonts w:hint="eastAsia"/>
                <w:b/>
                <w:bCs/>
                <w:sz w:val="21"/>
                <w:szCs w:val="21"/>
                <w:lang w:val="en-US"/>
              </w:rPr>
              <w:t>1.</w:t>
            </w:r>
            <w:r>
              <w:rPr>
                <w:rFonts w:hint="eastAsia"/>
                <w:b/>
                <w:bCs/>
                <w:sz w:val="21"/>
                <w:szCs w:val="21"/>
                <w:lang w:val="en-US"/>
              </w:rPr>
              <w:t>能够独立创作短视频，发放平台，实现高引流效果；</w:t>
            </w:r>
          </w:p>
          <w:p w:rsidR="007C03EA" w:rsidRDefault="003A7448">
            <w:pPr>
              <w:pStyle w:val="TableParagraph"/>
              <w:spacing w:before="9" w:line="249" w:lineRule="auto"/>
              <w:ind w:right="95"/>
              <w:rPr>
                <w:b/>
                <w:bCs/>
                <w:sz w:val="21"/>
                <w:szCs w:val="21"/>
                <w:lang w:val="en-US"/>
              </w:rPr>
            </w:pPr>
            <w:r>
              <w:rPr>
                <w:rFonts w:hint="eastAsia"/>
                <w:b/>
                <w:bCs/>
                <w:sz w:val="21"/>
                <w:szCs w:val="21"/>
                <w:lang w:val="en-US"/>
              </w:rPr>
              <w:t>2.</w:t>
            </w:r>
            <w:r>
              <w:rPr>
                <w:rFonts w:hint="eastAsia"/>
                <w:b/>
                <w:bCs/>
                <w:sz w:val="21"/>
                <w:szCs w:val="21"/>
                <w:lang w:val="en-US"/>
              </w:rPr>
              <w:t>能够根据客户需要制作引流短视频；</w:t>
            </w:r>
          </w:p>
          <w:p w:rsidR="007C03EA" w:rsidRDefault="003A7448">
            <w:pPr>
              <w:pStyle w:val="TableParagraph"/>
              <w:spacing w:before="9" w:line="249" w:lineRule="auto"/>
              <w:ind w:right="95"/>
              <w:rPr>
                <w:b/>
                <w:bCs/>
                <w:sz w:val="21"/>
                <w:szCs w:val="21"/>
                <w:lang w:val="en-US"/>
              </w:rPr>
            </w:pPr>
            <w:r>
              <w:rPr>
                <w:rFonts w:hint="eastAsia"/>
                <w:b/>
                <w:bCs/>
                <w:sz w:val="21"/>
                <w:szCs w:val="21"/>
                <w:lang w:val="en-US"/>
              </w:rPr>
              <w:t>3.</w:t>
            </w:r>
            <w:r>
              <w:rPr>
                <w:rFonts w:hint="eastAsia"/>
                <w:b/>
                <w:bCs/>
                <w:sz w:val="21"/>
                <w:szCs w:val="21"/>
                <w:lang w:val="en-US"/>
              </w:rPr>
              <w:t>能够独立进行直播带货。</w:t>
            </w:r>
          </w:p>
        </w:tc>
        <w:tc>
          <w:tcPr>
            <w:tcW w:w="3018" w:type="dxa"/>
            <w:shd w:val="clear" w:color="auto" w:fill="C7FF65"/>
          </w:tcPr>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掌握抖音的基本平台规则；</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掌握抖音短视频投放的最佳时间。</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掌握直播带货的规则。</w:t>
            </w:r>
          </w:p>
        </w:tc>
        <w:tc>
          <w:tcPr>
            <w:tcW w:w="2874"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根据同类产品带货的账户特点，分析差异化营销的元素</w:t>
            </w:r>
          </w:p>
        </w:tc>
        <w:tc>
          <w:tcPr>
            <w:tcW w:w="2403"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策划</w:t>
            </w:r>
            <w:r>
              <w:rPr>
                <w:rFonts w:hint="eastAsia"/>
                <w:b/>
                <w:bCs/>
                <w:sz w:val="21"/>
                <w:szCs w:val="21"/>
                <w:lang w:val="en-US"/>
              </w:rPr>
              <w:t>3</w:t>
            </w:r>
            <w:r>
              <w:rPr>
                <w:rFonts w:hint="eastAsia"/>
                <w:b/>
                <w:bCs/>
                <w:sz w:val="21"/>
                <w:szCs w:val="21"/>
                <w:lang w:val="en-US"/>
              </w:rPr>
              <w:t>场直播，为实践项目进行带货，比较每场直播的优缺点，总结项目产品带货的特点</w:t>
            </w:r>
          </w:p>
        </w:tc>
      </w:tr>
      <w:tr w:rsidR="007C03EA">
        <w:trPr>
          <w:trHeight w:val="2186"/>
        </w:trPr>
        <w:tc>
          <w:tcPr>
            <w:tcW w:w="376" w:type="dxa"/>
            <w:vMerge/>
            <w:shd w:val="clear" w:color="auto" w:fill="C7FF65"/>
          </w:tcPr>
          <w:p w:rsidR="007C03EA" w:rsidRDefault="007C03EA">
            <w:pPr>
              <w:rPr>
                <w:lang w:val="en-US"/>
              </w:rPr>
            </w:pPr>
          </w:p>
        </w:tc>
        <w:tc>
          <w:tcPr>
            <w:tcW w:w="1101" w:type="dxa"/>
            <w:vMerge/>
            <w:shd w:val="clear" w:color="auto" w:fill="C7FF65"/>
          </w:tcPr>
          <w:p w:rsidR="007C03EA" w:rsidRDefault="007C03EA" w:rsidP="007C32E7">
            <w:pPr>
              <w:pStyle w:val="2"/>
              <w:ind w:firstLine="480"/>
              <w:rPr>
                <w:lang w:val="en-US"/>
              </w:rPr>
            </w:pPr>
          </w:p>
        </w:tc>
        <w:tc>
          <w:tcPr>
            <w:tcW w:w="1211" w:type="dxa"/>
            <w:shd w:val="clear" w:color="auto" w:fill="C7FF65"/>
          </w:tcPr>
          <w:p w:rsidR="007C03EA" w:rsidRDefault="007C03EA">
            <w:pPr>
              <w:pStyle w:val="TableParagraph"/>
              <w:spacing w:before="9" w:line="249" w:lineRule="auto"/>
              <w:ind w:left="108" w:right="95"/>
              <w:rPr>
                <w:b/>
                <w:bCs/>
                <w:sz w:val="24"/>
                <w:szCs w:val="24"/>
                <w:lang w:val="en-US"/>
              </w:rPr>
            </w:pPr>
          </w:p>
          <w:p w:rsidR="007C03EA" w:rsidRDefault="007C03EA">
            <w:pPr>
              <w:pStyle w:val="TableParagraph"/>
              <w:spacing w:before="9" w:line="249" w:lineRule="auto"/>
              <w:ind w:left="108" w:right="95"/>
              <w:rPr>
                <w:b/>
                <w:bCs/>
                <w:sz w:val="24"/>
                <w:szCs w:val="24"/>
                <w:lang w:val="en-US"/>
              </w:rPr>
            </w:pPr>
          </w:p>
          <w:p w:rsidR="007C03EA" w:rsidRDefault="003A7448">
            <w:pPr>
              <w:pStyle w:val="TableParagraph"/>
              <w:spacing w:before="9" w:line="249" w:lineRule="auto"/>
              <w:ind w:left="108" w:right="95"/>
              <w:rPr>
                <w:b/>
                <w:bCs/>
                <w:sz w:val="21"/>
                <w:szCs w:val="21"/>
                <w:lang w:val="en-US"/>
              </w:rPr>
            </w:pPr>
            <w:r>
              <w:rPr>
                <w:rFonts w:hint="eastAsia"/>
                <w:b/>
                <w:bCs/>
                <w:sz w:val="24"/>
                <w:szCs w:val="24"/>
                <w:lang w:val="en-US"/>
              </w:rPr>
              <w:t>3-3</w:t>
            </w:r>
            <w:r>
              <w:rPr>
                <w:rFonts w:hint="eastAsia"/>
                <w:b/>
                <w:bCs/>
                <w:sz w:val="24"/>
                <w:szCs w:val="24"/>
                <w:lang w:val="en-US"/>
              </w:rPr>
              <w:t>微信营销能力</w:t>
            </w:r>
          </w:p>
        </w:tc>
        <w:tc>
          <w:tcPr>
            <w:tcW w:w="2530" w:type="dxa"/>
            <w:shd w:val="clear" w:color="auto" w:fill="C7FF65"/>
          </w:tcPr>
          <w:p w:rsidR="007C03EA" w:rsidRDefault="007C03EA">
            <w:pPr>
              <w:pStyle w:val="TableParagraph"/>
              <w:spacing w:before="9" w:line="249" w:lineRule="auto"/>
              <w:ind w:right="95"/>
              <w:rPr>
                <w:b/>
                <w:bCs/>
                <w:sz w:val="21"/>
                <w:szCs w:val="21"/>
                <w:lang w:val="en-US"/>
              </w:rPr>
            </w:pPr>
          </w:p>
          <w:p w:rsidR="007C03EA" w:rsidRDefault="003A7448">
            <w:pPr>
              <w:pStyle w:val="TableParagraph"/>
              <w:spacing w:before="9" w:line="249" w:lineRule="auto"/>
              <w:ind w:right="95"/>
              <w:rPr>
                <w:b/>
                <w:bCs/>
                <w:sz w:val="21"/>
                <w:szCs w:val="21"/>
                <w:lang w:val="en-US"/>
              </w:rPr>
            </w:pPr>
            <w:r>
              <w:rPr>
                <w:rFonts w:hint="eastAsia"/>
                <w:b/>
                <w:bCs/>
                <w:sz w:val="21"/>
                <w:szCs w:val="21"/>
                <w:lang w:val="en-US"/>
              </w:rPr>
              <w:t>1.</w:t>
            </w:r>
            <w:r>
              <w:rPr>
                <w:rFonts w:hint="eastAsia"/>
                <w:b/>
                <w:bCs/>
                <w:sz w:val="21"/>
                <w:szCs w:val="21"/>
                <w:lang w:val="en-US"/>
              </w:rPr>
              <w:t>能够独立制作微信图文；</w:t>
            </w:r>
          </w:p>
          <w:p w:rsidR="007C03EA" w:rsidRDefault="003A7448">
            <w:pPr>
              <w:pStyle w:val="TableParagraph"/>
              <w:spacing w:before="9" w:line="249" w:lineRule="auto"/>
              <w:ind w:right="95"/>
              <w:rPr>
                <w:b/>
                <w:bCs/>
                <w:sz w:val="21"/>
                <w:szCs w:val="21"/>
                <w:lang w:val="en-US"/>
              </w:rPr>
            </w:pPr>
            <w:r>
              <w:rPr>
                <w:rFonts w:hint="eastAsia"/>
                <w:b/>
                <w:bCs/>
                <w:sz w:val="21"/>
                <w:szCs w:val="21"/>
                <w:lang w:val="en-US"/>
              </w:rPr>
              <w:t>2.</w:t>
            </w:r>
            <w:r>
              <w:rPr>
                <w:rFonts w:hint="eastAsia"/>
                <w:b/>
                <w:bCs/>
                <w:sz w:val="21"/>
                <w:szCs w:val="21"/>
                <w:lang w:val="en-US"/>
              </w:rPr>
              <w:t>能够实现常规微信号运营；</w:t>
            </w:r>
          </w:p>
          <w:p w:rsidR="007C03EA" w:rsidRDefault="003A7448">
            <w:pPr>
              <w:pStyle w:val="TableParagraph"/>
              <w:spacing w:before="9" w:line="249" w:lineRule="auto"/>
              <w:ind w:right="95"/>
              <w:rPr>
                <w:b/>
                <w:bCs/>
                <w:sz w:val="21"/>
                <w:szCs w:val="21"/>
                <w:lang w:val="en-US"/>
              </w:rPr>
            </w:pPr>
            <w:r>
              <w:rPr>
                <w:rFonts w:hint="eastAsia"/>
                <w:b/>
                <w:bCs/>
                <w:sz w:val="21"/>
                <w:szCs w:val="21"/>
                <w:lang w:val="en-US"/>
              </w:rPr>
              <w:t>3.</w:t>
            </w:r>
            <w:r>
              <w:rPr>
                <w:rFonts w:hint="eastAsia"/>
                <w:b/>
                <w:bCs/>
                <w:sz w:val="21"/>
                <w:szCs w:val="21"/>
                <w:lang w:val="en-US"/>
              </w:rPr>
              <w:t>能够实现微信公众号引流与微店销售营销。</w:t>
            </w:r>
          </w:p>
        </w:tc>
        <w:tc>
          <w:tcPr>
            <w:tcW w:w="3018" w:type="dxa"/>
            <w:shd w:val="clear" w:color="auto" w:fill="C7FF65"/>
          </w:tcPr>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1.</w:t>
            </w:r>
            <w:r>
              <w:rPr>
                <w:rFonts w:hint="eastAsia"/>
                <w:b/>
                <w:bCs/>
                <w:sz w:val="21"/>
                <w:szCs w:val="21"/>
                <w:lang w:val="en-US"/>
              </w:rPr>
              <w:t>掌握微信公众号的发布规则；</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2.</w:t>
            </w:r>
            <w:r>
              <w:rPr>
                <w:rFonts w:hint="eastAsia"/>
                <w:b/>
                <w:bCs/>
                <w:sz w:val="21"/>
                <w:szCs w:val="21"/>
                <w:lang w:val="en-US"/>
              </w:rPr>
              <w:t>掌握微信图文编辑要领；</w:t>
            </w:r>
          </w:p>
          <w:p w:rsidR="007C03EA" w:rsidRDefault="003A7448">
            <w:pPr>
              <w:pStyle w:val="TableParagraph"/>
              <w:spacing w:before="9" w:line="249" w:lineRule="auto"/>
              <w:ind w:left="108" w:right="95"/>
              <w:rPr>
                <w:b/>
                <w:bCs/>
                <w:sz w:val="21"/>
                <w:szCs w:val="21"/>
                <w:lang w:val="en-US"/>
              </w:rPr>
            </w:pPr>
            <w:r>
              <w:rPr>
                <w:rFonts w:hint="eastAsia"/>
                <w:b/>
                <w:bCs/>
                <w:sz w:val="21"/>
                <w:szCs w:val="21"/>
                <w:lang w:val="en-US"/>
              </w:rPr>
              <w:t>3.</w:t>
            </w:r>
            <w:r>
              <w:rPr>
                <w:rFonts w:hint="eastAsia"/>
                <w:b/>
                <w:bCs/>
                <w:sz w:val="21"/>
                <w:szCs w:val="21"/>
                <w:lang w:val="en-US"/>
              </w:rPr>
              <w:t>掌握微信运营的流程。</w:t>
            </w:r>
          </w:p>
        </w:tc>
        <w:tc>
          <w:tcPr>
            <w:tcW w:w="2874" w:type="dxa"/>
            <w:shd w:val="clear" w:color="auto" w:fill="C7FF65"/>
          </w:tcPr>
          <w:p w:rsidR="007C03EA" w:rsidRDefault="007C03EA">
            <w:pPr>
              <w:pStyle w:val="TableParagraph"/>
              <w:spacing w:before="10" w:line="205" w:lineRule="exact"/>
              <w:ind w:left="287"/>
              <w:rPr>
                <w:sz w:val="18"/>
              </w:rPr>
            </w:pPr>
          </w:p>
          <w:p w:rsidR="007C03EA" w:rsidRDefault="007C03EA">
            <w:pPr>
              <w:pStyle w:val="TableParagraph"/>
              <w:spacing w:before="9" w:line="249" w:lineRule="auto"/>
              <w:ind w:left="108" w:right="95"/>
              <w:rPr>
                <w:b/>
                <w:bCs/>
                <w:sz w:val="21"/>
                <w:szCs w:val="21"/>
                <w:lang w:val="en-US"/>
              </w:rPr>
            </w:pPr>
          </w:p>
          <w:p w:rsidR="007C03EA" w:rsidRDefault="003A7448">
            <w:pPr>
              <w:pStyle w:val="TableParagraph"/>
              <w:spacing w:before="9" w:line="249" w:lineRule="auto"/>
              <w:ind w:left="108" w:right="95"/>
              <w:rPr>
                <w:sz w:val="18"/>
                <w:lang w:val="en-US"/>
              </w:rPr>
            </w:pPr>
            <w:r>
              <w:rPr>
                <w:rFonts w:hint="eastAsia"/>
                <w:b/>
                <w:bCs/>
                <w:sz w:val="21"/>
                <w:szCs w:val="21"/>
                <w:lang w:val="en-US"/>
              </w:rPr>
              <w:t>将抖音运营项目的素材倒灌到微信</w:t>
            </w:r>
          </w:p>
        </w:tc>
        <w:tc>
          <w:tcPr>
            <w:tcW w:w="2403" w:type="dxa"/>
            <w:shd w:val="clear" w:color="auto" w:fill="C7FF65"/>
          </w:tcPr>
          <w:p w:rsidR="007C03EA" w:rsidRDefault="007C03EA">
            <w:pPr>
              <w:pStyle w:val="TableParagraph"/>
              <w:spacing w:line="249" w:lineRule="auto"/>
              <w:ind w:left="119" w:right="110"/>
              <w:rPr>
                <w:sz w:val="18"/>
              </w:rPr>
            </w:pPr>
          </w:p>
          <w:p w:rsidR="007C03EA" w:rsidRDefault="007C03EA">
            <w:pPr>
              <w:pStyle w:val="TableParagraph"/>
              <w:spacing w:line="249" w:lineRule="auto"/>
              <w:ind w:left="119" w:right="110"/>
              <w:rPr>
                <w:sz w:val="18"/>
              </w:rPr>
            </w:pPr>
          </w:p>
          <w:p w:rsidR="007C03EA" w:rsidRDefault="003A7448">
            <w:pPr>
              <w:pStyle w:val="TableParagraph"/>
              <w:spacing w:line="249" w:lineRule="auto"/>
              <w:ind w:left="119" w:right="110"/>
              <w:rPr>
                <w:sz w:val="18"/>
                <w:lang w:val="en-US"/>
              </w:rPr>
            </w:pPr>
            <w:r>
              <w:rPr>
                <w:rFonts w:hint="eastAsia"/>
                <w:sz w:val="18"/>
                <w:lang w:val="en-US"/>
              </w:rPr>
              <w:t xml:space="preserve">  </w:t>
            </w:r>
            <w:r>
              <w:rPr>
                <w:rFonts w:hint="eastAsia"/>
                <w:b/>
                <w:bCs/>
                <w:sz w:val="21"/>
                <w:szCs w:val="21"/>
                <w:lang w:val="en-US"/>
              </w:rPr>
              <w:t>将抖音的小视频和产品详情页等信息用图文形式发布在微信公众号上</w:t>
            </w:r>
          </w:p>
        </w:tc>
      </w:tr>
    </w:tbl>
    <w:p w:rsidR="007C03EA" w:rsidRDefault="007C03EA">
      <w:pPr>
        <w:spacing w:line="364" w:lineRule="auto"/>
        <w:rPr>
          <w:lang w:val="en-US"/>
        </w:rPr>
        <w:sectPr w:rsidR="007C03EA">
          <w:pgSz w:w="16840" w:h="11910" w:orient="landscape"/>
          <w:pgMar w:top="1200" w:right="1540" w:bottom="1180" w:left="1180" w:header="0" w:footer="913" w:gutter="0"/>
          <w:cols w:space="720"/>
        </w:sectPr>
      </w:pPr>
    </w:p>
    <w:p w:rsidR="007C03EA" w:rsidRDefault="003A7448">
      <w:pPr>
        <w:spacing w:line="249" w:lineRule="auto"/>
        <w:outlineLvl w:val="0"/>
        <w:rPr>
          <w:rFonts w:ascii="宋体" w:eastAsia="宋体" w:hAnsi="宋体" w:cs="宋体"/>
          <w:b/>
          <w:bCs/>
          <w:sz w:val="24"/>
          <w:szCs w:val="24"/>
          <w:lang w:val="en-US"/>
        </w:rPr>
      </w:pPr>
      <w:bookmarkStart w:id="16" w:name="五、能力训练项目设计"/>
      <w:bookmarkStart w:id="17" w:name="_Toc8587"/>
      <w:bookmarkEnd w:id="16"/>
      <w:r>
        <w:rPr>
          <w:rFonts w:ascii="宋体" w:eastAsia="宋体" w:hAnsi="宋体" w:cs="宋体" w:hint="eastAsia"/>
          <w:b/>
          <w:bCs/>
          <w:sz w:val="24"/>
          <w:szCs w:val="24"/>
          <w:lang w:val="en-US"/>
        </w:rPr>
        <w:lastRenderedPageBreak/>
        <w:t>六、课程思政设计</w:t>
      </w:r>
      <w:bookmarkEnd w:id="17"/>
    </w:p>
    <w:tbl>
      <w:tblPr>
        <w:tblStyle w:val="a5"/>
        <w:tblW w:w="0" w:type="auto"/>
        <w:tblLook w:val="04A0"/>
      </w:tblPr>
      <w:tblGrid>
        <w:gridCol w:w="2215"/>
        <w:gridCol w:w="2295"/>
        <w:gridCol w:w="2799"/>
        <w:gridCol w:w="2437"/>
      </w:tblGrid>
      <w:tr w:rsidR="007C03EA">
        <w:tc>
          <w:tcPr>
            <w:tcW w:w="2215" w:type="dxa"/>
            <w:shd w:val="clear" w:color="auto" w:fill="FFFF00"/>
          </w:tcPr>
          <w:p w:rsidR="007C03EA" w:rsidRDefault="003A7448">
            <w:pPr>
              <w:jc w:val="center"/>
              <w:rPr>
                <w:b/>
                <w:bCs/>
                <w:sz w:val="28"/>
                <w:szCs w:val="28"/>
                <w:lang w:val="en-US"/>
              </w:rPr>
            </w:pPr>
            <w:r>
              <w:rPr>
                <w:rFonts w:hint="eastAsia"/>
                <w:b/>
                <w:bCs/>
                <w:sz w:val="28"/>
                <w:szCs w:val="28"/>
                <w:lang w:val="en-US"/>
              </w:rPr>
              <w:t>模块</w:t>
            </w:r>
          </w:p>
        </w:tc>
        <w:tc>
          <w:tcPr>
            <w:tcW w:w="2295" w:type="dxa"/>
            <w:shd w:val="clear" w:color="auto" w:fill="FFFF00"/>
          </w:tcPr>
          <w:p w:rsidR="007C03EA" w:rsidRDefault="003A7448">
            <w:pPr>
              <w:jc w:val="center"/>
              <w:rPr>
                <w:b/>
                <w:bCs/>
                <w:sz w:val="28"/>
                <w:szCs w:val="28"/>
                <w:lang w:val="en-US"/>
              </w:rPr>
            </w:pPr>
            <w:r>
              <w:rPr>
                <w:rFonts w:hint="eastAsia"/>
                <w:b/>
                <w:bCs/>
                <w:sz w:val="28"/>
                <w:szCs w:val="28"/>
                <w:lang w:val="en-US"/>
              </w:rPr>
              <w:t>任务</w:t>
            </w:r>
          </w:p>
        </w:tc>
        <w:tc>
          <w:tcPr>
            <w:tcW w:w="2799" w:type="dxa"/>
            <w:shd w:val="clear" w:color="auto" w:fill="FFFF00"/>
          </w:tcPr>
          <w:p w:rsidR="007C03EA" w:rsidRDefault="003A7448">
            <w:pPr>
              <w:jc w:val="center"/>
              <w:rPr>
                <w:b/>
                <w:bCs/>
                <w:sz w:val="28"/>
                <w:szCs w:val="28"/>
                <w:lang w:val="en-US"/>
              </w:rPr>
            </w:pPr>
            <w:r>
              <w:rPr>
                <w:rFonts w:hint="eastAsia"/>
                <w:b/>
                <w:bCs/>
                <w:sz w:val="28"/>
                <w:szCs w:val="28"/>
                <w:lang w:val="en-US"/>
              </w:rPr>
              <w:t>子任务</w:t>
            </w:r>
          </w:p>
        </w:tc>
        <w:tc>
          <w:tcPr>
            <w:tcW w:w="2437" w:type="dxa"/>
            <w:shd w:val="clear" w:color="auto" w:fill="EF4B31"/>
          </w:tcPr>
          <w:p w:rsidR="007C03EA" w:rsidRDefault="003A7448">
            <w:pPr>
              <w:jc w:val="center"/>
              <w:rPr>
                <w:b/>
                <w:bCs/>
                <w:color w:val="FFFF00"/>
                <w:sz w:val="24"/>
                <w:szCs w:val="24"/>
                <w:lang w:val="en-US"/>
              </w:rPr>
            </w:pPr>
            <w:r>
              <w:rPr>
                <w:rFonts w:ascii="宋体" w:eastAsia="宋体" w:hAnsi="宋体" w:cs="宋体" w:hint="eastAsia"/>
                <w:b/>
                <w:bCs/>
                <w:color w:val="FFFF00"/>
                <w:sz w:val="24"/>
                <w:szCs w:val="24"/>
                <w:lang w:val="en-US"/>
              </w:rPr>
              <w:t>课程思政亮点</w:t>
            </w:r>
          </w:p>
        </w:tc>
      </w:tr>
      <w:tr w:rsidR="007C03EA">
        <w:tc>
          <w:tcPr>
            <w:tcW w:w="2215" w:type="dxa"/>
            <w:vMerge w:val="restart"/>
            <w:shd w:val="clear" w:color="auto" w:fill="AFF22E"/>
          </w:tcPr>
          <w:p w:rsidR="007C03EA" w:rsidRDefault="007C03EA">
            <w:pPr>
              <w:spacing w:line="364" w:lineRule="auto"/>
              <w:jc w:val="center"/>
              <w:rPr>
                <w:b/>
                <w:bCs/>
                <w:sz w:val="28"/>
                <w:szCs w:val="28"/>
                <w:lang w:val="en-US"/>
              </w:rPr>
            </w:pPr>
          </w:p>
          <w:p w:rsidR="007C03EA" w:rsidRDefault="007C03EA">
            <w:pPr>
              <w:spacing w:line="364" w:lineRule="auto"/>
              <w:jc w:val="center"/>
              <w:rPr>
                <w:b/>
                <w:bCs/>
                <w:sz w:val="28"/>
                <w:szCs w:val="28"/>
                <w:lang w:val="en-US"/>
              </w:rPr>
            </w:pPr>
          </w:p>
          <w:p w:rsidR="007C03EA" w:rsidRDefault="003A7448">
            <w:pPr>
              <w:spacing w:line="364" w:lineRule="auto"/>
              <w:jc w:val="center"/>
              <w:rPr>
                <w:b/>
                <w:bCs/>
                <w:sz w:val="28"/>
                <w:szCs w:val="28"/>
                <w:lang w:val="en-US"/>
              </w:rPr>
            </w:pPr>
            <w:r>
              <w:rPr>
                <w:rFonts w:hint="eastAsia"/>
                <w:b/>
                <w:bCs/>
                <w:sz w:val="28"/>
                <w:szCs w:val="28"/>
                <w:lang w:val="en-US"/>
              </w:rPr>
              <w:t>模块一</w:t>
            </w:r>
          </w:p>
          <w:p w:rsidR="007C03EA" w:rsidRDefault="003A7448">
            <w:pPr>
              <w:spacing w:line="364" w:lineRule="auto"/>
              <w:jc w:val="center"/>
              <w:rPr>
                <w:lang w:val="en-US"/>
              </w:rPr>
            </w:pPr>
            <w:r>
              <w:rPr>
                <w:rFonts w:hint="eastAsia"/>
                <w:b/>
                <w:bCs/>
                <w:sz w:val="28"/>
                <w:szCs w:val="28"/>
                <w:lang w:val="en-US"/>
              </w:rPr>
              <w:t>自媒体技术</w:t>
            </w:r>
          </w:p>
        </w:tc>
        <w:tc>
          <w:tcPr>
            <w:tcW w:w="2295" w:type="dxa"/>
            <w:shd w:val="clear" w:color="auto" w:fill="AFF22E"/>
          </w:tcPr>
          <w:p w:rsidR="007C03EA" w:rsidRDefault="003A7448">
            <w:pPr>
              <w:jc w:val="both"/>
              <w:rPr>
                <w:b/>
                <w:bCs/>
                <w:sz w:val="24"/>
                <w:szCs w:val="24"/>
              </w:rPr>
            </w:pPr>
            <w:r>
              <w:rPr>
                <w:rFonts w:hint="eastAsia"/>
                <w:b/>
                <w:bCs/>
                <w:sz w:val="24"/>
                <w:szCs w:val="24"/>
                <w:lang w:val="en-US"/>
              </w:rPr>
              <w:t>1.</w:t>
            </w:r>
            <w:r>
              <w:rPr>
                <w:rFonts w:hint="eastAsia"/>
                <w:b/>
                <w:bCs/>
                <w:sz w:val="24"/>
                <w:szCs w:val="24"/>
              </w:rPr>
              <w:t>自媒体</w:t>
            </w:r>
            <w:r>
              <w:rPr>
                <w:rFonts w:hint="eastAsia"/>
                <w:b/>
                <w:bCs/>
                <w:sz w:val="24"/>
                <w:szCs w:val="24"/>
              </w:rPr>
              <w:t>技术</w:t>
            </w:r>
          </w:p>
        </w:tc>
        <w:tc>
          <w:tcPr>
            <w:tcW w:w="2799" w:type="dxa"/>
            <w:shd w:val="clear" w:color="auto" w:fill="AFF22E"/>
          </w:tcPr>
          <w:p w:rsidR="007C03EA" w:rsidRDefault="003A7448">
            <w:pPr>
              <w:jc w:val="center"/>
              <w:rPr>
                <w:b/>
                <w:bCs/>
                <w:sz w:val="24"/>
                <w:szCs w:val="24"/>
              </w:rPr>
            </w:pPr>
            <w:r>
              <w:rPr>
                <w:rFonts w:hint="eastAsia"/>
                <w:b/>
                <w:bCs/>
                <w:sz w:val="24"/>
                <w:szCs w:val="24"/>
              </w:rPr>
              <w:t></w:t>
            </w:r>
            <w:r>
              <w:rPr>
                <w:rFonts w:hint="eastAsia"/>
                <w:b/>
                <w:bCs/>
                <w:sz w:val="24"/>
                <w:szCs w:val="24"/>
              </w:rPr>
              <w:t>自媒体</w:t>
            </w:r>
            <w:r>
              <w:rPr>
                <w:rFonts w:hint="eastAsia"/>
                <w:b/>
                <w:bCs/>
                <w:sz w:val="24"/>
                <w:szCs w:val="24"/>
              </w:rPr>
              <w:t>技术认知与类型</w:t>
            </w:r>
          </w:p>
        </w:tc>
        <w:tc>
          <w:tcPr>
            <w:tcW w:w="2437" w:type="dxa"/>
            <w:shd w:val="clear" w:color="auto" w:fill="EF4B31"/>
          </w:tcPr>
          <w:p w:rsidR="007C03EA" w:rsidRDefault="003A7448">
            <w:pPr>
              <w:jc w:val="center"/>
              <w:rPr>
                <w:b/>
                <w:bCs/>
                <w:color w:val="FFFF00"/>
                <w:sz w:val="24"/>
                <w:szCs w:val="24"/>
                <w:lang w:val="en-US"/>
              </w:rPr>
            </w:pPr>
            <w:r>
              <w:rPr>
                <w:rFonts w:ascii="宋体" w:eastAsia="宋体" w:hAnsi="宋体" w:cs="宋体" w:hint="eastAsia"/>
                <w:b/>
                <w:bCs/>
                <w:color w:val="FFFF00"/>
                <w:sz w:val="24"/>
                <w:szCs w:val="24"/>
              </w:rPr>
              <w:t>严把道德关</w:t>
            </w:r>
          </w:p>
        </w:tc>
      </w:tr>
      <w:tr w:rsidR="007C03EA">
        <w:trPr>
          <w:trHeight w:val="748"/>
        </w:trPr>
        <w:tc>
          <w:tcPr>
            <w:tcW w:w="2215" w:type="dxa"/>
            <w:vMerge/>
            <w:shd w:val="clear" w:color="auto" w:fill="AFF22E"/>
          </w:tcPr>
          <w:p w:rsidR="007C03EA" w:rsidRDefault="007C03EA">
            <w:pPr>
              <w:spacing w:line="364" w:lineRule="auto"/>
            </w:pPr>
          </w:p>
        </w:tc>
        <w:tc>
          <w:tcPr>
            <w:tcW w:w="2295" w:type="dxa"/>
            <w:vMerge w:val="restart"/>
            <w:shd w:val="clear" w:color="auto" w:fill="AFF22E"/>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2.</w:t>
            </w:r>
            <w:r>
              <w:rPr>
                <w:rFonts w:hint="eastAsia"/>
                <w:b/>
                <w:bCs/>
                <w:sz w:val="24"/>
                <w:szCs w:val="24"/>
                <w:lang w:val="en-US"/>
              </w:rPr>
              <w:t>自媒体图文排版</w:t>
            </w:r>
          </w:p>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1.2.1</w:t>
            </w:r>
            <w:r>
              <w:rPr>
                <w:rFonts w:hint="eastAsia"/>
                <w:b/>
                <w:bCs/>
                <w:sz w:val="24"/>
                <w:szCs w:val="24"/>
                <w:lang w:val="en-US"/>
              </w:rPr>
              <w:t>高质量的图片搜集技术</w:t>
            </w:r>
          </w:p>
        </w:tc>
        <w:tc>
          <w:tcPr>
            <w:tcW w:w="2437" w:type="dxa"/>
            <w:vMerge w:val="restart"/>
            <w:shd w:val="clear" w:color="auto" w:fill="EF4B31"/>
          </w:tcPr>
          <w:p w:rsidR="007C03EA" w:rsidRDefault="007C03EA">
            <w:pPr>
              <w:ind w:firstLineChars="300" w:firstLine="723"/>
              <w:jc w:val="both"/>
              <w:rPr>
                <w:rFonts w:ascii="宋体" w:eastAsia="宋体" w:hAnsi="宋体" w:cs="宋体"/>
                <w:b/>
                <w:bCs/>
                <w:color w:val="FFFF00"/>
                <w:sz w:val="24"/>
                <w:szCs w:val="24"/>
                <w:lang w:val="en-US"/>
              </w:rPr>
            </w:pPr>
          </w:p>
          <w:p w:rsidR="007C03EA" w:rsidRDefault="003A7448">
            <w:pPr>
              <w:jc w:val="both"/>
              <w:rPr>
                <w:rFonts w:ascii="宋体" w:eastAsia="宋体" w:hAnsi="宋体" w:cs="宋体"/>
                <w:b/>
                <w:bCs/>
                <w:color w:val="FFFF00"/>
                <w:sz w:val="24"/>
                <w:szCs w:val="24"/>
                <w:lang w:val="en-US"/>
              </w:rPr>
            </w:pPr>
            <w:r>
              <w:rPr>
                <w:rFonts w:ascii="宋体" w:eastAsia="宋体" w:hAnsi="宋体" w:cs="宋体" w:hint="eastAsia"/>
                <w:b/>
                <w:bCs/>
                <w:color w:val="FFFF00"/>
                <w:sz w:val="24"/>
                <w:szCs w:val="24"/>
                <w:lang w:val="en-US"/>
              </w:rPr>
              <w:t>1.</w:t>
            </w:r>
            <w:r>
              <w:rPr>
                <w:rFonts w:ascii="宋体" w:eastAsia="宋体" w:hAnsi="宋体" w:cs="宋体" w:hint="eastAsia"/>
                <w:b/>
                <w:bCs/>
                <w:color w:val="FFFF00"/>
                <w:sz w:val="24"/>
                <w:szCs w:val="24"/>
              </w:rPr>
              <w:t>"</w:t>
            </w:r>
            <w:r>
              <w:rPr>
                <w:rFonts w:ascii="宋体" w:eastAsia="宋体" w:hAnsi="宋体" w:cs="宋体" w:hint="eastAsia"/>
                <w:b/>
                <w:bCs/>
                <w:color w:val="FFFF00"/>
                <w:sz w:val="24"/>
                <w:szCs w:val="24"/>
              </w:rPr>
              <w:t>政治性和学理性相统一</w:t>
            </w:r>
            <w:r>
              <w:rPr>
                <w:rFonts w:ascii="宋体" w:eastAsia="宋体" w:hAnsi="宋体" w:cs="宋体" w:hint="eastAsia"/>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hint="eastAsia"/>
                <w:b/>
                <w:bCs/>
                <w:color w:val="FFFF00"/>
                <w:sz w:val="24"/>
                <w:szCs w:val="24"/>
              </w:rPr>
              <w:t>图文排版</w:t>
            </w:r>
            <w:r>
              <w:rPr>
                <w:rFonts w:ascii="宋体" w:eastAsia="宋体" w:hAnsi="宋体" w:cs="宋体" w:hint="eastAsia"/>
                <w:b/>
                <w:bCs/>
                <w:color w:val="FFFF00"/>
                <w:sz w:val="24"/>
                <w:szCs w:val="24"/>
              </w:rPr>
              <w:t> </w:t>
            </w:r>
            <w:r>
              <w:rPr>
                <w:rFonts w:ascii="宋体" w:eastAsia="宋体" w:hAnsi="宋体" w:cs="宋体" w:hint="eastAsia"/>
                <w:b/>
                <w:bCs/>
                <w:color w:val="FFFF00"/>
                <w:sz w:val="24"/>
                <w:szCs w:val="24"/>
              </w:rPr>
              <w:br/>
            </w:r>
            <w:r>
              <w:rPr>
                <w:rFonts w:ascii="宋体" w:eastAsia="宋体" w:hAnsi="宋体" w:cs="宋体" w:hint="eastAsia"/>
                <w:b/>
                <w:bCs/>
                <w:color w:val="FFFF00"/>
                <w:sz w:val="24"/>
                <w:szCs w:val="24"/>
                <w:lang w:val="en-US"/>
              </w:rPr>
              <w:t>2.</w:t>
            </w:r>
            <w:r>
              <w:rPr>
                <w:rFonts w:ascii="宋体" w:eastAsia="宋体" w:hAnsi="宋体" w:cs="宋体" w:hint="eastAsia"/>
                <w:b/>
                <w:bCs/>
                <w:color w:val="FFFF00"/>
                <w:sz w:val="24"/>
                <w:szCs w:val="24"/>
              </w:rPr>
              <w:t>"</w:t>
            </w:r>
            <w:r>
              <w:rPr>
                <w:rFonts w:ascii="宋体" w:eastAsia="宋体" w:hAnsi="宋体" w:cs="宋体" w:hint="eastAsia"/>
                <w:b/>
                <w:bCs/>
                <w:color w:val="FFFF00"/>
                <w:sz w:val="24"/>
                <w:szCs w:val="24"/>
              </w:rPr>
              <w:t>价值性和知识性相统一</w:t>
            </w:r>
            <w:r>
              <w:rPr>
                <w:rFonts w:ascii="宋体" w:eastAsia="宋体" w:hAnsi="宋体" w:cs="宋体" w:hint="eastAsia"/>
                <w:b/>
                <w:bCs/>
                <w:color w:val="FFFF00"/>
                <w:sz w:val="24"/>
                <w:szCs w:val="24"/>
              </w:rPr>
              <w:t>"</w:t>
            </w:r>
            <w:r>
              <w:rPr>
                <w:rFonts w:ascii="宋体" w:eastAsia="宋体" w:hAnsi="宋体" w:cs="宋体" w:hint="eastAsia"/>
                <w:b/>
                <w:bCs/>
                <w:color w:val="FFFF00"/>
                <w:sz w:val="24"/>
                <w:szCs w:val="24"/>
              </w:rPr>
              <w:br/>
            </w:r>
            <w:r>
              <w:rPr>
                <w:rFonts w:ascii="宋体" w:eastAsia="宋体" w:hAnsi="宋体" w:cs="宋体" w:hint="eastAsia"/>
                <w:b/>
                <w:bCs/>
                <w:color w:val="FFFF00"/>
                <w:sz w:val="24"/>
                <w:szCs w:val="24"/>
              </w:rPr>
              <w:br/>
            </w:r>
          </w:p>
        </w:tc>
      </w:tr>
      <w:tr w:rsidR="007C03EA">
        <w:trPr>
          <w:trHeight w:val="580"/>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1.2.2</w:t>
            </w:r>
            <w:r>
              <w:rPr>
                <w:rFonts w:hint="eastAsia"/>
                <w:b/>
                <w:bCs/>
                <w:sz w:val="24"/>
                <w:szCs w:val="24"/>
                <w:lang w:val="en-US"/>
              </w:rPr>
              <w:t>封面图及长图制作技术</w:t>
            </w:r>
          </w:p>
        </w:tc>
        <w:tc>
          <w:tcPr>
            <w:tcW w:w="2437" w:type="dxa"/>
            <w:vMerge/>
            <w:shd w:val="clear" w:color="auto" w:fill="EF4B31"/>
          </w:tcPr>
          <w:p w:rsidR="007C03EA" w:rsidRDefault="007C03EA">
            <w:pPr>
              <w:jc w:val="center"/>
              <w:rPr>
                <w:rFonts w:ascii="宋体" w:eastAsia="宋体" w:hAnsi="宋体" w:cs="宋体"/>
                <w:b/>
                <w:bCs/>
                <w:color w:val="FFFF00"/>
                <w:sz w:val="24"/>
                <w:szCs w:val="24"/>
                <w:lang w:val="en-US"/>
              </w:rPr>
            </w:pPr>
          </w:p>
        </w:tc>
      </w:tr>
      <w:tr w:rsidR="007C03EA">
        <w:trPr>
          <w:trHeight w:val="695"/>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1.2.3</w:t>
            </w:r>
            <w:r>
              <w:rPr>
                <w:b/>
                <w:bCs/>
                <w:sz w:val="24"/>
                <w:szCs w:val="24"/>
                <w:lang w:val="en-US"/>
              </w:rPr>
              <w:t>动态图及表情包生成</w:t>
            </w:r>
          </w:p>
        </w:tc>
        <w:tc>
          <w:tcPr>
            <w:tcW w:w="2437" w:type="dxa"/>
            <w:vMerge/>
            <w:shd w:val="clear" w:color="auto" w:fill="EF4B31"/>
          </w:tcPr>
          <w:p w:rsidR="007C03EA" w:rsidRDefault="007C03EA">
            <w:pPr>
              <w:jc w:val="center"/>
              <w:rPr>
                <w:rFonts w:ascii="宋体" w:eastAsia="宋体" w:hAnsi="宋体" w:cs="宋体"/>
                <w:b/>
                <w:bCs/>
                <w:color w:val="FFFF00"/>
                <w:sz w:val="24"/>
                <w:szCs w:val="24"/>
                <w:lang w:val="en-US"/>
              </w:rPr>
            </w:pPr>
          </w:p>
        </w:tc>
      </w:tr>
      <w:tr w:rsidR="007C03EA">
        <w:trPr>
          <w:trHeight w:val="562"/>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1.2.4</w:t>
            </w:r>
            <w:r>
              <w:rPr>
                <w:b/>
                <w:bCs/>
                <w:sz w:val="24"/>
                <w:szCs w:val="24"/>
                <w:lang w:val="en-US"/>
              </w:rPr>
              <w:t>排版常用工具及使用</w:t>
            </w:r>
          </w:p>
        </w:tc>
        <w:tc>
          <w:tcPr>
            <w:tcW w:w="2437" w:type="dxa"/>
            <w:vMerge/>
            <w:shd w:val="clear" w:color="auto" w:fill="EF4B31"/>
          </w:tcPr>
          <w:p w:rsidR="007C03EA" w:rsidRDefault="007C03EA">
            <w:pPr>
              <w:jc w:val="center"/>
              <w:rPr>
                <w:rFonts w:ascii="宋体" w:eastAsia="宋体" w:hAnsi="宋体" w:cs="宋体"/>
                <w:b/>
                <w:bCs/>
                <w:color w:val="FFFF00"/>
                <w:sz w:val="24"/>
                <w:szCs w:val="24"/>
                <w:lang w:val="en-US"/>
              </w:rPr>
            </w:pPr>
          </w:p>
        </w:tc>
      </w:tr>
      <w:tr w:rsidR="007C03EA">
        <w:trPr>
          <w:trHeight w:val="708"/>
        </w:trPr>
        <w:tc>
          <w:tcPr>
            <w:tcW w:w="2215" w:type="dxa"/>
            <w:vMerge/>
            <w:shd w:val="clear" w:color="auto" w:fill="AFF22E"/>
          </w:tcPr>
          <w:p w:rsidR="007C03EA" w:rsidRDefault="007C03EA">
            <w:pPr>
              <w:spacing w:line="364" w:lineRule="auto"/>
            </w:pPr>
          </w:p>
        </w:tc>
        <w:tc>
          <w:tcPr>
            <w:tcW w:w="2295" w:type="dxa"/>
            <w:vMerge w:val="restart"/>
            <w:shd w:val="clear" w:color="auto" w:fill="AFF22E"/>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3.</w:t>
            </w:r>
            <w:r>
              <w:rPr>
                <w:rFonts w:hint="eastAsia"/>
                <w:b/>
                <w:bCs/>
                <w:sz w:val="24"/>
                <w:szCs w:val="24"/>
                <w:lang w:val="en-US"/>
              </w:rPr>
              <w:t>自媒体视频拍摄与剪辑技术</w:t>
            </w: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1.2.1</w:t>
            </w:r>
            <w:r>
              <w:rPr>
                <w:rFonts w:hint="eastAsia"/>
                <w:b/>
                <w:bCs/>
                <w:sz w:val="24"/>
                <w:szCs w:val="24"/>
                <w:lang w:val="en-US"/>
              </w:rPr>
              <w:t>视频的分类及发布平台</w:t>
            </w:r>
          </w:p>
        </w:tc>
        <w:tc>
          <w:tcPr>
            <w:tcW w:w="2437" w:type="dxa"/>
            <w:vMerge w:val="restart"/>
            <w:shd w:val="clear" w:color="auto" w:fill="EF4B31"/>
          </w:tcPr>
          <w:p w:rsidR="007C03EA" w:rsidRDefault="003A7448">
            <w:pPr>
              <w:spacing w:line="364" w:lineRule="auto"/>
              <w:rPr>
                <w:rFonts w:ascii="宋体" w:eastAsia="宋体" w:hAnsi="宋体" w:cs="宋体"/>
                <w:b/>
                <w:bCs/>
                <w:color w:val="FFFF00"/>
                <w:sz w:val="24"/>
                <w:szCs w:val="24"/>
                <w:lang w:val="en-US"/>
              </w:rPr>
            </w:pPr>
            <w:r>
              <w:rPr>
                <w:rFonts w:ascii="宋体" w:eastAsia="宋体" w:hAnsi="宋体" w:cs="宋体" w:hint="eastAsia"/>
                <w:color w:val="FFFF00"/>
                <w:sz w:val="24"/>
                <w:szCs w:val="24"/>
                <w:lang w:val="en-US"/>
              </w:rPr>
              <w:t xml:space="preserve"> </w:t>
            </w:r>
            <w:r>
              <w:rPr>
                <w:rFonts w:ascii="宋体" w:eastAsia="宋体" w:hAnsi="宋体" w:cs="宋体" w:hint="eastAsia"/>
                <w:b/>
                <w:bCs/>
                <w:color w:val="FFFF00"/>
                <w:sz w:val="24"/>
                <w:szCs w:val="24"/>
                <w:lang w:val="en-US"/>
              </w:rPr>
              <w:t>3.</w:t>
            </w:r>
            <w:r>
              <w:rPr>
                <w:rFonts w:ascii="宋体" w:eastAsia="宋体" w:hAnsi="宋体" w:cs="宋体" w:hint="eastAsia"/>
                <w:b/>
                <w:bCs/>
                <w:color w:val="FFFF00"/>
                <w:sz w:val="24"/>
                <w:szCs w:val="24"/>
              </w:rPr>
              <w:t>增强民族自信，弘扬传统文化</w:t>
            </w:r>
            <w:r>
              <w:rPr>
                <w:rFonts w:ascii="宋体" w:eastAsia="宋体" w:hAnsi="宋体" w:cs="宋体" w:hint="eastAsia"/>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hint="eastAsia"/>
                <w:b/>
                <w:bCs/>
                <w:color w:val="FFFF00"/>
                <w:sz w:val="24"/>
                <w:szCs w:val="24"/>
              </w:rPr>
              <w:t>视频拍摄技术</w:t>
            </w:r>
            <w:r>
              <w:rPr>
                <w:rFonts w:ascii="宋体" w:eastAsia="宋体" w:hAnsi="宋体" w:cs="宋体" w:hint="eastAsia"/>
                <w:b/>
                <w:bCs/>
                <w:color w:val="FFFF00"/>
                <w:sz w:val="24"/>
                <w:szCs w:val="24"/>
                <w:lang w:val="en-US"/>
              </w:rPr>
              <w:t xml:space="preserve">  </w:t>
            </w:r>
            <w:r>
              <w:rPr>
                <w:rFonts w:ascii="宋体" w:eastAsia="宋体" w:hAnsi="宋体" w:cs="宋体" w:hint="eastAsia"/>
                <w:color w:val="FFFF00"/>
                <w:sz w:val="24"/>
                <w:szCs w:val="24"/>
                <w:lang w:val="en-US"/>
              </w:rPr>
              <w:t xml:space="preserve"> </w:t>
            </w:r>
            <w:r>
              <w:rPr>
                <w:rFonts w:ascii="宋体" w:eastAsia="宋体" w:hAnsi="宋体" w:cs="宋体" w:hint="eastAsia"/>
                <w:b/>
                <w:bCs/>
                <w:color w:val="FFFF00"/>
                <w:sz w:val="24"/>
                <w:szCs w:val="24"/>
                <w:lang w:val="en-US"/>
              </w:rPr>
              <w:t xml:space="preserve"> </w:t>
            </w:r>
          </w:p>
          <w:p w:rsidR="007C03EA" w:rsidRDefault="007C03EA">
            <w:pPr>
              <w:spacing w:line="364" w:lineRule="auto"/>
              <w:ind w:firstLineChars="400" w:firstLine="960"/>
              <w:rPr>
                <w:rFonts w:ascii="宋体" w:eastAsia="宋体" w:hAnsi="宋体" w:cs="宋体"/>
                <w:color w:val="FFFF00"/>
                <w:sz w:val="24"/>
                <w:szCs w:val="24"/>
                <w:lang w:val="en-US"/>
              </w:rPr>
            </w:pPr>
          </w:p>
        </w:tc>
      </w:tr>
      <w:tr w:rsidR="007C03EA">
        <w:trPr>
          <w:trHeight w:val="401"/>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both"/>
              <w:rPr>
                <w:b/>
                <w:bCs/>
                <w:sz w:val="24"/>
                <w:szCs w:val="24"/>
                <w:lang w:val="en-US"/>
              </w:rPr>
            </w:pPr>
            <w:r>
              <w:rPr>
                <w:rFonts w:hint="eastAsia"/>
                <w:b/>
                <w:bCs/>
                <w:sz w:val="24"/>
                <w:szCs w:val="24"/>
                <w:lang w:val="en-US"/>
              </w:rPr>
              <w:t>1.3.2</w:t>
            </w:r>
            <w:r>
              <w:rPr>
                <w:rFonts w:hint="eastAsia"/>
                <w:b/>
                <w:bCs/>
                <w:sz w:val="24"/>
                <w:szCs w:val="24"/>
                <w:lang w:val="en-US"/>
              </w:rPr>
              <w:t>视频拍摄技术</w:t>
            </w:r>
          </w:p>
        </w:tc>
        <w:tc>
          <w:tcPr>
            <w:tcW w:w="2437" w:type="dxa"/>
            <w:vMerge/>
            <w:shd w:val="clear" w:color="auto" w:fill="EF4B31"/>
          </w:tcPr>
          <w:p w:rsidR="007C03EA" w:rsidRDefault="007C03EA">
            <w:pPr>
              <w:spacing w:line="364" w:lineRule="auto"/>
              <w:rPr>
                <w:color w:val="FFFF00"/>
              </w:rPr>
            </w:pPr>
          </w:p>
        </w:tc>
      </w:tr>
      <w:tr w:rsidR="007C03EA">
        <w:trPr>
          <w:trHeight w:val="727"/>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1.3.3</w:t>
            </w:r>
            <w:r>
              <w:rPr>
                <w:rFonts w:hint="eastAsia"/>
                <w:b/>
                <w:bCs/>
                <w:sz w:val="24"/>
                <w:szCs w:val="24"/>
                <w:lang w:val="en-US"/>
              </w:rPr>
              <w:t>视频剪辑与后期制作技术</w:t>
            </w:r>
          </w:p>
        </w:tc>
        <w:tc>
          <w:tcPr>
            <w:tcW w:w="2437" w:type="dxa"/>
            <w:vMerge/>
            <w:shd w:val="clear" w:color="auto" w:fill="EF4B31"/>
          </w:tcPr>
          <w:p w:rsidR="007C03EA" w:rsidRDefault="007C03EA">
            <w:pPr>
              <w:spacing w:line="364" w:lineRule="auto"/>
              <w:rPr>
                <w:color w:val="FFFF00"/>
              </w:rPr>
            </w:pPr>
          </w:p>
        </w:tc>
      </w:tr>
      <w:tr w:rsidR="007C03EA">
        <w:trPr>
          <w:trHeight w:val="353"/>
        </w:trPr>
        <w:tc>
          <w:tcPr>
            <w:tcW w:w="2215" w:type="dxa"/>
            <w:vMerge/>
            <w:shd w:val="clear" w:color="auto" w:fill="AFF22E"/>
          </w:tcPr>
          <w:p w:rsidR="007C03EA" w:rsidRDefault="007C03EA">
            <w:pPr>
              <w:spacing w:line="364" w:lineRule="auto"/>
            </w:pPr>
          </w:p>
        </w:tc>
        <w:tc>
          <w:tcPr>
            <w:tcW w:w="2295" w:type="dxa"/>
            <w:vMerge w:val="restart"/>
            <w:shd w:val="clear" w:color="auto" w:fill="AFF22E"/>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4.</w:t>
            </w:r>
            <w:r>
              <w:rPr>
                <w:rFonts w:hint="eastAsia"/>
                <w:b/>
                <w:bCs/>
                <w:sz w:val="24"/>
                <w:szCs w:val="24"/>
                <w:lang w:val="en-US"/>
              </w:rPr>
              <w:t>自媒体数据收集与分析技术</w:t>
            </w: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1.4.1</w:t>
            </w:r>
            <w:r>
              <w:rPr>
                <w:rFonts w:hint="eastAsia"/>
                <w:b/>
                <w:bCs/>
                <w:sz w:val="24"/>
                <w:szCs w:val="24"/>
                <w:lang w:val="en-US"/>
              </w:rPr>
              <w:t>自媒体数据采</w:t>
            </w:r>
            <w:r>
              <w:rPr>
                <w:rFonts w:hint="eastAsia"/>
                <w:b/>
                <w:bCs/>
                <w:sz w:val="24"/>
                <w:szCs w:val="24"/>
                <w:lang w:val="en-US"/>
              </w:rPr>
              <w:t></w:t>
            </w:r>
          </w:p>
        </w:tc>
        <w:tc>
          <w:tcPr>
            <w:tcW w:w="2437" w:type="dxa"/>
            <w:vMerge w:val="restart"/>
            <w:shd w:val="clear" w:color="auto" w:fill="EF4B31"/>
          </w:tcPr>
          <w:p w:rsidR="007C03EA" w:rsidRDefault="003A7448">
            <w:pPr>
              <w:spacing w:line="364" w:lineRule="auto"/>
              <w:rPr>
                <w:color w:val="FFFF00"/>
                <w:lang w:val="en-US"/>
              </w:rPr>
            </w:pPr>
            <w:r>
              <w:rPr>
                <w:rFonts w:hint="eastAsia"/>
                <w:b/>
                <w:bCs/>
                <w:color w:val="FFFF00"/>
                <w:lang w:val="en-US"/>
              </w:rPr>
              <w:t xml:space="preserve"> 4.</w:t>
            </w:r>
            <w:r>
              <w:rPr>
                <w:rFonts w:ascii="宋体" w:eastAsia="宋体" w:hAnsi="宋体" w:cs="宋体"/>
                <w:b/>
                <w:bCs/>
                <w:color w:val="FFFF00"/>
                <w:sz w:val="24"/>
                <w:szCs w:val="24"/>
              </w:rPr>
              <w:t>"</w:t>
            </w:r>
            <w:r>
              <w:rPr>
                <w:rFonts w:ascii="宋体" w:eastAsia="宋体" w:hAnsi="宋体" w:cs="宋体"/>
                <w:b/>
                <w:bCs/>
                <w:color w:val="FFFF00"/>
                <w:sz w:val="24"/>
                <w:szCs w:val="24"/>
              </w:rPr>
              <w:t>疫情下的数据</w:t>
            </w:r>
            <w:r>
              <w:rPr>
                <w:rFonts w:ascii="宋体" w:eastAsia="宋体" w:hAnsi="宋体" w:cs="宋体"/>
                <w:b/>
                <w:bCs/>
                <w:color w:val="FFFF00"/>
                <w:sz w:val="24"/>
                <w:szCs w:val="24"/>
              </w:rPr>
              <w:t>"</w:t>
            </w:r>
            <w:r>
              <w:rPr>
                <w:rFonts w:ascii="宋体" w:eastAsia="宋体" w:hAnsi="宋体" w:cs="宋体"/>
                <w:b/>
                <w:bCs/>
                <w:color w:val="FFFF00"/>
                <w:sz w:val="24"/>
                <w:szCs w:val="24"/>
              </w:rPr>
              <w:br/>
              <w:t>"</w:t>
            </w:r>
            <w:r>
              <w:rPr>
                <w:rFonts w:ascii="宋体" w:eastAsia="宋体" w:hAnsi="宋体" w:cs="宋体"/>
                <w:b/>
                <w:bCs/>
                <w:color w:val="FFFF00"/>
                <w:sz w:val="24"/>
                <w:szCs w:val="24"/>
              </w:rPr>
              <w:t>挖据数据本质培养数据思维</w:t>
            </w:r>
            <w:r>
              <w:rPr>
                <w:rFonts w:ascii="宋体" w:eastAsia="宋体" w:hAnsi="宋体" w:cs="宋体"/>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b/>
                <w:bCs/>
                <w:color w:val="FFFF00"/>
                <w:sz w:val="24"/>
                <w:szCs w:val="24"/>
              </w:rPr>
              <w:t>数据收集与分析技术</w:t>
            </w:r>
            <w:r>
              <w:rPr>
                <w:rFonts w:hint="eastAsia"/>
                <w:color w:val="FFFF00"/>
                <w:lang w:val="en-US"/>
              </w:rPr>
              <w:t xml:space="preserve"> </w:t>
            </w:r>
          </w:p>
        </w:tc>
      </w:tr>
      <w:tr w:rsidR="007C03EA">
        <w:trPr>
          <w:trHeight w:val="440"/>
        </w:trPr>
        <w:tc>
          <w:tcPr>
            <w:tcW w:w="2215" w:type="dxa"/>
            <w:vMerge/>
            <w:shd w:val="clear" w:color="auto" w:fill="AFF22E"/>
          </w:tcPr>
          <w:p w:rsidR="007C03EA" w:rsidRDefault="007C03EA">
            <w:pPr>
              <w:spacing w:line="364" w:lineRule="auto"/>
            </w:pPr>
          </w:p>
        </w:tc>
        <w:tc>
          <w:tcPr>
            <w:tcW w:w="2295" w:type="dxa"/>
            <w:vMerge/>
            <w:shd w:val="clear" w:color="auto" w:fill="AFF22E"/>
          </w:tcPr>
          <w:p w:rsidR="007C03EA" w:rsidRDefault="007C03EA">
            <w:pPr>
              <w:jc w:val="center"/>
              <w:rPr>
                <w:b/>
                <w:bCs/>
                <w:sz w:val="24"/>
                <w:szCs w:val="24"/>
                <w:lang w:val="en-US"/>
              </w:rPr>
            </w:pPr>
          </w:p>
        </w:tc>
        <w:tc>
          <w:tcPr>
            <w:tcW w:w="2799" w:type="dxa"/>
            <w:shd w:val="clear" w:color="auto" w:fill="AFF22E"/>
          </w:tcPr>
          <w:p w:rsidR="007C03EA" w:rsidRDefault="003A7448">
            <w:pPr>
              <w:jc w:val="center"/>
              <w:rPr>
                <w:b/>
                <w:bCs/>
                <w:sz w:val="24"/>
                <w:szCs w:val="24"/>
                <w:lang w:val="en-US"/>
              </w:rPr>
            </w:pPr>
            <w:r>
              <w:rPr>
                <w:rFonts w:hint="eastAsia"/>
                <w:b/>
                <w:bCs/>
                <w:sz w:val="24"/>
                <w:szCs w:val="24"/>
                <w:lang w:val="en-US"/>
              </w:rPr>
              <w:t>1.4.2</w:t>
            </w:r>
            <w:r>
              <w:rPr>
                <w:rFonts w:hint="eastAsia"/>
                <w:b/>
                <w:bCs/>
                <w:sz w:val="24"/>
                <w:szCs w:val="24"/>
                <w:lang w:val="en-US"/>
              </w:rPr>
              <w:t>自媒体数据分析</w:t>
            </w:r>
          </w:p>
        </w:tc>
        <w:tc>
          <w:tcPr>
            <w:tcW w:w="2437" w:type="dxa"/>
            <w:vMerge/>
            <w:shd w:val="clear" w:color="auto" w:fill="EF4B31"/>
          </w:tcPr>
          <w:p w:rsidR="007C03EA" w:rsidRDefault="007C03EA">
            <w:pPr>
              <w:spacing w:line="364" w:lineRule="auto"/>
              <w:rPr>
                <w:color w:val="FFFF00"/>
              </w:rPr>
            </w:pPr>
          </w:p>
        </w:tc>
      </w:tr>
      <w:tr w:rsidR="007C03EA">
        <w:trPr>
          <w:trHeight w:val="626"/>
        </w:trPr>
        <w:tc>
          <w:tcPr>
            <w:tcW w:w="2215" w:type="dxa"/>
            <w:vMerge w:val="restart"/>
            <w:shd w:val="clear" w:color="auto" w:fill="FFC00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模块二自媒体运营</w:t>
            </w:r>
          </w:p>
          <w:p w:rsidR="007C03EA" w:rsidRDefault="007C03EA">
            <w:pPr>
              <w:jc w:val="center"/>
              <w:rPr>
                <w:b/>
                <w:bCs/>
                <w:sz w:val="24"/>
                <w:szCs w:val="24"/>
                <w:lang w:val="en-US"/>
              </w:rPr>
            </w:pPr>
          </w:p>
        </w:tc>
        <w:tc>
          <w:tcPr>
            <w:tcW w:w="2295" w:type="dxa"/>
            <w:vMerge w:val="restart"/>
            <w:shd w:val="clear" w:color="auto" w:fill="FFC00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1.</w:t>
            </w:r>
            <w:r>
              <w:rPr>
                <w:rFonts w:hint="eastAsia"/>
                <w:b/>
                <w:bCs/>
                <w:sz w:val="24"/>
                <w:szCs w:val="24"/>
                <w:lang w:val="en-US"/>
              </w:rPr>
              <w:t>自媒体内容运营</w:t>
            </w:r>
          </w:p>
          <w:p w:rsidR="007C03EA" w:rsidRDefault="007C03EA">
            <w:pPr>
              <w:jc w:val="center"/>
              <w:rPr>
                <w:b/>
                <w:bCs/>
                <w:sz w:val="24"/>
                <w:szCs w:val="24"/>
                <w:lang w:val="en-US"/>
              </w:rPr>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2.1.1</w:t>
            </w:r>
            <w:r>
              <w:rPr>
                <w:rFonts w:hint="eastAsia"/>
                <w:b/>
                <w:bCs/>
                <w:sz w:val="24"/>
                <w:szCs w:val="24"/>
                <w:lang w:val="en-US"/>
              </w:rPr>
              <w:t>内容运营的</w:t>
            </w:r>
            <w:r>
              <w:rPr>
                <w:rFonts w:hint="eastAsia"/>
                <w:b/>
                <w:bCs/>
                <w:sz w:val="24"/>
                <w:szCs w:val="24"/>
                <w:lang w:val="en-US"/>
              </w:rPr>
              <w:t>7</w:t>
            </w:r>
            <w:r>
              <w:rPr>
                <w:rFonts w:hint="eastAsia"/>
                <w:b/>
                <w:bCs/>
                <w:sz w:val="24"/>
                <w:szCs w:val="24"/>
                <w:lang w:val="en-US"/>
              </w:rPr>
              <w:t>个核心环节</w:t>
            </w:r>
            <w:r>
              <w:rPr>
                <w:rFonts w:hint="eastAsia"/>
                <w:b/>
                <w:bCs/>
                <w:sz w:val="24"/>
                <w:szCs w:val="24"/>
                <w:lang w:val="en-US"/>
              </w:rPr>
              <w:t></w:t>
            </w:r>
          </w:p>
        </w:tc>
        <w:tc>
          <w:tcPr>
            <w:tcW w:w="2437" w:type="dxa"/>
            <w:vMerge w:val="restart"/>
            <w:shd w:val="clear" w:color="auto" w:fill="EF4B31"/>
          </w:tcPr>
          <w:p w:rsidR="007C03EA" w:rsidRDefault="003A7448">
            <w:pPr>
              <w:spacing w:line="364" w:lineRule="auto"/>
              <w:rPr>
                <w:color w:val="FFFF00"/>
                <w:lang w:val="en-US"/>
              </w:rPr>
            </w:pPr>
            <w:r>
              <w:rPr>
                <w:rFonts w:ascii="宋体" w:eastAsia="宋体" w:hAnsi="宋体" w:cs="宋体" w:hint="eastAsia"/>
                <w:b/>
                <w:bCs/>
                <w:color w:val="FFFF00"/>
                <w:sz w:val="24"/>
                <w:szCs w:val="24"/>
                <w:lang w:val="en-US"/>
              </w:rPr>
              <w:t>5.</w:t>
            </w:r>
            <w:r>
              <w:rPr>
                <w:rFonts w:ascii="宋体" w:eastAsia="宋体" w:hAnsi="宋体" w:cs="宋体"/>
                <w:b/>
                <w:bCs/>
                <w:color w:val="FFFF00"/>
                <w:sz w:val="24"/>
                <w:szCs w:val="24"/>
              </w:rPr>
              <w:t>有故事才会有情怀，有情怀才会有品牌</w:t>
            </w:r>
            <w:r>
              <w:rPr>
                <w:rFonts w:ascii="宋体" w:eastAsia="宋体" w:hAnsi="宋体" w:cs="宋体" w:hint="eastAsia"/>
                <w:b/>
                <w:bCs/>
                <w:color w:val="FFFF00"/>
                <w:sz w:val="24"/>
                <w:szCs w:val="24"/>
              </w:rPr>
              <w:t>；</w:t>
            </w:r>
            <w:r>
              <w:rPr>
                <w:rFonts w:ascii="宋体" w:eastAsia="宋体" w:hAnsi="宋体" w:cs="宋体"/>
                <w:b/>
                <w:bCs/>
                <w:color w:val="FFFF00"/>
                <w:sz w:val="24"/>
                <w:szCs w:val="24"/>
              </w:rPr>
              <w:t>表达浓浓的温情和爱意</w:t>
            </w:r>
            <w:r>
              <w:rPr>
                <w:rFonts w:ascii="宋体" w:eastAsia="宋体" w:hAnsi="宋体" w:cs="宋体" w:hint="eastAsia"/>
                <w:b/>
                <w:bCs/>
                <w:color w:val="FFFF00"/>
                <w:sz w:val="24"/>
                <w:szCs w:val="24"/>
              </w:rPr>
              <w:t>；</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t>6.</w:t>
            </w:r>
            <w:r>
              <w:rPr>
                <w:rFonts w:ascii="宋体" w:eastAsia="宋体" w:hAnsi="宋体" w:cs="宋体"/>
                <w:b/>
                <w:bCs/>
                <w:color w:val="FFFF00"/>
                <w:sz w:val="24"/>
                <w:szCs w:val="24"/>
              </w:rPr>
              <w:t>利国利民再利己</w:t>
            </w:r>
            <w:r>
              <w:rPr>
                <w:rFonts w:ascii="宋体" w:eastAsia="宋体" w:hAnsi="宋体" w:cs="宋体"/>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b/>
                <w:bCs/>
                <w:color w:val="FFFF00"/>
                <w:sz w:val="24"/>
                <w:szCs w:val="24"/>
              </w:rPr>
              <w:t>内容运营</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t>7.</w:t>
            </w:r>
            <w:r>
              <w:rPr>
                <w:rFonts w:ascii="宋体" w:eastAsia="宋体" w:hAnsi="宋体" w:cs="宋体"/>
                <w:b/>
                <w:bCs/>
                <w:color w:val="FFFF00"/>
                <w:sz w:val="24"/>
                <w:szCs w:val="24"/>
              </w:rPr>
              <w:t>传播企业和社会的正能量</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t>8.</w:t>
            </w:r>
            <w:r>
              <w:rPr>
                <w:rFonts w:ascii="宋体" w:eastAsia="宋体" w:hAnsi="宋体" w:cs="宋体"/>
                <w:b/>
                <w:bCs/>
                <w:color w:val="FFFF00"/>
                <w:sz w:val="24"/>
                <w:szCs w:val="24"/>
              </w:rPr>
              <w:t>严守职业道德底线和法律红线</w:t>
            </w:r>
          </w:p>
        </w:tc>
      </w:tr>
      <w:tr w:rsidR="007C03EA">
        <w:trPr>
          <w:trHeight w:val="716"/>
        </w:trPr>
        <w:tc>
          <w:tcPr>
            <w:tcW w:w="2215" w:type="dxa"/>
            <w:vMerge/>
            <w:shd w:val="clear" w:color="auto" w:fill="FFC000"/>
          </w:tcPr>
          <w:p w:rsidR="007C03EA" w:rsidRDefault="007C03EA">
            <w:pPr>
              <w:jc w:val="center"/>
              <w:rPr>
                <w:b/>
                <w:bCs/>
                <w:sz w:val="24"/>
                <w:szCs w:val="24"/>
                <w:lang w:val="en-US"/>
              </w:rPr>
            </w:pPr>
          </w:p>
        </w:tc>
        <w:tc>
          <w:tcPr>
            <w:tcW w:w="2295" w:type="dxa"/>
            <w:vMerge/>
            <w:shd w:val="clear" w:color="auto" w:fill="FFC000"/>
          </w:tcPr>
          <w:p w:rsidR="007C03EA" w:rsidRDefault="007C03EA">
            <w:pPr>
              <w:jc w:val="center"/>
              <w:rPr>
                <w:b/>
                <w:bCs/>
                <w:sz w:val="24"/>
                <w:szCs w:val="24"/>
                <w:lang w:val="en-US"/>
              </w:rPr>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2.1.2</w:t>
            </w:r>
            <w:r>
              <w:rPr>
                <w:rFonts w:hint="eastAsia"/>
                <w:b/>
                <w:bCs/>
                <w:sz w:val="24"/>
                <w:szCs w:val="24"/>
                <w:lang w:val="en-US"/>
              </w:rPr>
              <w:t>如何创作出走心的自媒体内容</w:t>
            </w:r>
          </w:p>
        </w:tc>
        <w:tc>
          <w:tcPr>
            <w:tcW w:w="2437" w:type="dxa"/>
            <w:vMerge/>
            <w:shd w:val="clear" w:color="auto" w:fill="EF4B31"/>
          </w:tcPr>
          <w:p w:rsidR="007C03EA" w:rsidRDefault="007C03EA">
            <w:pPr>
              <w:spacing w:line="364" w:lineRule="auto"/>
              <w:rPr>
                <w:color w:val="FFFF00"/>
              </w:rPr>
            </w:pPr>
          </w:p>
        </w:tc>
      </w:tr>
      <w:tr w:rsidR="007C03EA">
        <w:trPr>
          <w:trHeight w:val="716"/>
        </w:trPr>
        <w:tc>
          <w:tcPr>
            <w:tcW w:w="2215" w:type="dxa"/>
            <w:vMerge/>
            <w:shd w:val="clear" w:color="auto" w:fill="FFC000"/>
          </w:tcPr>
          <w:p w:rsidR="007C03EA" w:rsidRDefault="007C03EA">
            <w:pPr>
              <w:jc w:val="center"/>
              <w:rPr>
                <w:b/>
                <w:bCs/>
                <w:sz w:val="24"/>
                <w:szCs w:val="24"/>
                <w:lang w:val="en-US"/>
              </w:rPr>
            </w:pPr>
          </w:p>
        </w:tc>
        <w:tc>
          <w:tcPr>
            <w:tcW w:w="2295" w:type="dxa"/>
            <w:vMerge/>
            <w:shd w:val="clear" w:color="auto" w:fill="FFC000"/>
          </w:tcPr>
          <w:p w:rsidR="007C03EA" w:rsidRDefault="007C03EA">
            <w:pPr>
              <w:jc w:val="center"/>
              <w:rPr>
                <w:b/>
                <w:bCs/>
                <w:sz w:val="24"/>
                <w:szCs w:val="24"/>
                <w:lang w:val="en-US"/>
              </w:rPr>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2.1.3</w:t>
            </w:r>
            <w:r>
              <w:rPr>
                <w:rFonts w:hint="eastAsia"/>
                <w:b/>
                <w:bCs/>
                <w:sz w:val="24"/>
                <w:szCs w:val="24"/>
                <w:lang w:val="en-US"/>
              </w:rPr>
              <w:t>怎样策划长内容，提升用户转化率</w:t>
            </w:r>
          </w:p>
        </w:tc>
        <w:tc>
          <w:tcPr>
            <w:tcW w:w="2437" w:type="dxa"/>
            <w:vMerge/>
            <w:shd w:val="clear" w:color="auto" w:fill="EF4B31"/>
          </w:tcPr>
          <w:p w:rsidR="007C03EA" w:rsidRDefault="007C03EA">
            <w:pPr>
              <w:spacing w:line="364" w:lineRule="auto"/>
              <w:rPr>
                <w:color w:val="FFFF00"/>
              </w:rPr>
            </w:pPr>
          </w:p>
        </w:tc>
      </w:tr>
      <w:tr w:rsidR="007C03EA">
        <w:trPr>
          <w:trHeight w:val="1834"/>
        </w:trPr>
        <w:tc>
          <w:tcPr>
            <w:tcW w:w="2215" w:type="dxa"/>
            <w:vMerge/>
            <w:shd w:val="clear" w:color="auto" w:fill="FFC000"/>
          </w:tcPr>
          <w:p w:rsidR="007C03EA" w:rsidRDefault="007C03EA">
            <w:pPr>
              <w:jc w:val="center"/>
              <w:rPr>
                <w:b/>
                <w:bCs/>
                <w:sz w:val="24"/>
                <w:szCs w:val="24"/>
                <w:lang w:val="en-US"/>
              </w:rPr>
            </w:pPr>
          </w:p>
        </w:tc>
        <w:tc>
          <w:tcPr>
            <w:tcW w:w="2295" w:type="dxa"/>
            <w:vMerge/>
            <w:shd w:val="clear" w:color="auto" w:fill="FFC000"/>
          </w:tcPr>
          <w:p w:rsidR="007C03EA" w:rsidRDefault="007C03EA">
            <w:pPr>
              <w:jc w:val="center"/>
              <w:rPr>
                <w:b/>
                <w:bCs/>
                <w:sz w:val="24"/>
                <w:szCs w:val="24"/>
                <w:lang w:val="en-US"/>
              </w:rPr>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2.1.4</w:t>
            </w:r>
            <w:r>
              <w:rPr>
                <w:rFonts w:hint="eastAsia"/>
                <w:b/>
                <w:bCs/>
                <w:sz w:val="24"/>
                <w:szCs w:val="24"/>
                <w:lang w:val="en-US"/>
              </w:rPr>
              <w:t>怎样设计短内容并优化运营效果</w:t>
            </w:r>
          </w:p>
        </w:tc>
        <w:tc>
          <w:tcPr>
            <w:tcW w:w="2437" w:type="dxa"/>
            <w:vMerge/>
            <w:shd w:val="clear" w:color="auto" w:fill="EF4B31"/>
          </w:tcPr>
          <w:p w:rsidR="007C03EA" w:rsidRDefault="007C03EA">
            <w:pPr>
              <w:spacing w:line="364" w:lineRule="auto"/>
              <w:rPr>
                <w:color w:val="FFFF00"/>
              </w:rPr>
            </w:pPr>
          </w:p>
        </w:tc>
      </w:tr>
      <w:tr w:rsidR="007C03EA">
        <w:trPr>
          <w:trHeight w:val="588"/>
        </w:trPr>
        <w:tc>
          <w:tcPr>
            <w:tcW w:w="2215" w:type="dxa"/>
            <w:vMerge/>
            <w:shd w:val="clear" w:color="auto" w:fill="FFC000"/>
          </w:tcPr>
          <w:p w:rsidR="007C03EA" w:rsidRDefault="007C03EA">
            <w:pPr>
              <w:spacing w:line="364" w:lineRule="auto"/>
            </w:pPr>
          </w:p>
        </w:tc>
        <w:tc>
          <w:tcPr>
            <w:tcW w:w="2295" w:type="dxa"/>
            <w:vMerge w:val="restart"/>
            <w:shd w:val="clear" w:color="auto" w:fill="FFC00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jc w:val="center"/>
              <w:rPr>
                <w:b/>
                <w:bCs/>
                <w:sz w:val="24"/>
                <w:szCs w:val="24"/>
                <w:lang w:val="en-US"/>
              </w:rPr>
            </w:pPr>
            <w:r>
              <w:rPr>
                <w:rFonts w:hint="eastAsia"/>
                <w:b/>
                <w:bCs/>
                <w:sz w:val="24"/>
                <w:szCs w:val="24"/>
                <w:lang w:val="en-US"/>
              </w:rPr>
              <w:t>2.</w:t>
            </w:r>
            <w:r>
              <w:rPr>
                <w:rFonts w:hint="eastAsia"/>
                <w:b/>
                <w:bCs/>
                <w:sz w:val="24"/>
                <w:szCs w:val="24"/>
                <w:lang w:val="en-US"/>
              </w:rPr>
              <w:t>自媒体活动运营</w:t>
            </w:r>
          </w:p>
          <w:p w:rsidR="007C03EA" w:rsidRDefault="007C03EA">
            <w:pPr>
              <w:spacing w:line="364" w:lineRule="auto"/>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lastRenderedPageBreak/>
              <w:t>2.2.1</w:t>
            </w:r>
            <w:r>
              <w:rPr>
                <w:rFonts w:hint="eastAsia"/>
                <w:b/>
                <w:bCs/>
                <w:sz w:val="24"/>
                <w:szCs w:val="24"/>
                <w:lang w:val="en-US"/>
              </w:rPr>
              <w:t>活动运营的完整流程及关键环节</w:t>
            </w:r>
          </w:p>
        </w:tc>
        <w:tc>
          <w:tcPr>
            <w:tcW w:w="2437" w:type="dxa"/>
            <w:vMerge w:val="restart"/>
            <w:shd w:val="clear" w:color="auto" w:fill="EF4B31"/>
          </w:tcPr>
          <w:p w:rsidR="007C03EA" w:rsidRDefault="003A7448">
            <w:pPr>
              <w:spacing w:line="364" w:lineRule="auto"/>
              <w:rPr>
                <w:color w:val="FFFF00"/>
                <w:lang w:val="en-US"/>
              </w:rPr>
            </w:pPr>
            <w:r>
              <w:rPr>
                <w:rFonts w:ascii="宋体" w:eastAsia="宋体" w:hAnsi="宋体" w:cs="宋体" w:hint="eastAsia"/>
                <w:b/>
                <w:bCs/>
                <w:color w:val="FFFF00"/>
                <w:sz w:val="24"/>
                <w:szCs w:val="24"/>
                <w:lang w:val="en-US"/>
              </w:rPr>
              <w:t>9.</w:t>
            </w:r>
            <w:r>
              <w:rPr>
                <w:rFonts w:ascii="宋体" w:eastAsia="宋体" w:hAnsi="宋体" w:cs="宋体"/>
                <w:b/>
                <w:bCs/>
                <w:color w:val="FFFF00"/>
                <w:sz w:val="24"/>
                <w:szCs w:val="24"/>
              </w:rPr>
              <w:t>敬业、精益、专注、创新</w:t>
            </w:r>
            <w:r>
              <w:rPr>
                <w:rFonts w:ascii="宋体" w:eastAsia="宋体" w:hAnsi="宋体" w:cs="宋体"/>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b/>
                <w:bCs/>
                <w:color w:val="FFFF00"/>
                <w:sz w:val="24"/>
                <w:szCs w:val="24"/>
              </w:rPr>
              <w:t>活动运营</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lastRenderedPageBreak/>
              <w:t>10.</w:t>
            </w:r>
            <w:r>
              <w:rPr>
                <w:rFonts w:ascii="宋体" w:eastAsia="宋体" w:hAnsi="宋体" w:cs="宋体"/>
                <w:b/>
                <w:bCs/>
                <w:color w:val="FFFF00"/>
                <w:sz w:val="24"/>
                <w:szCs w:val="24"/>
              </w:rPr>
              <w:t>输出对顾客有价值的内容</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t>11.</w:t>
            </w:r>
            <w:r>
              <w:rPr>
                <w:rFonts w:ascii="宋体" w:eastAsia="宋体" w:hAnsi="宋体" w:cs="宋体"/>
                <w:b/>
                <w:bCs/>
                <w:color w:val="FFFF00"/>
                <w:sz w:val="24"/>
                <w:szCs w:val="24"/>
              </w:rPr>
              <w:t>正面引导</w:t>
            </w:r>
          </w:p>
        </w:tc>
      </w:tr>
      <w:tr w:rsidR="007C03EA">
        <w:trPr>
          <w:trHeight w:val="62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2.2.2</w:t>
            </w:r>
            <w:r>
              <w:rPr>
                <w:rFonts w:hint="eastAsia"/>
                <w:b/>
                <w:bCs/>
                <w:sz w:val="24"/>
                <w:szCs w:val="24"/>
                <w:lang w:val="en-US"/>
              </w:rPr>
              <w:t>怎样设计全年活动</w:t>
            </w:r>
            <w:r>
              <w:rPr>
                <w:rFonts w:hint="eastAsia"/>
                <w:b/>
                <w:bCs/>
                <w:sz w:val="24"/>
                <w:szCs w:val="24"/>
                <w:lang w:val="en-US"/>
              </w:rPr>
              <w:lastRenderedPageBreak/>
              <w:t>规划并提前筹备</w:t>
            </w:r>
          </w:p>
        </w:tc>
        <w:tc>
          <w:tcPr>
            <w:tcW w:w="2437" w:type="dxa"/>
            <w:vMerge/>
            <w:shd w:val="clear" w:color="auto" w:fill="EF4B31"/>
          </w:tcPr>
          <w:p w:rsidR="007C03EA" w:rsidRDefault="007C03EA">
            <w:pPr>
              <w:spacing w:line="364" w:lineRule="auto"/>
            </w:pPr>
          </w:p>
        </w:tc>
      </w:tr>
      <w:tr w:rsidR="007C03EA">
        <w:trPr>
          <w:trHeight w:val="62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2.2.3</w:t>
            </w:r>
            <w:r>
              <w:rPr>
                <w:rFonts w:hint="eastAsia"/>
                <w:b/>
                <w:bCs/>
                <w:sz w:val="24"/>
                <w:szCs w:val="24"/>
                <w:lang w:val="en-US"/>
              </w:rPr>
              <w:t>确保活动精确执行，用好</w:t>
            </w:r>
            <w:r>
              <w:rPr>
                <w:rFonts w:hint="eastAsia"/>
                <w:b/>
                <w:bCs/>
                <w:sz w:val="24"/>
                <w:szCs w:val="24"/>
                <w:lang w:val="en-US"/>
              </w:rPr>
              <w:t>3</w:t>
            </w:r>
            <w:r>
              <w:rPr>
                <w:rFonts w:hint="eastAsia"/>
                <w:b/>
                <w:bCs/>
                <w:sz w:val="24"/>
                <w:szCs w:val="24"/>
                <w:lang w:val="en-US"/>
              </w:rPr>
              <w:t>大表单</w:t>
            </w:r>
          </w:p>
        </w:tc>
        <w:tc>
          <w:tcPr>
            <w:tcW w:w="2437" w:type="dxa"/>
            <w:vMerge/>
            <w:shd w:val="clear" w:color="auto" w:fill="EF4B31"/>
          </w:tcPr>
          <w:p w:rsidR="007C03EA" w:rsidRDefault="007C03EA">
            <w:pPr>
              <w:spacing w:line="364" w:lineRule="auto"/>
            </w:pPr>
          </w:p>
        </w:tc>
      </w:tr>
      <w:tr w:rsidR="007C03EA">
        <w:trPr>
          <w:trHeight w:val="638"/>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spacing w:line="360" w:lineRule="auto"/>
              <w:rPr>
                <w:b/>
                <w:bCs/>
                <w:sz w:val="24"/>
                <w:szCs w:val="24"/>
                <w:lang w:val="en-US"/>
              </w:rPr>
            </w:pPr>
            <w:r>
              <w:rPr>
                <w:rFonts w:hint="eastAsia"/>
                <w:b/>
                <w:bCs/>
                <w:sz w:val="24"/>
                <w:szCs w:val="24"/>
                <w:lang w:val="en-US"/>
              </w:rPr>
              <w:t>2.2.4</w:t>
            </w:r>
            <w:r>
              <w:rPr>
                <w:rFonts w:hint="eastAsia"/>
                <w:b/>
                <w:bCs/>
                <w:sz w:val="24"/>
                <w:szCs w:val="24"/>
                <w:lang w:val="en-US"/>
              </w:rPr>
              <w:t>怎样评估活动效果并做好活动复盘</w:t>
            </w:r>
          </w:p>
        </w:tc>
        <w:tc>
          <w:tcPr>
            <w:tcW w:w="2437" w:type="dxa"/>
            <w:vMerge/>
            <w:shd w:val="clear" w:color="auto" w:fill="EF4B31"/>
          </w:tcPr>
          <w:p w:rsidR="007C03EA" w:rsidRDefault="007C03EA">
            <w:pPr>
              <w:spacing w:line="364" w:lineRule="auto"/>
            </w:pPr>
          </w:p>
        </w:tc>
      </w:tr>
      <w:tr w:rsidR="007C03EA">
        <w:trPr>
          <w:trHeight w:val="701"/>
        </w:trPr>
        <w:tc>
          <w:tcPr>
            <w:tcW w:w="2215" w:type="dxa"/>
            <w:vMerge w:val="restart"/>
            <w:shd w:val="clear" w:color="auto" w:fill="FFC000"/>
          </w:tcPr>
          <w:p w:rsidR="007C03EA" w:rsidRDefault="007C03EA">
            <w:pPr>
              <w:spacing w:line="364" w:lineRule="auto"/>
            </w:pPr>
          </w:p>
        </w:tc>
        <w:tc>
          <w:tcPr>
            <w:tcW w:w="2295" w:type="dxa"/>
            <w:vMerge w:val="restart"/>
            <w:shd w:val="clear" w:color="auto" w:fill="FFC000"/>
          </w:tcPr>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7C03EA">
            <w:pPr>
              <w:rPr>
                <w:b/>
                <w:bCs/>
                <w:sz w:val="24"/>
                <w:szCs w:val="24"/>
                <w:lang w:val="en-US"/>
              </w:rPr>
            </w:pPr>
          </w:p>
          <w:p w:rsidR="007C03EA" w:rsidRDefault="003A7448">
            <w:pPr>
              <w:rPr>
                <w:b/>
                <w:bCs/>
                <w:sz w:val="24"/>
                <w:szCs w:val="24"/>
                <w:lang w:val="en-US"/>
              </w:rPr>
            </w:pPr>
            <w:r>
              <w:rPr>
                <w:rFonts w:hint="eastAsia"/>
                <w:b/>
                <w:bCs/>
                <w:sz w:val="24"/>
                <w:szCs w:val="24"/>
                <w:lang w:val="en-US"/>
              </w:rPr>
              <w:t>3.</w:t>
            </w:r>
            <w:r>
              <w:rPr>
                <w:rFonts w:hint="eastAsia"/>
                <w:b/>
                <w:bCs/>
                <w:sz w:val="24"/>
                <w:szCs w:val="24"/>
                <w:lang w:val="en-US"/>
              </w:rPr>
              <w:t>自媒体用户运营</w:t>
            </w:r>
          </w:p>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2.3.1</w:t>
            </w:r>
            <w:r>
              <w:rPr>
                <w:rFonts w:hint="eastAsia"/>
                <w:b/>
                <w:bCs/>
                <w:sz w:val="24"/>
                <w:szCs w:val="24"/>
                <w:lang w:val="en-US"/>
              </w:rPr>
              <w:t>用户运营的概念与具体工作</w:t>
            </w:r>
          </w:p>
        </w:tc>
        <w:tc>
          <w:tcPr>
            <w:tcW w:w="2437" w:type="dxa"/>
            <w:vMerge w:val="restart"/>
            <w:shd w:val="clear" w:color="auto" w:fill="EF4B31"/>
          </w:tcPr>
          <w:p w:rsidR="007C03EA" w:rsidRDefault="007C03EA">
            <w:pPr>
              <w:spacing w:line="364" w:lineRule="auto"/>
              <w:rPr>
                <w:rFonts w:ascii="宋体" w:eastAsia="宋体" w:hAnsi="宋体" w:cs="宋体"/>
                <w:b/>
                <w:bCs/>
                <w:color w:val="FFFF00"/>
                <w:sz w:val="24"/>
                <w:szCs w:val="24"/>
                <w:lang w:val="en-US"/>
              </w:rPr>
            </w:pPr>
          </w:p>
          <w:p w:rsidR="007C03EA" w:rsidRDefault="003A7448">
            <w:pPr>
              <w:spacing w:line="364" w:lineRule="auto"/>
              <w:rPr>
                <w:lang w:val="en-US"/>
              </w:rPr>
            </w:pPr>
            <w:r>
              <w:rPr>
                <w:rFonts w:ascii="宋体" w:eastAsia="宋体" w:hAnsi="宋体" w:cs="宋体" w:hint="eastAsia"/>
                <w:b/>
                <w:bCs/>
                <w:color w:val="FFFF00"/>
                <w:sz w:val="24"/>
                <w:szCs w:val="24"/>
                <w:lang w:val="en-US"/>
              </w:rPr>
              <w:t>12.</w:t>
            </w:r>
            <w:r>
              <w:rPr>
                <w:rFonts w:ascii="宋体" w:eastAsia="宋体" w:hAnsi="宋体" w:cs="宋体"/>
                <w:b/>
                <w:bCs/>
                <w:color w:val="FFFF00"/>
                <w:sz w:val="24"/>
                <w:szCs w:val="24"/>
              </w:rPr>
              <w:t>人文情怀</w:t>
            </w:r>
            <w:r>
              <w:rPr>
                <w:rFonts w:ascii="宋体" w:eastAsia="宋体" w:hAnsi="宋体" w:cs="宋体"/>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b/>
                <w:bCs/>
                <w:color w:val="FFFF00"/>
                <w:sz w:val="24"/>
                <w:szCs w:val="24"/>
              </w:rPr>
              <w:t>用户运营</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t>13.</w:t>
            </w:r>
            <w:r>
              <w:rPr>
                <w:rFonts w:ascii="宋体" w:eastAsia="宋体" w:hAnsi="宋体" w:cs="宋体"/>
                <w:b/>
                <w:bCs/>
                <w:color w:val="FFFF00"/>
                <w:sz w:val="24"/>
                <w:szCs w:val="24"/>
              </w:rPr>
              <w:t>关注群体的诉求，关注社会热点培养共情诚信经营</w:t>
            </w:r>
            <w:r>
              <w:rPr>
                <w:rFonts w:ascii="宋体" w:eastAsia="宋体" w:hAnsi="宋体" w:cs="宋体"/>
                <w:sz w:val="24"/>
                <w:szCs w:val="24"/>
              </w:rPr>
              <w:br/>
            </w:r>
          </w:p>
        </w:tc>
      </w:tr>
      <w:tr w:rsidR="007C03EA">
        <w:trPr>
          <w:trHeight w:val="726"/>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2.3.2</w:t>
            </w:r>
            <w:r>
              <w:rPr>
                <w:rFonts w:hint="eastAsia"/>
                <w:b/>
                <w:bCs/>
                <w:sz w:val="24"/>
                <w:szCs w:val="24"/>
                <w:lang w:val="en-US"/>
              </w:rPr>
              <w:t>如何做出清晰的用户画像</w:t>
            </w:r>
          </w:p>
        </w:tc>
        <w:tc>
          <w:tcPr>
            <w:tcW w:w="2437" w:type="dxa"/>
            <w:vMerge/>
            <w:shd w:val="clear" w:color="auto" w:fill="EF4B31"/>
          </w:tcPr>
          <w:p w:rsidR="007C03EA" w:rsidRDefault="007C03EA">
            <w:pPr>
              <w:spacing w:line="364" w:lineRule="auto"/>
            </w:pPr>
          </w:p>
        </w:tc>
      </w:tr>
      <w:tr w:rsidR="007C03EA">
        <w:trPr>
          <w:trHeight w:val="78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2.3.3</w:t>
            </w:r>
            <w:r>
              <w:rPr>
                <w:rFonts w:hint="eastAsia"/>
                <w:b/>
                <w:bCs/>
                <w:sz w:val="24"/>
                <w:szCs w:val="24"/>
                <w:lang w:val="en-US"/>
              </w:rPr>
              <w:t>怎样搭建合理的用户体系</w:t>
            </w:r>
          </w:p>
        </w:tc>
        <w:tc>
          <w:tcPr>
            <w:tcW w:w="2437" w:type="dxa"/>
            <w:vMerge/>
            <w:shd w:val="clear" w:color="auto" w:fill="EF4B31"/>
          </w:tcPr>
          <w:p w:rsidR="007C03EA" w:rsidRDefault="007C03EA">
            <w:pPr>
              <w:spacing w:line="364" w:lineRule="auto"/>
            </w:pPr>
          </w:p>
        </w:tc>
      </w:tr>
      <w:tr w:rsidR="007C03EA">
        <w:trPr>
          <w:trHeight w:val="400"/>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2.3.4</w:t>
            </w:r>
            <w:r>
              <w:rPr>
                <w:rFonts w:hint="eastAsia"/>
                <w:b/>
                <w:bCs/>
                <w:sz w:val="24"/>
                <w:szCs w:val="24"/>
                <w:lang w:val="en-US"/>
              </w:rPr>
              <w:t>如何找到并吸引用户</w:t>
            </w:r>
          </w:p>
        </w:tc>
        <w:tc>
          <w:tcPr>
            <w:tcW w:w="2437" w:type="dxa"/>
            <w:vMerge/>
            <w:shd w:val="clear" w:color="auto" w:fill="EF4B31"/>
          </w:tcPr>
          <w:p w:rsidR="007C03EA" w:rsidRDefault="007C03EA">
            <w:pPr>
              <w:spacing w:line="364" w:lineRule="auto"/>
            </w:pPr>
          </w:p>
        </w:tc>
      </w:tr>
      <w:tr w:rsidR="007C03EA">
        <w:trPr>
          <w:trHeight w:val="802"/>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2.3.5</w:t>
            </w:r>
            <w:r>
              <w:rPr>
                <w:rFonts w:hint="eastAsia"/>
                <w:b/>
                <w:bCs/>
                <w:sz w:val="24"/>
                <w:szCs w:val="24"/>
                <w:lang w:val="en-US"/>
              </w:rPr>
              <w:t>“路人”变成“忠粉”的</w:t>
            </w:r>
            <w:r>
              <w:rPr>
                <w:rFonts w:hint="eastAsia"/>
                <w:b/>
                <w:bCs/>
                <w:sz w:val="24"/>
                <w:szCs w:val="24"/>
                <w:lang w:val="en-US"/>
              </w:rPr>
              <w:t>9</w:t>
            </w:r>
            <w:r>
              <w:rPr>
                <w:rFonts w:hint="eastAsia"/>
                <w:b/>
                <w:bCs/>
                <w:sz w:val="24"/>
                <w:szCs w:val="24"/>
                <w:lang w:val="en-US"/>
              </w:rPr>
              <w:t>种策略</w:t>
            </w:r>
          </w:p>
        </w:tc>
        <w:tc>
          <w:tcPr>
            <w:tcW w:w="2437" w:type="dxa"/>
            <w:vMerge/>
            <w:shd w:val="clear" w:color="auto" w:fill="EF4B31"/>
          </w:tcPr>
          <w:p w:rsidR="007C03EA" w:rsidRDefault="007C03EA">
            <w:pPr>
              <w:spacing w:line="364" w:lineRule="auto"/>
            </w:pPr>
          </w:p>
        </w:tc>
      </w:tr>
      <w:tr w:rsidR="007C03EA">
        <w:trPr>
          <w:trHeight w:val="798"/>
        </w:trPr>
        <w:tc>
          <w:tcPr>
            <w:tcW w:w="2215" w:type="dxa"/>
            <w:vMerge/>
            <w:shd w:val="clear" w:color="auto" w:fill="FFC000"/>
          </w:tcPr>
          <w:p w:rsidR="007C03EA" w:rsidRDefault="007C03EA">
            <w:pPr>
              <w:spacing w:line="364" w:lineRule="auto"/>
            </w:pPr>
          </w:p>
        </w:tc>
        <w:tc>
          <w:tcPr>
            <w:tcW w:w="2295" w:type="dxa"/>
            <w:vMerge w:val="restart"/>
            <w:shd w:val="clear" w:color="auto" w:fill="FFC000"/>
          </w:tcPr>
          <w:p w:rsidR="007C03EA" w:rsidRDefault="007C03EA">
            <w:pPr>
              <w:spacing w:line="364" w:lineRule="auto"/>
              <w:rPr>
                <w:b/>
                <w:bCs/>
                <w:sz w:val="24"/>
                <w:szCs w:val="24"/>
                <w:lang w:val="en-US"/>
              </w:rPr>
            </w:pPr>
          </w:p>
          <w:p w:rsidR="007C03EA" w:rsidRDefault="007C03EA">
            <w:pPr>
              <w:spacing w:line="364" w:lineRule="auto"/>
              <w:rPr>
                <w:b/>
                <w:bCs/>
                <w:sz w:val="24"/>
                <w:szCs w:val="24"/>
                <w:lang w:val="en-US"/>
              </w:rPr>
            </w:pPr>
          </w:p>
          <w:p w:rsidR="007C03EA" w:rsidRDefault="003A7448">
            <w:pPr>
              <w:spacing w:line="364" w:lineRule="auto"/>
            </w:pPr>
            <w:r>
              <w:rPr>
                <w:rFonts w:hint="eastAsia"/>
                <w:b/>
                <w:bCs/>
                <w:sz w:val="24"/>
                <w:szCs w:val="24"/>
                <w:lang w:val="en-US"/>
              </w:rPr>
              <w:t>4.</w:t>
            </w:r>
            <w:r>
              <w:rPr>
                <w:rFonts w:hint="eastAsia"/>
                <w:b/>
                <w:bCs/>
                <w:sz w:val="24"/>
                <w:szCs w:val="24"/>
                <w:lang w:val="en-US"/>
              </w:rPr>
              <w:t>自媒体产品运营</w:t>
            </w:r>
          </w:p>
        </w:tc>
        <w:tc>
          <w:tcPr>
            <w:tcW w:w="2799" w:type="dxa"/>
            <w:shd w:val="clear" w:color="auto" w:fill="FFC000"/>
          </w:tcPr>
          <w:p w:rsidR="007C03EA" w:rsidRDefault="003A7448">
            <w:pPr>
              <w:rPr>
                <w:b/>
                <w:bCs/>
                <w:sz w:val="24"/>
                <w:szCs w:val="24"/>
                <w:lang w:val="en-US"/>
              </w:rPr>
            </w:pPr>
            <w:r>
              <w:rPr>
                <w:rFonts w:hint="eastAsia"/>
                <w:b/>
                <w:bCs/>
                <w:sz w:val="24"/>
                <w:szCs w:val="24"/>
                <w:lang w:val="en-US"/>
              </w:rPr>
              <w:t>2.4.1</w:t>
            </w:r>
            <w:r>
              <w:rPr>
                <w:rFonts w:hint="eastAsia"/>
                <w:b/>
                <w:bCs/>
                <w:sz w:val="24"/>
                <w:szCs w:val="24"/>
                <w:lang w:val="en-US"/>
              </w:rPr>
              <w:t>产品运营的概念及工作思路</w:t>
            </w:r>
          </w:p>
        </w:tc>
        <w:tc>
          <w:tcPr>
            <w:tcW w:w="2437" w:type="dxa"/>
            <w:vMerge w:val="restart"/>
            <w:shd w:val="clear" w:color="auto" w:fill="EF4B31"/>
          </w:tcPr>
          <w:p w:rsidR="007C03EA" w:rsidRDefault="007C03EA">
            <w:pPr>
              <w:spacing w:line="364" w:lineRule="auto"/>
              <w:jc w:val="center"/>
              <w:rPr>
                <w:b/>
                <w:bCs/>
                <w:lang w:val="en-US"/>
              </w:rPr>
            </w:pPr>
          </w:p>
          <w:p w:rsidR="007C03EA" w:rsidRDefault="003A7448">
            <w:pPr>
              <w:spacing w:line="364" w:lineRule="auto"/>
              <w:jc w:val="both"/>
              <w:rPr>
                <w:rFonts w:ascii="宋体" w:eastAsia="宋体" w:hAnsi="宋体" w:cs="宋体"/>
                <w:b/>
                <w:bCs/>
                <w:color w:val="FFFF00"/>
                <w:sz w:val="24"/>
                <w:szCs w:val="24"/>
              </w:rPr>
            </w:pPr>
            <w:r>
              <w:rPr>
                <w:rFonts w:ascii="宋体" w:eastAsia="宋体" w:hAnsi="宋体" w:cs="宋体" w:hint="eastAsia"/>
                <w:b/>
                <w:bCs/>
                <w:color w:val="FFFF00"/>
                <w:sz w:val="24"/>
                <w:szCs w:val="24"/>
                <w:lang w:val="en-US"/>
              </w:rPr>
              <w:t>14.</w:t>
            </w:r>
            <w:r>
              <w:rPr>
                <w:rFonts w:ascii="宋体" w:eastAsia="宋体" w:hAnsi="宋体" w:cs="宋体"/>
                <w:b/>
                <w:bCs/>
                <w:color w:val="FFFF00"/>
                <w:sz w:val="24"/>
                <w:szCs w:val="24"/>
              </w:rPr>
              <w:t>遵守知识产权保护法</w:t>
            </w:r>
          </w:p>
          <w:p w:rsidR="007C03EA" w:rsidRDefault="003A7448">
            <w:pPr>
              <w:spacing w:line="364" w:lineRule="auto"/>
              <w:jc w:val="both"/>
              <w:rPr>
                <w:lang w:val="en-US"/>
              </w:rPr>
            </w:pPr>
            <w:r>
              <w:rPr>
                <w:rFonts w:ascii="宋体" w:eastAsia="宋体" w:hAnsi="宋体" w:cs="宋体" w:hint="eastAsia"/>
                <w:b/>
                <w:bCs/>
                <w:color w:val="FFFF00"/>
                <w:sz w:val="24"/>
                <w:szCs w:val="24"/>
                <w:lang w:val="en-US"/>
              </w:rPr>
              <w:t>15.</w:t>
            </w:r>
            <w:r>
              <w:rPr>
                <w:rFonts w:ascii="宋体" w:eastAsia="宋体" w:hAnsi="宋体" w:cs="宋体"/>
                <w:b/>
                <w:bCs/>
                <w:color w:val="FFFF00"/>
                <w:sz w:val="24"/>
                <w:szCs w:val="24"/>
              </w:rPr>
              <w:t>精益求精的工匠精神</w:t>
            </w:r>
          </w:p>
        </w:tc>
      </w:tr>
      <w:tr w:rsidR="007C03EA">
        <w:trPr>
          <w:trHeight w:val="397"/>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2.4.2</w:t>
            </w:r>
            <w:r>
              <w:rPr>
                <w:rFonts w:hint="eastAsia"/>
                <w:b/>
                <w:bCs/>
                <w:sz w:val="24"/>
                <w:szCs w:val="24"/>
                <w:lang w:val="en-US"/>
              </w:rPr>
              <w:t>匹配运营策略</w:t>
            </w:r>
          </w:p>
        </w:tc>
        <w:tc>
          <w:tcPr>
            <w:tcW w:w="2437" w:type="dxa"/>
            <w:vMerge/>
            <w:shd w:val="clear" w:color="auto" w:fill="EF4B31"/>
          </w:tcPr>
          <w:p w:rsidR="007C03EA" w:rsidRDefault="007C03EA">
            <w:pPr>
              <w:spacing w:line="364" w:lineRule="auto"/>
            </w:pPr>
          </w:p>
        </w:tc>
      </w:tr>
      <w:tr w:rsidR="007C03EA">
        <w:trPr>
          <w:trHeight w:val="832"/>
        </w:trPr>
        <w:tc>
          <w:tcPr>
            <w:tcW w:w="2215" w:type="dxa"/>
            <w:vMerge/>
            <w:shd w:val="clear" w:color="auto" w:fill="FFC000"/>
          </w:tcPr>
          <w:p w:rsidR="007C03EA" w:rsidRDefault="007C03EA">
            <w:pPr>
              <w:spacing w:line="364" w:lineRule="auto"/>
            </w:pPr>
          </w:p>
        </w:tc>
        <w:tc>
          <w:tcPr>
            <w:tcW w:w="2295" w:type="dxa"/>
            <w:vMerge/>
            <w:shd w:val="clear" w:color="auto" w:fill="FFC000"/>
          </w:tcPr>
          <w:p w:rsidR="007C03EA" w:rsidRDefault="007C03EA">
            <w:pPr>
              <w:spacing w:line="364" w:lineRule="auto"/>
            </w:pPr>
          </w:p>
        </w:tc>
        <w:tc>
          <w:tcPr>
            <w:tcW w:w="2799" w:type="dxa"/>
            <w:shd w:val="clear" w:color="auto" w:fill="FFC000"/>
          </w:tcPr>
          <w:p w:rsidR="007C03EA" w:rsidRDefault="003A7448">
            <w:pPr>
              <w:rPr>
                <w:b/>
                <w:bCs/>
                <w:sz w:val="24"/>
                <w:szCs w:val="24"/>
                <w:lang w:val="en-US"/>
              </w:rPr>
            </w:pPr>
            <w:r>
              <w:rPr>
                <w:rFonts w:hint="eastAsia"/>
                <w:b/>
                <w:bCs/>
                <w:sz w:val="24"/>
                <w:szCs w:val="24"/>
                <w:lang w:val="en-US"/>
              </w:rPr>
              <w:t>2.4.3</w:t>
            </w:r>
            <w:r>
              <w:rPr>
                <w:rFonts w:hint="eastAsia"/>
                <w:b/>
                <w:bCs/>
                <w:sz w:val="24"/>
                <w:szCs w:val="24"/>
                <w:lang w:val="en-US"/>
              </w:rPr>
              <w:t>如何根据产品生命周期调整运营重点</w:t>
            </w:r>
          </w:p>
        </w:tc>
        <w:tc>
          <w:tcPr>
            <w:tcW w:w="2437" w:type="dxa"/>
            <w:vMerge/>
            <w:shd w:val="clear" w:color="auto" w:fill="EF4B31"/>
          </w:tcPr>
          <w:p w:rsidR="007C03EA" w:rsidRDefault="007C03EA">
            <w:pPr>
              <w:spacing w:line="364" w:lineRule="auto"/>
            </w:pPr>
          </w:p>
        </w:tc>
      </w:tr>
      <w:tr w:rsidR="007C03EA">
        <w:trPr>
          <w:trHeight w:val="832"/>
        </w:trPr>
        <w:tc>
          <w:tcPr>
            <w:tcW w:w="2215" w:type="dxa"/>
            <w:vMerge w:val="restart"/>
            <w:shd w:val="clear" w:color="auto" w:fill="00B0F0"/>
          </w:tcPr>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7C03EA">
            <w:pPr>
              <w:jc w:val="center"/>
              <w:rPr>
                <w:b/>
                <w:bCs/>
                <w:sz w:val="24"/>
                <w:szCs w:val="24"/>
                <w:lang w:val="en-US"/>
              </w:rPr>
            </w:pPr>
          </w:p>
          <w:p w:rsidR="007C03EA" w:rsidRDefault="003A7448">
            <w:pPr>
              <w:ind w:firstLineChars="200" w:firstLine="482"/>
              <w:jc w:val="both"/>
              <w:rPr>
                <w:b/>
                <w:bCs/>
                <w:sz w:val="24"/>
                <w:szCs w:val="24"/>
                <w:lang w:val="en-US"/>
              </w:rPr>
            </w:pPr>
            <w:r>
              <w:rPr>
                <w:rFonts w:hint="eastAsia"/>
                <w:b/>
                <w:bCs/>
                <w:sz w:val="24"/>
                <w:szCs w:val="24"/>
                <w:lang w:val="en-US"/>
              </w:rPr>
              <w:t>模块三</w:t>
            </w:r>
          </w:p>
          <w:p w:rsidR="007C03EA" w:rsidRDefault="003A7448">
            <w:pPr>
              <w:jc w:val="center"/>
              <w:rPr>
                <w:b/>
                <w:bCs/>
                <w:sz w:val="24"/>
                <w:szCs w:val="24"/>
                <w:lang w:val="en-US"/>
              </w:rPr>
            </w:pPr>
            <w:r>
              <w:rPr>
                <w:rFonts w:hint="eastAsia"/>
                <w:b/>
                <w:bCs/>
                <w:sz w:val="24"/>
                <w:szCs w:val="24"/>
                <w:lang w:val="en-US"/>
              </w:rPr>
              <w:t>自媒体平台营销</w:t>
            </w:r>
          </w:p>
          <w:p w:rsidR="007C03EA" w:rsidRDefault="007C03EA">
            <w:pPr>
              <w:spacing w:line="364" w:lineRule="auto"/>
            </w:pPr>
          </w:p>
        </w:tc>
        <w:tc>
          <w:tcPr>
            <w:tcW w:w="2295" w:type="dxa"/>
            <w:vMerge w:val="restart"/>
            <w:shd w:val="clear" w:color="auto" w:fill="00B0F0"/>
          </w:tcPr>
          <w:p w:rsidR="007C03EA" w:rsidRDefault="007C03EA">
            <w:pPr>
              <w:spacing w:line="364" w:lineRule="auto"/>
              <w:rPr>
                <w:b/>
                <w:bCs/>
                <w:sz w:val="24"/>
                <w:szCs w:val="24"/>
                <w:lang w:val="en-US"/>
              </w:rPr>
            </w:pPr>
          </w:p>
          <w:p w:rsidR="007C03EA" w:rsidRDefault="007C03EA">
            <w:pPr>
              <w:spacing w:line="364" w:lineRule="auto"/>
              <w:rPr>
                <w:b/>
                <w:bCs/>
                <w:sz w:val="24"/>
                <w:szCs w:val="24"/>
                <w:lang w:val="en-US"/>
              </w:rPr>
            </w:pPr>
          </w:p>
          <w:p w:rsidR="007C03EA" w:rsidRDefault="003A7448">
            <w:pPr>
              <w:spacing w:line="364" w:lineRule="auto"/>
            </w:pPr>
            <w:r>
              <w:rPr>
                <w:rFonts w:hint="eastAsia"/>
                <w:b/>
                <w:bCs/>
                <w:sz w:val="24"/>
                <w:szCs w:val="24"/>
                <w:lang w:val="en-US"/>
              </w:rPr>
              <w:t>1.</w:t>
            </w:r>
            <w:r>
              <w:rPr>
                <w:rFonts w:hint="eastAsia"/>
                <w:b/>
                <w:bCs/>
                <w:sz w:val="24"/>
                <w:szCs w:val="24"/>
                <w:lang w:val="en-US"/>
              </w:rPr>
              <w:t>自媒体运营案例拆解与运用</w:t>
            </w:r>
          </w:p>
        </w:tc>
        <w:tc>
          <w:tcPr>
            <w:tcW w:w="2799" w:type="dxa"/>
            <w:shd w:val="clear" w:color="auto" w:fill="00B0F0"/>
          </w:tcPr>
          <w:p w:rsidR="007C03EA" w:rsidRDefault="003A7448">
            <w:pPr>
              <w:rPr>
                <w:b/>
                <w:bCs/>
                <w:sz w:val="24"/>
                <w:szCs w:val="24"/>
                <w:lang w:val="en-US"/>
              </w:rPr>
            </w:pPr>
            <w:r>
              <w:rPr>
                <w:rFonts w:hint="eastAsia"/>
                <w:b/>
                <w:bCs/>
                <w:sz w:val="24"/>
                <w:szCs w:val="24"/>
                <w:lang w:val="en-US"/>
              </w:rPr>
              <w:t>3.1.1</w:t>
            </w:r>
            <w:r>
              <w:rPr>
                <w:rFonts w:hint="eastAsia"/>
                <w:b/>
                <w:bCs/>
                <w:sz w:val="24"/>
                <w:szCs w:val="24"/>
                <w:lang w:val="en-US"/>
              </w:rPr>
              <w:t>如何借助案例拆解，快速获取自媒体经验</w:t>
            </w:r>
          </w:p>
        </w:tc>
        <w:tc>
          <w:tcPr>
            <w:tcW w:w="2437" w:type="dxa"/>
            <w:vMerge w:val="restart"/>
            <w:shd w:val="clear" w:color="auto" w:fill="EF4B31"/>
          </w:tcPr>
          <w:p w:rsidR="007C03EA" w:rsidRDefault="007C03EA">
            <w:pPr>
              <w:spacing w:line="364" w:lineRule="auto"/>
              <w:jc w:val="both"/>
              <w:rPr>
                <w:rFonts w:ascii="宋体" w:eastAsia="宋体" w:hAnsi="宋体" w:cs="宋体"/>
                <w:b/>
                <w:bCs/>
                <w:color w:val="FFFF00"/>
                <w:sz w:val="24"/>
                <w:szCs w:val="24"/>
                <w:lang w:val="en-US"/>
              </w:rPr>
            </w:pPr>
          </w:p>
          <w:p w:rsidR="007C03EA" w:rsidRDefault="003A7448">
            <w:pPr>
              <w:spacing w:line="364" w:lineRule="auto"/>
              <w:jc w:val="both"/>
              <w:rPr>
                <w:lang w:val="en-US"/>
              </w:rPr>
            </w:pPr>
            <w:r>
              <w:rPr>
                <w:rFonts w:ascii="宋体" w:eastAsia="宋体" w:hAnsi="宋体" w:cs="宋体" w:hint="eastAsia"/>
                <w:b/>
                <w:bCs/>
                <w:color w:val="FFFF00"/>
                <w:sz w:val="24"/>
                <w:szCs w:val="24"/>
                <w:lang w:val="en-US"/>
              </w:rPr>
              <w:t>16.</w:t>
            </w:r>
            <w:r>
              <w:rPr>
                <w:rFonts w:ascii="宋体" w:eastAsia="宋体" w:hAnsi="宋体" w:cs="宋体"/>
                <w:b/>
                <w:bCs/>
                <w:color w:val="FFFF00"/>
                <w:sz w:val="24"/>
                <w:szCs w:val="24"/>
              </w:rPr>
              <w:t>他山之石</w:t>
            </w:r>
            <w:r>
              <w:rPr>
                <w:rFonts w:ascii="宋体" w:eastAsia="宋体" w:hAnsi="宋体" w:cs="宋体"/>
                <w:b/>
                <w:bCs/>
                <w:color w:val="FFFF00"/>
                <w:sz w:val="24"/>
                <w:szCs w:val="24"/>
              </w:rPr>
              <w:t>-</w:t>
            </w:r>
            <w:r>
              <w:rPr>
                <w:rFonts w:ascii="宋体" w:eastAsia="宋体" w:hAnsi="宋体" w:cs="宋体" w:hint="eastAsia"/>
                <w:b/>
                <w:bCs/>
                <w:color w:val="FFFF00"/>
                <w:sz w:val="24"/>
                <w:szCs w:val="24"/>
              </w:rPr>
              <w:t>自媒体</w:t>
            </w:r>
            <w:r>
              <w:rPr>
                <w:rFonts w:ascii="宋体" w:eastAsia="宋体" w:hAnsi="宋体" w:cs="宋体"/>
                <w:b/>
                <w:bCs/>
                <w:color w:val="FFFF00"/>
                <w:sz w:val="24"/>
                <w:szCs w:val="24"/>
              </w:rPr>
              <w:t>运营案例拆解与运用</w:t>
            </w:r>
            <w:r>
              <w:rPr>
                <w:rFonts w:ascii="宋体" w:eastAsia="宋体" w:hAnsi="宋体" w:cs="宋体" w:hint="eastAsia"/>
                <w:b/>
                <w:bCs/>
                <w:color w:val="FFFF00"/>
                <w:sz w:val="24"/>
                <w:szCs w:val="24"/>
              </w:rPr>
              <w:t>，</w:t>
            </w:r>
            <w:r>
              <w:rPr>
                <w:rFonts w:ascii="宋体" w:eastAsia="宋体" w:hAnsi="宋体" w:cs="宋体"/>
                <w:b/>
                <w:bCs/>
                <w:color w:val="FFFF00"/>
                <w:sz w:val="24"/>
                <w:szCs w:val="24"/>
              </w:rPr>
              <w:t>借力打力，破而后立</w:t>
            </w:r>
            <w:r>
              <w:rPr>
                <w:rFonts w:ascii="宋体" w:eastAsia="宋体" w:hAnsi="宋体" w:cs="宋体" w:hint="eastAsia"/>
                <w:b/>
                <w:bCs/>
                <w:color w:val="FFFF00"/>
                <w:sz w:val="24"/>
                <w:szCs w:val="24"/>
              </w:rPr>
              <w:t>；</w:t>
            </w:r>
          </w:p>
        </w:tc>
      </w:tr>
      <w:tr w:rsidR="007C03EA">
        <w:trPr>
          <w:trHeight w:val="832"/>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3.1.2</w:t>
            </w:r>
            <w:r>
              <w:rPr>
                <w:rFonts w:hint="eastAsia"/>
                <w:b/>
                <w:bCs/>
                <w:sz w:val="24"/>
                <w:szCs w:val="24"/>
                <w:lang w:val="en-US"/>
              </w:rPr>
              <w:t>案例拆解的</w:t>
            </w:r>
            <w:r>
              <w:rPr>
                <w:rFonts w:hint="eastAsia"/>
                <w:b/>
                <w:bCs/>
                <w:sz w:val="24"/>
                <w:szCs w:val="24"/>
                <w:lang w:val="en-US"/>
              </w:rPr>
              <w:t>7</w:t>
            </w:r>
            <w:r>
              <w:rPr>
                <w:rFonts w:hint="eastAsia"/>
                <w:b/>
                <w:bCs/>
                <w:sz w:val="24"/>
                <w:szCs w:val="24"/>
                <w:lang w:val="en-US"/>
              </w:rPr>
              <w:t>种有效方法</w:t>
            </w:r>
          </w:p>
        </w:tc>
        <w:tc>
          <w:tcPr>
            <w:tcW w:w="2437" w:type="dxa"/>
            <w:vMerge/>
            <w:shd w:val="clear" w:color="auto" w:fill="EF4B31"/>
          </w:tcPr>
          <w:p w:rsidR="007C03EA" w:rsidRDefault="007C03EA">
            <w:pPr>
              <w:spacing w:line="364" w:lineRule="auto"/>
            </w:pPr>
          </w:p>
        </w:tc>
      </w:tr>
      <w:tr w:rsidR="007C03EA">
        <w:trPr>
          <w:trHeight w:val="370"/>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3.1.3</w:t>
            </w:r>
            <w:r>
              <w:rPr>
                <w:rFonts w:hint="eastAsia"/>
                <w:b/>
                <w:bCs/>
                <w:sz w:val="24"/>
                <w:szCs w:val="24"/>
                <w:lang w:val="en-US"/>
              </w:rPr>
              <w:t>平台运营案例拆解</w:t>
            </w:r>
          </w:p>
        </w:tc>
        <w:tc>
          <w:tcPr>
            <w:tcW w:w="2437" w:type="dxa"/>
            <w:vMerge/>
            <w:shd w:val="clear" w:color="auto" w:fill="EF4B31"/>
          </w:tcPr>
          <w:p w:rsidR="007C03EA" w:rsidRDefault="007C03EA">
            <w:pPr>
              <w:spacing w:line="364" w:lineRule="auto"/>
            </w:pPr>
          </w:p>
        </w:tc>
      </w:tr>
      <w:tr w:rsidR="007C03EA">
        <w:trPr>
          <w:trHeight w:val="370"/>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3.1.4</w:t>
            </w:r>
            <w:r>
              <w:rPr>
                <w:rFonts w:hint="eastAsia"/>
                <w:b/>
                <w:bCs/>
                <w:sz w:val="24"/>
                <w:szCs w:val="24"/>
                <w:lang w:val="en-US"/>
              </w:rPr>
              <w:t>活动运营案例拆解</w:t>
            </w:r>
          </w:p>
        </w:tc>
        <w:tc>
          <w:tcPr>
            <w:tcW w:w="2437" w:type="dxa"/>
            <w:vMerge/>
            <w:shd w:val="clear" w:color="auto" w:fill="EF4B31"/>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pPr>
          </w:p>
        </w:tc>
        <w:tc>
          <w:tcPr>
            <w:tcW w:w="2799" w:type="dxa"/>
            <w:shd w:val="clear" w:color="auto" w:fill="00B0F0"/>
          </w:tcPr>
          <w:p w:rsidR="007C03EA" w:rsidRDefault="003A7448">
            <w:pPr>
              <w:rPr>
                <w:b/>
                <w:bCs/>
                <w:sz w:val="24"/>
                <w:szCs w:val="24"/>
                <w:lang w:val="en-US"/>
              </w:rPr>
            </w:pPr>
            <w:r>
              <w:rPr>
                <w:rFonts w:hint="eastAsia"/>
                <w:b/>
                <w:bCs/>
                <w:sz w:val="24"/>
                <w:szCs w:val="24"/>
                <w:lang w:val="en-US"/>
              </w:rPr>
              <w:t>3.1.5</w:t>
            </w:r>
            <w:r>
              <w:rPr>
                <w:rFonts w:hint="eastAsia"/>
                <w:b/>
                <w:bCs/>
                <w:sz w:val="24"/>
                <w:szCs w:val="24"/>
                <w:lang w:val="en-US"/>
              </w:rPr>
              <w:t>个人品牌案例拆解</w:t>
            </w:r>
          </w:p>
        </w:tc>
        <w:tc>
          <w:tcPr>
            <w:tcW w:w="2437" w:type="dxa"/>
            <w:vMerge/>
            <w:shd w:val="clear" w:color="auto" w:fill="EF4B31"/>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vMerge w:val="restart"/>
            <w:shd w:val="clear" w:color="auto" w:fill="00B0F0"/>
          </w:tcPr>
          <w:p w:rsidR="007C03EA" w:rsidRDefault="007C03EA">
            <w:pPr>
              <w:spacing w:line="364" w:lineRule="auto"/>
              <w:rPr>
                <w:b/>
                <w:bCs/>
                <w:sz w:val="24"/>
                <w:szCs w:val="24"/>
                <w:lang w:val="en-US"/>
              </w:rPr>
            </w:pPr>
          </w:p>
          <w:p w:rsidR="007C03EA" w:rsidRDefault="003A7448">
            <w:pPr>
              <w:spacing w:line="364" w:lineRule="auto"/>
              <w:rPr>
                <w:b/>
                <w:bCs/>
                <w:sz w:val="24"/>
                <w:szCs w:val="24"/>
                <w:lang w:val="en-US"/>
              </w:rPr>
            </w:pPr>
            <w:r>
              <w:rPr>
                <w:rFonts w:hint="eastAsia"/>
                <w:b/>
                <w:bCs/>
                <w:sz w:val="24"/>
                <w:szCs w:val="24"/>
                <w:lang w:val="en-US"/>
              </w:rPr>
              <w:t>2.</w:t>
            </w:r>
            <w:r>
              <w:rPr>
                <w:rFonts w:hint="eastAsia"/>
                <w:b/>
                <w:bCs/>
                <w:sz w:val="24"/>
                <w:szCs w:val="24"/>
                <w:lang w:val="en-US"/>
              </w:rPr>
              <w:t>抖音营销</w:t>
            </w: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3.2.1</w:t>
            </w:r>
            <w:r>
              <w:rPr>
                <w:rFonts w:hint="eastAsia"/>
                <w:b/>
                <w:bCs/>
                <w:sz w:val="24"/>
                <w:szCs w:val="24"/>
                <w:lang w:val="en-US"/>
              </w:rPr>
              <w:t>短视频营销</w:t>
            </w:r>
          </w:p>
        </w:tc>
        <w:tc>
          <w:tcPr>
            <w:tcW w:w="2437" w:type="dxa"/>
            <w:vMerge w:val="restart"/>
            <w:shd w:val="clear" w:color="auto" w:fill="EF4B31"/>
          </w:tcPr>
          <w:p w:rsidR="007C03EA" w:rsidRDefault="003A7448">
            <w:pPr>
              <w:spacing w:line="364" w:lineRule="auto"/>
              <w:rPr>
                <w:lang w:val="en-US"/>
              </w:rPr>
            </w:pPr>
            <w:r>
              <w:rPr>
                <w:rFonts w:ascii="宋体" w:eastAsia="宋体" w:hAnsi="宋体" w:cs="宋体" w:hint="eastAsia"/>
                <w:b/>
                <w:bCs/>
                <w:color w:val="FFFF00"/>
                <w:sz w:val="24"/>
                <w:szCs w:val="24"/>
                <w:lang w:val="en-US"/>
              </w:rPr>
              <w:t>17.</w:t>
            </w:r>
            <w:r>
              <w:rPr>
                <w:rFonts w:ascii="宋体" w:eastAsia="宋体" w:hAnsi="宋体" w:cs="宋体"/>
                <w:b/>
                <w:bCs/>
                <w:color w:val="FFFF00"/>
                <w:sz w:val="24"/>
                <w:szCs w:val="24"/>
              </w:rPr>
              <w:t>高质量输出</w:t>
            </w:r>
            <w:r>
              <w:rPr>
                <w:rFonts w:ascii="宋体" w:eastAsia="宋体" w:hAnsi="宋体" w:cs="宋体"/>
                <w:b/>
                <w:bCs/>
                <w:color w:val="FFFF00"/>
                <w:sz w:val="24"/>
                <w:szCs w:val="24"/>
              </w:rPr>
              <w:t>-</w:t>
            </w:r>
            <w:r>
              <w:rPr>
                <w:rFonts w:ascii="宋体" w:eastAsia="宋体" w:hAnsi="宋体" w:cs="宋体"/>
                <w:b/>
                <w:bCs/>
                <w:color w:val="FFFF00"/>
                <w:sz w:val="24"/>
                <w:szCs w:val="24"/>
              </w:rPr>
              <w:t>抖音营销</w:t>
            </w:r>
            <w:r>
              <w:rPr>
                <w:rFonts w:ascii="宋体" w:eastAsia="宋体" w:hAnsi="宋体" w:cs="宋体"/>
                <w:b/>
                <w:bCs/>
                <w:color w:val="FFFF00"/>
                <w:sz w:val="24"/>
                <w:szCs w:val="24"/>
              </w:rPr>
              <w:br/>
            </w:r>
            <w:r>
              <w:rPr>
                <w:rFonts w:ascii="宋体" w:eastAsia="宋体" w:hAnsi="宋体" w:cs="宋体" w:hint="eastAsia"/>
                <w:b/>
                <w:bCs/>
                <w:color w:val="FFFF00"/>
                <w:sz w:val="24"/>
                <w:szCs w:val="24"/>
                <w:lang w:val="en-US"/>
              </w:rPr>
              <w:t>18.</w:t>
            </w:r>
            <w:r>
              <w:rPr>
                <w:rFonts w:ascii="宋体" w:eastAsia="宋体" w:hAnsi="宋体" w:cs="宋体"/>
                <w:b/>
                <w:bCs/>
                <w:color w:val="FFFF00"/>
                <w:sz w:val="24"/>
                <w:szCs w:val="24"/>
              </w:rPr>
              <w:t>沉淀内容坚持创新与个性</w:t>
            </w: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rPr>
                <w:b/>
                <w:bCs/>
                <w:sz w:val="24"/>
                <w:szCs w:val="24"/>
                <w:lang w:val="en-US"/>
              </w:rPr>
            </w:pP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3.2.2</w:t>
            </w:r>
            <w:r>
              <w:rPr>
                <w:rFonts w:hint="eastAsia"/>
                <w:b/>
                <w:bCs/>
                <w:sz w:val="24"/>
                <w:szCs w:val="24"/>
                <w:lang w:val="en-US"/>
              </w:rPr>
              <w:t>直播营销</w:t>
            </w:r>
          </w:p>
        </w:tc>
        <w:tc>
          <w:tcPr>
            <w:tcW w:w="2437" w:type="dxa"/>
            <w:vMerge/>
            <w:shd w:val="clear" w:color="auto" w:fill="EF4B31"/>
          </w:tcPr>
          <w:p w:rsidR="007C03EA" w:rsidRDefault="007C03EA">
            <w:pPr>
              <w:spacing w:line="364" w:lineRule="auto"/>
            </w:pPr>
          </w:p>
        </w:tc>
      </w:tr>
      <w:tr w:rsidR="007C03EA">
        <w:trPr>
          <w:trHeight w:val="536"/>
        </w:trPr>
        <w:tc>
          <w:tcPr>
            <w:tcW w:w="2215" w:type="dxa"/>
            <w:vMerge/>
            <w:shd w:val="clear" w:color="auto" w:fill="00B0F0"/>
          </w:tcPr>
          <w:p w:rsidR="007C03EA" w:rsidRDefault="007C03EA">
            <w:pPr>
              <w:spacing w:line="364" w:lineRule="auto"/>
            </w:pPr>
          </w:p>
        </w:tc>
        <w:tc>
          <w:tcPr>
            <w:tcW w:w="2295" w:type="dxa"/>
            <w:vMerge w:val="restart"/>
            <w:shd w:val="clear" w:color="auto" w:fill="00B0F0"/>
          </w:tcPr>
          <w:p w:rsidR="007C03EA" w:rsidRDefault="007C03EA">
            <w:pPr>
              <w:spacing w:line="364" w:lineRule="auto"/>
              <w:rPr>
                <w:b/>
                <w:bCs/>
                <w:sz w:val="24"/>
                <w:szCs w:val="24"/>
                <w:lang w:val="en-US"/>
              </w:rPr>
            </w:pPr>
          </w:p>
          <w:p w:rsidR="007C03EA" w:rsidRDefault="003A7448">
            <w:pPr>
              <w:spacing w:line="364" w:lineRule="auto"/>
              <w:rPr>
                <w:b/>
                <w:bCs/>
                <w:sz w:val="24"/>
                <w:szCs w:val="24"/>
                <w:lang w:val="en-US"/>
              </w:rPr>
            </w:pPr>
            <w:r>
              <w:rPr>
                <w:rFonts w:hint="eastAsia"/>
                <w:b/>
                <w:bCs/>
                <w:sz w:val="24"/>
                <w:szCs w:val="24"/>
                <w:lang w:val="en-US"/>
              </w:rPr>
              <w:lastRenderedPageBreak/>
              <w:t>3.</w:t>
            </w:r>
            <w:r>
              <w:rPr>
                <w:rFonts w:hint="eastAsia"/>
                <w:b/>
                <w:bCs/>
                <w:sz w:val="24"/>
                <w:szCs w:val="24"/>
                <w:lang w:val="en-US"/>
              </w:rPr>
              <w:t>微信营销</w:t>
            </w: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lastRenderedPageBreak/>
              <w:t>3.3.1</w:t>
            </w:r>
            <w:r>
              <w:rPr>
                <w:rFonts w:hint="eastAsia"/>
                <w:b/>
                <w:bCs/>
                <w:sz w:val="24"/>
                <w:szCs w:val="24"/>
                <w:lang w:val="en-US"/>
              </w:rPr>
              <w:t>公众号营销</w:t>
            </w:r>
          </w:p>
        </w:tc>
        <w:tc>
          <w:tcPr>
            <w:tcW w:w="2437" w:type="dxa"/>
            <w:vMerge w:val="restart"/>
            <w:shd w:val="clear" w:color="auto" w:fill="EF4B31"/>
          </w:tcPr>
          <w:p w:rsidR="007C03EA" w:rsidRDefault="007C03EA">
            <w:pPr>
              <w:spacing w:line="364" w:lineRule="auto"/>
            </w:pPr>
          </w:p>
          <w:p w:rsidR="007C03EA" w:rsidRDefault="003A7448">
            <w:pPr>
              <w:spacing w:line="364" w:lineRule="auto"/>
              <w:rPr>
                <w:lang w:val="en-US"/>
              </w:rPr>
            </w:pPr>
            <w:r>
              <w:rPr>
                <w:rFonts w:ascii="宋体" w:eastAsia="宋体" w:hAnsi="宋体" w:cs="宋体" w:hint="eastAsia"/>
                <w:b/>
                <w:bCs/>
                <w:color w:val="FFFF00"/>
                <w:sz w:val="24"/>
                <w:szCs w:val="24"/>
                <w:lang w:val="en-US"/>
              </w:rPr>
              <w:lastRenderedPageBreak/>
              <w:t>19.</w:t>
            </w:r>
            <w:r>
              <w:rPr>
                <w:rFonts w:ascii="宋体" w:eastAsia="宋体" w:hAnsi="宋体" w:cs="宋体"/>
                <w:b/>
                <w:bCs/>
                <w:color w:val="FFFF00"/>
                <w:sz w:val="24"/>
                <w:szCs w:val="24"/>
              </w:rPr>
              <w:t>最熟悉的陌生人</w:t>
            </w:r>
            <w:r>
              <w:rPr>
                <w:rFonts w:ascii="宋体" w:eastAsia="宋体" w:hAnsi="宋体" w:cs="宋体"/>
                <w:b/>
                <w:bCs/>
                <w:color w:val="FFFF00"/>
                <w:sz w:val="24"/>
                <w:szCs w:val="24"/>
              </w:rPr>
              <w:t>-</w:t>
            </w:r>
            <w:r>
              <w:rPr>
                <w:rFonts w:ascii="宋体" w:eastAsia="宋体" w:hAnsi="宋体" w:cs="宋体"/>
                <w:b/>
                <w:bCs/>
                <w:color w:val="FFFF00"/>
                <w:sz w:val="24"/>
                <w:szCs w:val="24"/>
              </w:rPr>
              <w:t>微信营销</w:t>
            </w:r>
            <w:r>
              <w:rPr>
                <w:rFonts w:ascii="宋体" w:eastAsia="宋体" w:hAnsi="宋体" w:cs="宋体" w:hint="eastAsia"/>
                <w:b/>
                <w:bCs/>
                <w:color w:val="FFFF00"/>
                <w:sz w:val="24"/>
                <w:szCs w:val="24"/>
              </w:rPr>
              <w:t>，</w:t>
            </w:r>
            <w:r>
              <w:rPr>
                <w:rFonts w:ascii="宋体" w:eastAsia="宋体" w:hAnsi="宋体" w:cs="宋体"/>
                <w:b/>
                <w:bCs/>
                <w:color w:val="FFFF00"/>
                <w:sz w:val="24"/>
                <w:szCs w:val="24"/>
              </w:rPr>
              <w:t>遵守网络安全规则不信谣，不造谣防诈扁</w:t>
            </w: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rPr>
                <w:b/>
                <w:bCs/>
                <w:sz w:val="24"/>
                <w:szCs w:val="24"/>
                <w:lang w:val="en-US"/>
              </w:rPr>
            </w:pP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3.3.2</w:t>
            </w:r>
            <w:r>
              <w:rPr>
                <w:rFonts w:hint="eastAsia"/>
                <w:b/>
                <w:bCs/>
                <w:sz w:val="24"/>
                <w:szCs w:val="24"/>
                <w:lang w:val="en-US"/>
              </w:rPr>
              <w:t>微信号营销</w:t>
            </w:r>
          </w:p>
        </w:tc>
        <w:tc>
          <w:tcPr>
            <w:tcW w:w="2437" w:type="dxa"/>
            <w:vMerge/>
            <w:shd w:val="clear" w:color="auto" w:fill="EF4B31"/>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vMerge/>
            <w:shd w:val="clear" w:color="auto" w:fill="00B0F0"/>
          </w:tcPr>
          <w:p w:rsidR="007C03EA" w:rsidRDefault="007C03EA">
            <w:pPr>
              <w:spacing w:line="364" w:lineRule="auto"/>
              <w:rPr>
                <w:b/>
                <w:bCs/>
                <w:sz w:val="24"/>
                <w:szCs w:val="24"/>
                <w:lang w:val="en-US"/>
              </w:rPr>
            </w:pP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3.3.</w:t>
            </w:r>
            <w:r>
              <w:rPr>
                <w:rFonts w:hint="eastAsia"/>
                <w:b/>
                <w:bCs/>
                <w:sz w:val="24"/>
                <w:szCs w:val="24"/>
                <w:lang w:val="en-US"/>
              </w:rPr>
              <w:t>微店</w:t>
            </w:r>
          </w:p>
        </w:tc>
        <w:tc>
          <w:tcPr>
            <w:tcW w:w="2437" w:type="dxa"/>
            <w:vMerge/>
            <w:shd w:val="clear" w:color="auto" w:fill="EF4B31"/>
          </w:tcPr>
          <w:p w:rsidR="007C03EA" w:rsidRDefault="007C03EA">
            <w:pPr>
              <w:spacing w:line="364" w:lineRule="auto"/>
            </w:pPr>
          </w:p>
        </w:tc>
      </w:tr>
      <w:tr w:rsidR="007C03EA">
        <w:trPr>
          <w:trHeight w:val="487"/>
        </w:trPr>
        <w:tc>
          <w:tcPr>
            <w:tcW w:w="2215" w:type="dxa"/>
            <w:vMerge/>
            <w:shd w:val="clear" w:color="auto" w:fill="00B0F0"/>
          </w:tcPr>
          <w:p w:rsidR="007C03EA" w:rsidRDefault="007C03EA">
            <w:pPr>
              <w:spacing w:line="364" w:lineRule="auto"/>
            </w:pPr>
          </w:p>
        </w:tc>
        <w:tc>
          <w:tcPr>
            <w:tcW w:w="2295" w:type="dxa"/>
            <w:shd w:val="clear" w:color="auto" w:fill="00B0F0"/>
          </w:tcPr>
          <w:p w:rsidR="007C03EA" w:rsidRDefault="003A7448">
            <w:pPr>
              <w:spacing w:line="364" w:lineRule="auto"/>
              <w:rPr>
                <w:b/>
                <w:bCs/>
                <w:sz w:val="24"/>
                <w:szCs w:val="24"/>
                <w:lang w:val="en-US"/>
              </w:rPr>
            </w:pPr>
            <w:r>
              <w:rPr>
                <w:rFonts w:hint="eastAsia"/>
                <w:b/>
                <w:bCs/>
                <w:sz w:val="24"/>
                <w:szCs w:val="24"/>
                <w:lang w:val="en-US"/>
              </w:rPr>
              <w:t>4.</w:t>
            </w:r>
            <w:r>
              <w:rPr>
                <w:rFonts w:hint="eastAsia"/>
                <w:b/>
                <w:bCs/>
                <w:sz w:val="24"/>
                <w:szCs w:val="24"/>
                <w:lang w:val="en-US"/>
              </w:rPr>
              <w:t>其他平台营销</w:t>
            </w:r>
          </w:p>
        </w:tc>
        <w:tc>
          <w:tcPr>
            <w:tcW w:w="2799" w:type="dxa"/>
            <w:shd w:val="clear" w:color="auto" w:fill="00B0F0"/>
          </w:tcPr>
          <w:p w:rsidR="007C03EA" w:rsidRDefault="003A7448">
            <w:pPr>
              <w:spacing w:line="364" w:lineRule="auto"/>
              <w:rPr>
                <w:b/>
                <w:bCs/>
                <w:sz w:val="24"/>
                <w:szCs w:val="24"/>
                <w:lang w:val="en-US"/>
              </w:rPr>
            </w:pPr>
            <w:r>
              <w:rPr>
                <w:rFonts w:hint="eastAsia"/>
                <w:b/>
                <w:bCs/>
                <w:sz w:val="24"/>
                <w:szCs w:val="24"/>
                <w:lang w:val="en-US"/>
              </w:rPr>
              <w:t>3.4.1</w:t>
            </w:r>
            <w:r>
              <w:rPr>
                <w:rFonts w:hint="eastAsia"/>
                <w:b/>
                <w:bCs/>
                <w:sz w:val="24"/>
                <w:szCs w:val="24"/>
                <w:lang w:val="en-US"/>
              </w:rPr>
              <w:t>其他平台营销</w:t>
            </w:r>
          </w:p>
        </w:tc>
        <w:tc>
          <w:tcPr>
            <w:tcW w:w="2437" w:type="dxa"/>
            <w:shd w:val="clear" w:color="auto" w:fill="EF4B31"/>
          </w:tcPr>
          <w:p w:rsidR="007C03EA" w:rsidRDefault="003A7448">
            <w:pPr>
              <w:spacing w:line="364" w:lineRule="auto"/>
              <w:rPr>
                <w:lang w:val="en-US"/>
              </w:rPr>
            </w:pPr>
            <w:r>
              <w:rPr>
                <w:rFonts w:hint="eastAsia"/>
                <w:lang w:val="en-US"/>
              </w:rPr>
              <w:t xml:space="preserve">       1</w:t>
            </w:r>
          </w:p>
        </w:tc>
      </w:tr>
    </w:tbl>
    <w:p w:rsidR="007C03EA" w:rsidRDefault="007C03EA">
      <w:pPr>
        <w:pStyle w:val="2"/>
        <w:ind w:firstLineChars="0" w:firstLine="0"/>
        <w:rPr>
          <w:b/>
          <w:bCs/>
          <w:color w:val="FF0000"/>
          <w:sz w:val="30"/>
          <w:szCs w:val="30"/>
          <w:lang w:val="en-US"/>
        </w:rPr>
      </w:pPr>
    </w:p>
    <w:p w:rsidR="007C03EA" w:rsidRDefault="003A7448">
      <w:pPr>
        <w:pStyle w:val="2"/>
        <w:ind w:firstLineChars="0" w:firstLine="0"/>
        <w:rPr>
          <w:b/>
          <w:bCs/>
          <w:color w:val="FF0000"/>
          <w:sz w:val="30"/>
          <w:szCs w:val="30"/>
          <w:lang w:val="en-US"/>
        </w:rPr>
      </w:pPr>
      <w:r>
        <w:rPr>
          <w:rFonts w:hint="eastAsia"/>
          <w:b/>
          <w:bCs/>
          <w:color w:val="FF0000"/>
          <w:sz w:val="30"/>
          <w:szCs w:val="30"/>
          <w:lang w:val="en-US"/>
        </w:rPr>
        <w:t>课程思政思维导图：</w:t>
      </w:r>
    </w:p>
    <w:p w:rsidR="007C03EA" w:rsidRDefault="007C03EA">
      <w:pPr>
        <w:pStyle w:val="2"/>
        <w:ind w:firstLineChars="0" w:firstLine="0"/>
        <w:rPr>
          <w:b/>
          <w:bCs/>
          <w:color w:val="FF0000"/>
          <w:sz w:val="30"/>
          <w:szCs w:val="30"/>
          <w:lang w:val="en-US"/>
        </w:rPr>
      </w:pPr>
    </w:p>
    <w:p w:rsidR="007C03EA" w:rsidRDefault="003A7448">
      <w:pPr>
        <w:pStyle w:val="2"/>
        <w:spacing w:line="240" w:lineRule="auto"/>
        <w:ind w:firstLineChars="0" w:firstLine="0"/>
        <w:rPr>
          <w:sz w:val="2"/>
          <w:szCs w:val="2"/>
        </w:rPr>
        <w:sectPr w:rsidR="007C03EA">
          <w:footerReference w:type="default" r:id="rId9"/>
          <w:pgSz w:w="11910" w:h="16840"/>
          <w:pgMar w:top="1420" w:right="1180" w:bottom="1100" w:left="1200" w:header="0" w:footer="913" w:gutter="0"/>
          <w:pgNumType w:start="10"/>
          <w:cols w:space="720"/>
        </w:sectPr>
      </w:pPr>
      <w:r>
        <w:rPr>
          <w:b/>
          <w:bCs/>
          <w:noProof/>
          <w:color w:val="FF0000"/>
          <w:sz w:val="30"/>
          <w:szCs w:val="30"/>
          <w:lang w:val="en-US" w:bidi="ar-SA"/>
        </w:rPr>
        <w:drawing>
          <wp:inline distT="0" distB="0" distL="114300" distR="114300">
            <wp:extent cx="5097145" cy="6428740"/>
            <wp:effectExtent l="0" t="0" r="8255" b="2540"/>
            <wp:docPr id="12" name="图片 12" descr="新媒体营销课程思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新媒体营销课程思政"/>
                    <pic:cNvPicPr>
                      <a:picLocks noChangeAspect="1"/>
                    </pic:cNvPicPr>
                  </pic:nvPicPr>
                  <pic:blipFill>
                    <a:blip r:embed="rId10" cstate="print"/>
                    <a:srcRect l="39042"/>
                    <a:stretch>
                      <a:fillRect/>
                    </a:stretch>
                  </pic:blipFill>
                  <pic:spPr>
                    <a:xfrm>
                      <a:off x="0" y="0"/>
                      <a:ext cx="5097145" cy="6428740"/>
                    </a:xfrm>
                    <a:prstGeom prst="rect">
                      <a:avLst/>
                    </a:prstGeom>
                  </pic:spPr>
                </pic:pic>
              </a:graphicData>
            </a:graphic>
          </wp:inline>
        </w:drawing>
      </w:r>
      <w:bookmarkStart w:id="18" w:name="六、课程进度表设计"/>
      <w:bookmarkEnd w:id="18"/>
    </w:p>
    <w:p w:rsidR="007C03EA" w:rsidRDefault="003A7448">
      <w:pPr>
        <w:pStyle w:val="20"/>
        <w:spacing w:before="62"/>
        <w:ind w:left="0"/>
      </w:pPr>
      <w:bookmarkStart w:id="19" w:name="_Toc6905"/>
      <w:r>
        <w:lastRenderedPageBreak/>
        <w:t>七、第一节课设计</w:t>
      </w:r>
      <w:bookmarkEnd w:id="19"/>
    </w:p>
    <w:p w:rsidR="007C03EA" w:rsidRDefault="007C03EA">
      <w:pPr>
        <w:pStyle w:val="a4"/>
        <w:spacing w:before="12"/>
        <w:ind w:left="0"/>
        <w:rPr>
          <w:b/>
          <w:sz w:val="36"/>
        </w:rPr>
      </w:pPr>
    </w:p>
    <w:p w:rsidR="007C03EA" w:rsidRDefault="003A7448">
      <w:pPr>
        <w:pStyle w:val="a4"/>
        <w:spacing w:before="0"/>
        <w:jc w:val="both"/>
        <w:outlineLvl w:val="1"/>
      </w:pPr>
      <w:bookmarkStart w:id="20" w:name="_Toc8061"/>
      <w:r>
        <w:t>第一步：整体概述（</w:t>
      </w:r>
      <w:r>
        <w:t xml:space="preserve">10 </w:t>
      </w:r>
      <w:r>
        <w:t>分钟）</w:t>
      </w:r>
      <w:bookmarkEnd w:id="20"/>
    </w:p>
    <w:p w:rsidR="007C03EA" w:rsidRDefault="003A7448">
      <w:pPr>
        <w:pStyle w:val="a4"/>
        <w:spacing w:before="160" w:line="364" w:lineRule="auto"/>
        <w:ind w:left="600" w:right="617" w:firstLine="480"/>
        <w:jc w:val="both"/>
      </w:pPr>
      <w:r>
        <w:rPr>
          <w:spacing w:val="-6"/>
        </w:rPr>
        <w:t>进行自我介绍、课程介绍</w:t>
      </w:r>
      <w:r>
        <w:rPr>
          <w:spacing w:val="-3"/>
        </w:rPr>
        <w:t>（</w:t>
      </w:r>
      <w:r>
        <w:rPr>
          <w:spacing w:val="-8"/>
        </w:rPr>
        <w:t>课程性质、课程目标中的能力目标、知识目标和</w:t>
      </w:r>
      <w:r>
        <w:t>素质目标</w:t>
      </w:r>
      <w:r>
        <w:rPr>
          <w:spacing w:val="-120"/>
        </w:rPr>
        <w:t>）</w:t>
      </w:r>
      <w:r>
        <w:rPr>
          <w:spacing w:val="-1"/>
        </w:rPr>
        <w:t>、课程项目进度图、考核方案；介绍校内实训项目等事宜；说明该课</w:t>
      </w:r>
      <w:r>
        <w:t>程在课程体系中位置，突出该课程重要性。</w:t>
      </w:r>
    </w:p>
    <w:p w:rsidR="007C03EA" w:rsidRDefault="003A7448">
      <w:pPr>
        <w:pStyle w:val="a4"/>
        <w:spacing w:before="2" w:line="364" w:lineRule="auto"/>
        <w:ind w:left="600" w:right="497" w:firstLine="480"/>
        <w:jc w:val="both"/>
      </w:pPr>
      <w:r>
        <w:rPr>
          <w:spacing w:val="-7"/>
        </w:rPr>
        <w:t>备注：自我介绍</w:t>
      </w:r>
      <w:r>
        <w:rPr>
          <w:spacing w:val="-3"/>
        </w:rPr>
        <w:t>（</w:t>
      </w:r>
      <w:r>
        <w:rPr>
          <w:spacing w:val="-6"/>
        </w:rPr>
        <w:t>用生动、风趣的语言，拉近与学生距离</w:t>
      </w:r>
      <w:r>
        <w:rPr>
          <w:spacing w:val="-120"/>
        </w:rPr>
        <w:t>）</w:t>
      </w:r>
      <w:r>
        <w:rPr>
          <w:spacing w:val="-6"/>
        </w:rPr>
        <w:t>，告诉学生手机、</w:t>
      </w:r>
      <w:r>
        <w:t>微信、</w:t>
      </w:r>
      <w:r>
        <w:t>QQ</w:t>
      </w:r>
      <w:r>
        <w:rPr>
          <w:spacing w:val="-8"/>
        </w:rPr>
        <w:t xml:space="preserve"> </w:t>
      </w:r>
      <w:r>
        <w:rPr>
          <w:spacing w:val="-8"/>
        </w:rPr>
        <w:t>号和邮箱，以方便师生联系。</w:t>
      </w:r>
    </w:p>
    <w:p w:rsidR="007C03EA" w:rsidRDefault="003A7448">
      <w:pPr>
        <w:pStyle w:val="a4"/>
        <w:jc w:val="both"/>
        <w:outlineLvl w:val="1"/>
      </w:pPr>
      <w:bookmarkStart w:id="21" w:name="_Toc10493"/>
      <w:r>
        <w:t>第二步：整体内容介绍（</w:t>
      </w:r>
      <w:r>
        <w:t xml:space="preserve">5 </w:t>
      </w:r>
      <w:r>
        <w:t>分钟）</w:t>
      </w:r>
      <w:bookmarkEnd w:id="21"/>
    </w:p>
    <w:p w:rsidR="007C03EA" w:rsidRDefault="003A7448">
      <w:pPr>
        <w:pStyle w:val="a4"/>
        <w:spacing w:before="161" w:line="364" w:lineRule="auto"/>
        <w:ind w:left="600" w:right="617" w:firstLine="480"/>
        <w:jc w:val="both"/>
        <w:rPr>
          <w:spacing w:val="-8"/>
        </w:rPr>
      </w:pPr>
      <w:r>
        <w:rPr>
          <w:spacing w:val="-8"/>
        </w:rPr>
        <w:t>本课程共有</w:t>
      </w:r>
      <w:r>
        <w:rPr>
          <w:rFonts w:hint="eastAsia"/>
          <w:spacing w:val="-8"/>
        </w:rPr>
        <w:t xml:space="preserve">3 </w:t>
      </w:r>
      <w:r>
        <w:rPr>
          <w:rFonts w:hint="eastAsia"/>
          <w:spacing w:val="-8"/>
        </w:rPr>
        <w:t>个学习模块，</w:t>
      </w:r>
      <w:r>
        <w:rPr>
          <w:rFonts w:hint="eastAsia"/>
          <w:spacing w:val="-8"/>
        </w:rPr>
        <w:t>12</w:t>
      </w:r>
      <w:r>
        <w:rPr>
          <w:rFonts w:hint="eastAsia"/>
          <w:spacing w:val="-8"/>
        </w:rPr>
        <w:t>个子项目和</w:t>
      </w:r>
      <w:r>
        <w:rPr>
          <w:rFonts w:hint="eastAsia"/>
          <w:spacing w:val="-8"/>
        </w:rPr>
        <w:t>37</w:t>
      </w:r>
      <w:r>
        <w:rPr>
          <w:rFonts w:hint="eastAsia"/>
          <w:spacing w:val="-8"/>
        </w:rPr>
        <w:t>个子任务，以夯实基础、适应市场需求的</w:t>
      </w:r>
      <w:r>
        <w:rPr>
          <w:rFonts w:hint="eastAsia"/>
          <w:spacing w:val="-8"/>
        </w:rPr>
        <w:t>自媒体</w:t>
      </w:r>
      <w:r>
        <w:rPr>
          <w:rFonts w:hint="eastAsia"/>
          <w:spacing w:val="-8"/>
        </w:rPr>
        <w:t>营销专员岗位为目标，尽可能形成基于职业岗位、工作过程的课程体系。学习任务由简单到复杂，理实结合呈现并列递进式的逻辑顺序。</w:t>
      </w:r>
    </w:p>
    <w:p w:rsidR="007C03EA" w:rsidRDefault="003A7448">
      <w:pPr>
        <w:pStyle w:val="a4"/>
        <w:spacing w:before="2"/>
        <w:jc w:val="both"/>
        <w:outlineLvl w:val="1"/>
      </w:pPr>
      <w:bookmarkStart w:id="22" w:name="_Toc19204"/>
      <w:r>
        <w:t>第三步：介绍学习方法（</w:t>
      </w:r>
      <w:r>
        <w:t>5</w:t>
      </w:r>
      <w:r>
        <w:rPr>
          <w:spacing w:val="-20"/>
        </w:rPr>
        <w:t xml:space="preserve"> </w:t>
      </w:r>
      <w:r>
        <w:rPr>
          <w:spacing w:val="-20"/>
        </w:rPr>
        <w:t>分钟</w:t>
      </w:r>
      <w:r>
        <w:t>）</w:t>
      </w:r>
      <w:bookmarkEnd w:id="22"/>
    </w:p>
    <w:p w:rsidR="007C03EA" w:rsidRDefault="003A7448">
      <w:pPr>
        <w:pStyle w:val="a4"/>
        <w:spacing w:before="0"/>
        <w:ind w:left="0" w:firstLineChars="300" w:firstLine="720"/>
      </w:pPr>
      <w:r>
        <w:t>本课程的学习方法有小组合作、</w:t>
      </w:r>
      <w:r>
        <w:t>案例分析、调研等。每个班按每组</w:t>
      </w:r>
      <w:r>
        <w:t xml:space="preserve"> 5 </w:t>
      </w:r>
      <w:r>
        <w:t>个人进</w:t>
      </w:r>
    </w:p>
    <w:p w:rsidR="007C03EA" w:rsidRDefault="003A7448">
      <w:pPr>
        <w:pStyle w:val="a4"/>
        <w:spacing w:before="0"/>
        <w:ind w:leftChars="218" w:left="480"/>
      </w:pPr>
      <w:r>
        <w:rPr>
          <w:spacing w:val="-10"/>
        </w:rPr>
        <w:t>行分组，每个组成员都有一定的职务，上课时小组成员要集中坐在一起，以方便</w:t>
      </w:r>
      <w:r>
        <w:t>课堂集中讨论。</w:t>
      </w:r>
    </w:p>
    <w:p w:rsidR="007C03EA" w:rsidRDefault="003A7448">
      <w:pPr>
        <w:pStyle w:val="a4"/>
        <w:spacing w:line="364" w:lineRule="auto"/>
        <w:ind w:right="825"/>
        <w:outlineLvl w:val="1"/>
      </w:pPr>
      <w:bookmarkStart w:id="23" w:name="_Toc24135"/>
      <w:r>
        <w:rPr>
          <w:spacing w:val="-5"/>
        </w:rPr>
        <w:t>第四步：</w:t>
      </w:r>
      <w:r>
        <w:rPr>
          <w:rFonts w:hint="eastAsia"/>
          <w:spacing w:val="-5"/>
          <w:lang w:val="en-US"/>
        </w:rPr>
        <w:t>项目与课程相结合</w:t>
      </w:r>
      <w:r>
        <w:t>（</w:t>
      </w:r>
      <w:r>
        <w:t>20</w:t>
      </w:r>
      <w:r>
        <w:rPr>
          <w:spacing w:val="-20"/>
        </w:rPr>
        <w:t xml:space="preserve"> </w:t>
      </w:r>
      <w:r>
        <w:rPr>
          <w:spacing w:val="-20"/>
        </w:rPr>
        <w:t>分钟</w:t>
      </w:r>
      <w:r>
        <w:rPr>
          <w:spacing w:val="-19"/>
        </w:rPr>
        <w:t>）</w:t>
      </w:r>
      <w:bookmarkEnd w:id="23"/>
      <w:r>
        <w:rPr>
          <w:spacing w:val="-19"/>
        </w:rPr>
        <w:t xml:space="preserve"> </w:t>
      </w:r>
      <w:bookmarkStart w:id="24" w:name="_GoBack"/>
      <w:bookmarkEnd w:id="24"/>
    </w:p>
    <w:p w:rsidR="007C03EA" w:rsidRDefault="003A7448">
      <w:pPr>
        <w:pStyle w:val="a4"/>
        <w:spacing w:before="161" w:line="364" w:lineRule="auto"/>
        <w:ind w:right="4605"/>
        <w:rPr>
          <w:lang w:val="en-US"/>
        </w:rPr>
      </w:pPr>
      <w:r>
        <w:rPr>
          <w:rFonts w:hint="eastAsia"/>
          <w:lang w:val="en-US"/>
        </w:rPr>
        <w:t>实践项目：秀文斋自媒体项目说明</w:t>
      </w:r>
    </w:p>
    <w:p w:rsidR="007C03EA" w:rsidRDefault="003A7448">
      <w:pPr>
        <w:pStyle w:val="a4"/>
        <w:spacing w:before="0"/>
        <w:ind w:left="0" w:firstLineChars="400" w:firstLine="960"/>
      </w:pPr>
      <w:r>
        <w:rPr>
          <w:rFonts w:hint="eastAsia"/>
          <w:lang w:val="en-US"/>
        </w:rPr>
        <w:t>乡村振兴项目</w:t>
      </w:r>
      <w:r>
        <w:t>：</w:t>
      </w:r>
      <w:r>
        <w:rPr>
          <w:rFonts w:hint="eastAsia"/>
          <w:lang w:val="en-US"/>
        </w:rPr>
        <w:t>五莲松柏镇大樱桃直播季</w:t>
      </w:r>
      <w:r>
        <w:rPr>
          <w:rFonts w:hint="eastAsia"/>
        </w:rPr>
        <w:t>。</w:t>
      </w:r>
      <w:r>
        <w:t xml:space="preserve"> </w:t>
      </w:r>
    </w:p>
    <w:p w:rsidR="007C03EA" w:rsidRDefault="003A7448">
      <w:pPr>
        <w:pStyle w:val="a4"/>
        <w:spacing w:before="0"/>
        <w:ind w:left="0" w:firstLineChars="500" w:firstLine="1200"/>
        <w:outlineLvl w:val="1"/>
      </w:pPr>
      <w:bookmarkStart w:id="25" w:name="_Toc22954"/>
      <w:r>
        <w:t>第五步：作业与拓展（</w:t>
      </w:r>
      <w:r>
        <w:t xml:space="preserve">5 </w:t>
      </w:r>
      <w:r>
        <w:t>分钟）</w:t>
      </w:r>
      <w:bookmarkEnd w:id="25"/>
    </w:p>
    <w:p w:rsidR="007C03EA" w:rsidRDefault="003A7448" w:rsidP="007C32E7">
      <w:pPr>
        <w:pStyle w:val="a4"/>
        <w:spacing w:before="0"/>
        <w:ind w:left="0" w:firstLineChars="400" w:firstLine="924"/>
        <w:rPr>
          <w:lang w:val="en-US"/>
        </w:rPr>
      </w:pPr>
      <w:r>
        <w:rPr>
          <w:rFonts w:hint="eastAsia"/>
          <w:spacing w:val="-9"/>
          <w:lang w:val="en-US"/>
        </w:rPr>
        <w:t>项目的完成度与拓展任务说明，预习下一课。</w:t>
      </w:r>
    </w:p>
    <w:p w:rsidR="007C03EA" w:rsidRDefault="007C03EA">
      <w:pPr>
        <w:pStyle w:val="a4"/>
        <w:spacing w:before="160"/>
        <w:sectPr w:rsidR="007C03EA">
          <w:pgSz w:w="11910" w:h="16840"/>
          <w:pgMar w:top="1420" w:right="1180" w:bottom="1100" w:left="1200" w:header="0" w:footer="913" w:gutter="0"/>
          <w:cols w:space="720"/>
        </w:sectPr>
      </w:pPr>
    </w:p>
    <w:p w:rsidR="007C03EA" w:rsidRDefault="007C03EA">
      <w:pPr>
        <w:pStyle w:val="a4"/>
        <w:spacing w:line="364" w:lineRule="auto"/>
        <w:ind w:left="600" w:right="617" w:firstLine="480"/>
      </w:pPr>
      <w:bookmarkStart w:id="26" w:name="八、最后一次课设计"/>
      <w:bookmarkStart w:id="27" w:name="九、考核方案"/>
      <w:bookmarkEnd w:id="26"/>
      <w:bookmarkEnd w:id="27"/>
    </w:p>
    <w:p w:rsidR="007C03EA" w:rsidRDefault="007C03EA">
      <w:pPr>
        <w:pStyle w:val="a4"/>
        <w:spacing w:before="6"/>
        <w:ind w:left="0"/>
      </w:pPr>
    </w:p>
    <w:p w:rsidR="007C03EA" w:rsidRDefault="003A7448">
      <w:pPr>
        <w:pStyle w:val="20"/>
      </w:pPr>
      <w:bookmarkStart w:id="28" w:name="_Toc9325"/>
      <w:r>
        <w:t>八、最后一次课设计</w:t>
      </w:r>
      <w:bookmarkEnd w:id="28"/>
    </w:p>
    <w:p w:rsidR="007C03EA" w:rsidRDefault="007C03EA">
      <w:pPr>
        <w:pStyle w:val="a4"/>
        <w:spacing w:before="12"/>
        <w:ind w:left="0"/>
        <w:rPr>
          <w:b/>
          <w:sz w:val="36"/>
        </w:rPr>
      </w:pPr>
    </w:p>
    <w:p w:rsidR="007C03EA" w:rsidRDefault="003A7448">
      <w:pPr>
        <w:pStyle w:val="a4"/>
        <w:outlineLvl w:val="1"/>
      </w:pPr>
      <w:bookmarkStart w:id="29" w:name="_Toc14354"/>
      <w:r>
        <w:t>第一步：项目回顾</w:t>
      </w:r>
      <w:bookmarkEnd w:id="29"/>
    </w:p>
    <w:p w:rsidR="007C03EA" w:rsidRDefault="003A7448">
      <w:pPr>
        <w:pStyle w:val="a4"/>
        <w:spacing w:before="160" w:line="364" w:lineRule="auto"/>
        <w:ind w:left="600" w:right="617" w:firstLine="480"/>
      </w:pPr>
      <w:r>
        <w:rPr>
          <w:spacing w:val="-8"/>
        </w:rPr>
        <w:t>引导学生本课程学习的基本内容，特别注重学生提炼重点的能力和逻辑思维</w:t>
      </w:r>
      <w:r>
        <w:t>方法的运用，引导学生做出本课程的结构体系表。</w:t>
      </w:r>
    </w:p>
    <w:p w:rsidR="007C03EA" w:rsidRDefault="003A7448">
      <w:pPr>
        <w:pStyle w:val="a4"/>
        <w:outlineLvl w:val="1"/>
      </w:pPr>
      <w:bookmarkStart w:id="30" w:name="_Toc24901"/>
      <w:r>
        <w:t>第二步：形成性考核汇总点评</w:t>
      </w:r>
      <w:bookmarkEnd w:id="30"/>
    </w:p>
    <w:p w:rsidR="007C03EA" w:rsidRDefault="003A7448">
      <w:pPr>
        <w:pStyle w:val="a4"/>
        <w:spacing w:before="161" w:line="364" w:lineRule="auto"/>
        <w:ind w:left="600" w:right="617" w:firstLine="480"/>
      </w:pPr>
      <w:r>
        <w:rPr>
          <w:spacing w:val="-7"/>
        </w:rPr>
        <w:t>表彰奖励形成性考核成绩优秀的同学，并指出形成性考核成绩差的同学的成</w:t>
      </w:r>
      <w:r>
        <w:t>绩和不足，对他们提出要求和希望。</w:t>
      </w:r>
    </w:p>
    <w:p w:rsidR="007C03EA" w:rsidRDefault="003A7448">
      <w:pPr>
        <w:pStyle w:val="a4"/>
        <w:outlineLvl w:val="1"/>
      </w:pPr>
      <w:bookmarkStart w:id="31" w:name="_Toc14710"/>
      <w:r>
        <w:t>第三步：布置安排终结性考核</w:t>
      </w:r>
      <w:bookmarkEnd w:id="31"/>
    </w:p>
    <w:p w:rsidR="007C03EA" w:rsidRDefault="003A7448">
      <w:pPr>
        <w:pStyle w:val="a4"/>
        <w:spacing w:before="160"/>
      </w:pPr>
      <w:r>
        <w:t>引导学生做好考前复习和总结，考出好的成绩。</w:t>
      </w:r>
    </w:p>
    <w:p w:rsidR="007C03EA" w:rsidRDefault="007C03EA">
      <w:pPr>
        <w:pStyle w:val="a4"/>
        <w:spacing w:before="0"/>
        <w:ind w:left="0"/>
      </w:pPr>
    </w:p>
    <w:p w:rsidR="007C03EA" w:rsidRDefault="003A7448">
      <w:pPr>
        <w:pStyle w:val="20"/>
        <w:spacing w:before="166"/>
      </w:pPr>
      <w:bookmarkStart w:id="32" w:name="_Toc29944"/>
      <w:r>
        <w:t>九、考核方案</w:t>
      </w:r>
      <w:bookmarkEnd w:id="32"/>
    </w:p>
    <w:p w:rsidR="007C03EA" w:rsidRDefault="007C03EA">
      <w:pPr>
        <w:pStyle w:val="a4"/>
        <w:spacing w:before="12"/>
        <w:ind w:left="0"/>
        <w:rPr>
          <w:b/>
          <w:sz w:val="36"/>
        </w:rPr>
      </w:pPr>
    </w:p>
    <w:p w:rsidR="007C03EA" w:rsidRDefault="003A7448">
      <w:pPr>
        <w:spacing w:line="360" w:lineRule="auto"/>
        <w:rPr>
          <w:rFonts w:ascii="宋体" w:eastAsia="宋体" w:hAnsi="宋体" w:cs="宋体"/>
          <w:sz w:val="24"/>
          <w:szCs w:val="24"/>
        </w:rPr>
      </w:pPr>
      <w:r>
        <w:rPr>
          <w:rFonts w:ascii="宋体" w:eastAsia="宋体" w:hAnsi="宋体" w:cs="宋体" w:hint="eastAsia"/>
          <w:sz w:val="24"/>
          <w:szCs w:val="24"/>
        </w:rPr>
        <w:t>本课程形成性考核占</w:t>
      </w:r>
      <w:r>
        <w:rPr>
          <w:rFonts w:ascii="宋体" w:eastAsia="宋体" w:hAnsi="宋体" w:cs="宋体" w:hint="eastAsia"/>
          <w:sz w:val="24"/>
          <w:szCs w:val="24"/>
        </w:rPr>
        <w:t>50%</w:t>
      </w:r>
      <w:r>
        <w:rPr>
          <w:rFonts w:ascii="宋体" w:eastAsia="宋体" w:hAnsi="宋体" w:cs="宋体" w:hint="eastAsia"/>
          <w:sz w:val="24"/>
          <w:szCs w:val="24"/>
        </w:rPr>
        <w:t>；期末终结性考核占</w:t>
      </w:r>
      <w:r>
        <w:rPr>
          <w:rFonts w:ascii="宋体" w:eastAsia="宋体" w:hAnsi="宋体" w:cs="宋体" w:hint="eastAsia"/>
          <w:sz w:val="24"/>
          <w:szCs w:val="24"/>
        </w:rPr>
        <w:t>50%</w:t>
      </w:r>
      <w:r>
        <w:rPr>
          <w:rFonts w:ascii="宋体" w:eastAsia="宋体" w:hAnsi="宋体" w:cs="宋体" w:hint="eastAsia"/>
          <w:sz w:val="24"/>
          <w:szCs w:val="24"/>
        </w:rPr>
        <w:t>。其中项目完成情况评价标准如表所示。</w:t>
      </w:r>
    </w:p>
    <w:tbl>
      <w:tblPr>
        <w:tblpPr w:leftFromText="180" w:rightFromText="180" w:vertAnchor="text" w:horzAnchor="page" w:tblpX="2184" w:tblpY="1228"/>
        <w:tblOverlap w:val="never"/>
        <w:tblW w:w="7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130"/>
        <w:gridCol w:w="859"/>
        <w:gridCol w:w="1862"/>
        <w:gridCol w:w="1146"/>
        <w:gridCol w:w="2721"/>
      </w:tblGrid>
      <w:tr w:rsidR="007C03EA">
        <w:trPr>
          <w:trHeight w:val="313"/>
        </w:trPr>
        <w:tc>
          <w:tcPr>
            <w:tcW w:w="1130" w:type="dxa"/>
            <w:tcBorders>
              <w:bottom w:val="single" w:sz="6" w:space="0" w:color="000000"/>
              <w:right w:val="single" w:sz="6" w:space="0" w:color="000000"/>
            </w:tcBorders>
            <w:shd w:val="clear" w:color="auto" w:fill="D9D9D9"/>
          </w:tcPr>
          <w:p w:rsidR="007C03EA" w:rsidRDefault="003A7448">
            <w:pPr>
              <w:pStyle w:val="TableParagraph"/>
              <w:spacing w:line="293" w:lineRule="exact"/>
              <w:ind w:left="80"/>
              <w:rPr>
                <w:rFonts w:ascii="Microsoft JhengHei" w:eastAsia="Microsoft JhengHei"/>
                <w:b/>
                <w:sz w:val="24"/>
              </w:rPr>
            </w:pPr>
            <w:bookmarkStart w:id="33" w:name="_Toc30691"/>
            <w:r>
              <w:rPr>
                <w:rFonts w:ascii="Microsoft JhengHei" w:eastAsia="Microsoft JhengHei" w:hint="eastAsia"/>
                <w:b/>
                <w:sz w:val="24"/>
              </w:rPr>
              <w:t>评价项目</w:t>
            </w:r>
          </w:p>
        </w:tc>
        <w:tc>
          <w:tcPr>
            <w:tcW w:w="859" w:type="dxa"/>
            <w:tcBorders>
              <w:left w:val="single" w:sz="6" w:space="0" w:color="000000"/>
              <w:bottom w:val="single" w:sz="6" w:space="0" w:color="000000"/>
              <w:right w:val="single" w:sz="6" w:space="0" w:color="000000"/>
            </w:tcBorders>
            <w:shd w:val="clear" w:color="auto" w:fill="D9D9D9"/>
          </w:tcPr>
          <w:p w:rsidR="007C03EA" w:rsidRDefault="003A7448">
            <w:pPr>
              <w:pStyle w:val="TableParagraph"/>
              <w:spacing w:line="293" w:lineRule="exact"/>
              <w:ind w:left="196"/>
              <w:rPr>
                <w:rFonts w:ascii="Microsoft JhengHei" w:eastAsia="Microsoft JhengHei"/>
                <w:b/>
                <w:sz w:val="24"/>
              </w:rPr>
            </w:pPr>
            <w:r>
              <w:rPr>
                <w:rFonts w:ascii="Microsoft JhengHei" w:eastAsia="Microsoft JhengHei" w:hint="eastAsia"/>
                <w:b/>
                <w:sz w:val="24"/>
              </w:rPr>
              <w:t>配分</w:t>
            </w:r>
          </w:p>
        </w:tc>
        <w:tc>
          <w:tcPr>
            <w:tcW w:w="1862" w:type="dxa"/>
            <w:tcBorders>
              <w:left w:val="single" w:sz="6" w:space="0" w:color="000000"/>
              <w:bottom w:val="single" w:sz="6" w:space="0" w:color="000000"/>
              <w:right w:val="single" w:sz="6" w:space="0" w:color="000000"/>
            </w:tcBorders>
            <w:shd w:val="clear" w:color="auto" w:fill="D9D9D9"/>
          </w:tcPr>
          <w:p w:rsidR="007C03EA" w:rsidRDefault="003A7448">
            <w:pPr>
              <w:pStyle w:val="TableParagraph"/>
              <w:spacing w:line="293" w:lineRule="exact"/>
              <w:ind w:left="456"/>
              <w:rPr>
                <w:rFonts w:ascii="Microsoft JhengHei" w:eastAsia="Microsoft JhengHei"/>
                <w:b/>
                <w:sz w:val="24"/>
              </w:rPr>
            </w:pPr>
            <w:r>
              <w:rPr>
                <w:rFonts w:ascii="Microsoft JhengHei" w:eastAsia="Microsoft JhengHei" w:hint="eastAsia"/>
                <w:b/>
                <w:sz w:val="24"/>
              </w:rPr>
              <w:t>评价方式</w:t>
            </w:r>
          </w:p>
        </w:tc>
        <w:tc>
          <w:tcPr>
            <w:tcW w:w="1146" w:type="dxa"/>
            <w:tcBorders>
              <w:left w:val="single" w:sz="6" w:space="0" w:color="000000"/>
              <w:bottom w:val="single" w:sz="6" w:space="0" w:color="000000"/>
              <w:right w:val="single" w:sz="6" w:space="0" w:color="000000"/>
            </w:tcBorders>
            <w:shd w:val="clear" w:color="auto" w:fill="D9D9D9"/>
          </w:tcPr>
          <w:p w:rsidR="007C03EA" w:rsidRDefault="003A7448">
            <w:pPr>
              <w:pStyle w:val="TableParagraph"/>
              <w:spacing w:line="293" w:lineRule="exact"/>
              <w:ind w:left="79" w:right="51"/>
              <w:jc w:val="center"/>
              <w:rPr>
                <w:rFonts w:ascii="Microsoft JhengHei" w:eastAsia="Microsoft JhengHei"/>
                <w:b/>
                <w:sz w:val="24"/>
              </w:rPr>
            </w:pPr>
            <w:r>
              <w:rPr>
                <w:rFonts w:ascii="Microsoft JhengHei" w:eastAsia="Microsoft JhengHei" w:hint="eastAsia"/>
                <w:b/>
                <w:sz w:val="24"/>
              </w:rPr>
              <w:t>细项配分</w:t>
            </w:r>
          </w:p>
        </w:tc>
        <w:tc>
          <w:tcPr>
            <w:tcW w:w="2721" w:type="dxa"/>
            <w:tcBorders>
              <w:left w:val="single" w:sz="6" w:space="0" w:color="000000"/>
              <w:bottom w:val="single" w:sz="6" w:space="0" w:color="000000"/>
            </w:tcBorders>
            <w:shd w:val="clear" w:color="auto" w:fill="D9D9D9"/>
          </w:tcPr>
          <w:p w:rsidR="007C03EA" w:rsidRDefault="003A7448">
            <w:pPr>
              <w:pStyle w:val="TableParagraph"/>
              <w:spacing w:line="293" w:lineRule="exact"/>
              <w:ind w:left="886"/>
              <w:rPr>
                <w:rFonts w:ascii="Microsoft JhengHei" w:eastAsia="Microsoft JhengHei"/>
                <w:b/>
                <w:sz w:val="24"/>
              </w:rPr>
            </w:pPr>
            <w:r>
              <w:rPr>
                <w:rFonts w:ascii="Microsoft JhengHei" w:eastAsia="Microsoft JhengHei" w:hint="eastAsia"/>
                <w:b/>
                <w:sz w:val="24"/>
              </w:rPr>
              <w:t>评价指标</w:t>
            </w:r>
          </w:p>
        </w:tc>
      </w:tr>
      <w:tr w:rsidR="007C03EA">
        <w:trPr>
          <w:trHeight w:val="303"/>
        </w:trPr>
        <w:tc>
          <w:tcPr>
            <w:tcW w:w="1130" w:type="dxa"/>
            <w:vMerge w:val="restart"/>
            <w:tcBorders>
              <w:top w:val="single" w:sz="6" w:space="0" w:color="000000"/>
              <w:right w:val="single" w:sz="6" w:space="0" w:color="000000"/>
            </w:tcBorders>
          </w:tcPr>
          <w:p w:rsidR="007C03EA" w:rsidRDefault="007C03EA">
            <w:pPr>
              <w:pStyle w:val="TableParagraph"/>
              <w:spacing w:before="1"/>
              <w:rPr>
                <w:rFonts w:ascii="Microsoft JhengHei"/>
                <w:b/>
                <w:sz w:val="10"/>
              </w:rPr>
            </w:pPr>
          </w:p>
          <w:p w:rsidR="007C03EA" w:rsidRDefault="003A7448">
            <w:pPr>
              <w:pStyle w:val="TableParagraph"/>
              <w:ind w:left="143"/>
              <w:rPr>
                <w:sz w:val="21"/>
              </w:rPr>
            </w:pPr>
            <w:r>
              <w:rPr>
                <w:sz w:val="21"/>
              </w:rPr>
              <w:t>平时成绩</w:t>
            </w:r>
          </w:p>
        </w:tc>
        <w:tc>
          <w:tcPr>
            <w:tcW w:w="859" w:type="dxa"/>
            <w:vMerge w:val="restart"/>
            <w:tcBorders>
              <w:top w:val="single" w:sz="6" w:space="0" w:color="000000"/>
              <w:left w:val="single" w:sz="6" w:space="0" w:color="000000"/>
              <w:right w:val="single" w:sz="6" w:space="0" w:color="000000"/>
            </w:tcBorders>
          </w:tcPr>
          <w:p w:rsidR="007C03EA" w:rsidRDefault="003A7448">
            <w:pPr>
              <w:pStyle w:val="TableParagraph"/>
              <w:spacing w:before="171"/>
              <w:ind w:left="318" w:right="287"/>
              <w:jc w:val="center"/>
              <w:rPr>
                <w:rFonts w:ascii="PMingLiU-ExtB"/>
                <w:sz w:val="21"/>
              </w:rPr>
            </w:pPr>
            <w:r>
              <w:rPr>
                <w:rFonts w:ascii="PMingLiU-ExtB" w:hint="eastAsia"/>
                <w:sz w:val="21"/>
                <w:lang w:val="en-US"/>
              </w:rPr>
              <w:t>3</w:t>
            </w:r>
            <w:r>
              <w:rPr>
                <w:rFonts w:ascii="PMingLiU-ExtB"/>
                <w:sz w:val="21"/>
              </w:rPr>
              <w:t>0</w:t>
            </w:r>
          </w:p>
        </w:tc>
        <w:tc>
          <w:tcPr>
            <w:tcW w:w="1862" w:type="dxa"/>
            <w:tcBorders>
              <w:top w:val="single" w:sz="6" w:space="0" w:color="000000"/>
              <w:left w:val="single" w:sz="6" w:space="0" w:color="000000"/>
              <w:bottom w:val="single" w:sz="6" w:space="0" w:color="000000"/>
              <w:right w:val="single" w:sz="6" w:space="0" w:color="000000"/>
            </w:tcBorders>
          </w:tcPr>
          <w:p w:rsidR="007C03EA" w:rsidRDefault="003A7448">
            <w:pPr>
              <w:pStyle w:val="TableParagraph"/>
              <w:spacing w:before="22" w:line="261" w:lineRule="exact"/>
              <w:ind w:left="519"/>
              <w:rPr>
                <w:sz w:val="21"/>
              </w:rPr>
            </w:pPr>
            <w:r>
              <w:rPr>
                <w:sz w:val="21"/>
              </w:rPr>
              <w:t>出勤评量</w:t>
            </w:r>
          </w:p>
        </w:tc>
        <w:tc>
          <w:tcPr>
            <w:tcW w:w="1146" w:type="dxa"/>
            <w:tcBorders>
              <w:top w:val="single" w:sz="6" w:space="0" w:color="000000"/>
              <w:left w:val="single" w:sz="6" w:space="0" w:color="000000"/>
              <w:bottom w:val="single" w:sz="6" w:space="0" w:color="000000"/>
              <w:right w:val="single" w:sz="6" w:space="0" w:color="000000"/>
            </w:tcBorders>
          </w:tcPr>
          <w:p w:rsidR="007C03EA" w:rsidRDefault="003A7448">
            <w:pPr>
              <w:pStyle w:val="TableParagraph"/>
              <w:spacing w:before="8" w:line="276" w:lineRule="exact"/>
              <w:ind w:left="79" w:right="50"/>
              <w:jc w:val="center"/>
              <w:rPr>
                <w:rFonts w:ascii="PMingLiU-ExtB"/>
                <w:sz w:val="21"/>
              </w:rPr>
            </w:pPr>
            <w:r>
              <w:rPr>
                <w:rFonts w:ascii="PMingLiU-ExtB" w:hint="eastAsia"/>
                <w:sz w:val="21"/>
                <w:lang w:val="en-US"/>
              </w:rPr>
              <w:t>2</w:t>
            </w:r>
            <w:r>
              <w:rPr>
                <w:rFonts w:ascii="PMingLiU-ExtB"/>
                <w:sz w:val="21"/>
              </w:rPr>
              <w:t>0</w:t>
            </w:r>
          </w:p>
        </w:tc>
        <w:tc>
          <w:tcPr>
            <w:tcW w:w="2721" w:type="dxa"/>
            <w:tcBorders>
              <w:top w:val="single" w:sz="6" w:space="0" w:color="000000"/>
              <w:left w:val="single" w:sz="6" w:space="0" w:color="000000"/>
              <w:bottom w:val="single" w:sz="6" w:space="0" w:color="000000"/>
            </w:tcBorders>
          </w:tcPr>
          <w:p w:rsidR="007C03EA" w:rsidRDefault="003A7448">
            <w:pPr>
              <w:pStyle w:val="TableParagraph"/>
              <w:spacing w:before="22" w:line="261" w:lineRule="exact"/>
              <w:ind w:left="842"/>
              <w:rPr>
                <w:sz w:val="21"/>
              </w:rPr>
            </w:pPr>
            <w:r>
              <w:rPr>
                <w:sz w:val="21"/>
              </w:rPr>
              <w:t>教学记录本</w:t>
            </w:r>
          </w:p>
        </w:tc>
      </w:tr>
      <w:tr w:rsidR="007C03EA">
        <w:trPr>
          <w:trHeight w:val="303"/>
        </w:trPr>
        <w:tc>
          <w:tcPr>
            <w:tcW w:w="1130" w:type="dxa"/>
            <w:vMerge/>
            <w:tcBorders>
              <w:right w:val="single" w:sz="6" w:space="0" w:color="000000"/>
            </w:tcBorders>
          </w:tcPr>
          <w:p w:rsidR="007C03EA" w:rsidRDefault="007C03EA">
            <w:pPr>
              <w:pStyle w:val="TableParagraph"/>
              <w:ind w:left="143"/>
              <w:rPr>
                <w:sz w:val="21"/>
              </w:rPr>
            </w:pPr>
          </w:p>
        </w:tc>
        <w:tc>
          <w:tcPr>
            <w:tcW w:w="859" w:type="dxa"/>
            <w:vMerge/>
            <w:tcBorders>
              <w:left w:val="single" w:sz="6" w:space="0" w:color="000000"/>
              <w:right w:val="single" w:sz="6" w:space="0" w:color="000000"/>
            </w:tcBorders>
          </w:tcPr>
          <w:p w:rsidR="007C03EA" w:rsidRDefault="007C03EA">
            <w:pPr>
              <w:pStyle w:val="TableParagraph"/>
              <w:spacing w:before="171"/>
              <w:ind w:left="318" w:right="287"/>
              <w:jc w:val="center"/>
              <w:rPr>
                <w:rFonts w:ascii="PMingLiU-ExtB"/>
                <w:sz w:val="21"/>
                <w:lang w:val="en-US"/>
              </w:rPr>
            </w:pPr>
          </w:p>
        </w:tc>
        <w:tc>
          <w:tcPr>
            <w:tcW w:w="1862" w:type="dxa"/>
            <w:tcBorders>
              <w:top w:val="single" w:sz="6" w:space="0" w:color="000000"/>
              <w:left w:val="single" w:sz="6" w:space="0" w:color="000000"/>
              <w:bottom w:val="single" w:sz="6" w:space="0" w:color="000000"/>
              <w:right w:val="single" w:sz="6" w:space="0" w:color="000000"/>
            </w:tcBorders>
          </w:tcPr>
          <w:p w:rsidR="007C03EA" w:rsidRDefault="007C03EA">
            <w:pPr>
              <w:pStyle w:val="TableParagraph"/>
              <w:spacing w:before="22" w:line="261" w:lineRule="exact"/>
              <w:ind w:left="519"/>
              <w:rPr>
                <w:sz w:val="21"/>
              </w:rPr>
            </w:pPr>
          </w:p>
        </w:tc>
        <w:tc>
          <w:tcPr>
            <w:tcW w:w="1146" w:type="dxa"/>
            <w:tcBorders>
              <w:top w:val="single" w:sz="6" w:space="0" w:color="000000"/>
              <w:left w:val="single" w:sz="6" w:space="0" w:color="000000"/>
              <w:bottom w:val="single" w:sz="6" w:space="0" w:color="000000"/>
              <w:right w:val="single" w:sz="6" w:space="0" w:color="000000"/>
            </w:tcBorders>
          </w:tcPr>
          <w:p w:rsidR="007C03EA" w:rsidRDefault="007C03EA">
            <w:pPr>
              <w:pStyle w:val="TableParagraph"/>
              <w:spacing w:before="8" w:line="276" w:lineRule="exact"/>
              <w:ind w:left="79" w:right="50"/>
              <w:jc w:val="center"/>
              <w:rPr>
                <w:rFonts w:ascii="PMingLiU-ExtB"/>
                <w:sz w:val="21"/>
                <w:lang w:val="en-US"/>
              </w:rPr>
            </w:pPr>
          </w:p>
        </w:tc>
        <w:tc>
          <w:tcPr>
            <w:tcW w:w="2721" w:type="dxa"/>
            <w:tcBorders>
              <w:top w:val="single" w:sz="6" w:space="0" w:color="000000"/>
              <w:left w:val="single" w:sz="6" w:space="0" w:color="000000"/>
              <w:bottom w:val="single" w:sz="6" w:space="0" w:color="000000"/>
            </w:tcBorders>
          </w:tcPr>
          <w:p w:rsidR="007C03EA" w:rsidRDefault="007C03EA">
            <w:pPr>
              <w:pStyle w:val="TableParagraph"/>
              <w:spacing w:before="22" w:line="261" w:lineRule="exact"/>
              <w:ind w:left="842"/>
              <w:rPr>
                <w:sz w:val="21"/>
              </w:rPr>
            </w:pPr>
          </w:p>
        </w:tc>
      </w:tr>
      <w:tr w:rsidR="007C03EA">
        <w:trPr>
          <w:trHeight w:val="304"/>
        </w:trPr>
        <w:tc>
          <w:tcPr>
            <w:tcW w:w="1130" w:type="dxa"/>
            <w:vMerge/>
            <w:tcBorders>
              <w:top w:val="nil"/>
              <w:right w:val="single" w:sz="6" w:space="0" w:color="000000"/>
            </w:tcBorders>
          </w:tcPr>
          <w:p w:rsidR="007C03EA" w:rsidRDefault="007C03EA">
            <w:pPr>
              <w:rPr>
                <w:sz w:val="2"/>
                <w:szCs w:val="2"/>
              </w:rPr>
            </w:pPr>
          </w:p>
        </w:tc>
        <w:tc>
          <w:tcPr>
            <w:tcW w:w="859" w:type="dxa"/>
            <w:vMerge/>
            <w:tcBorders>
              <w:top w:val="nil"/>
              <w:left w:val="single" w:sz="6" w:space="0" w:color="000000"/>
              <w:right w:val="single" w:sz="6" w:space="0" w:color="000000"/>
            </w:tcBorders>
          </w:tcPr>
          <w:p w:rsidR="007C03EA" w:rsidRDefault="007C03EA">
            <w:pPr>
              <w:rPr>
                <w:sz w:val="2"/>
                <w:szCs w:val="2"/>
              </w:rPr>
            </w:pPr>
          </w:p>
        </w:tc>
        <w:tc>
          <w:tcPr>
            <w:tcW w:w="1862" w:type="dxa"/>
            <w:tcBorders>
              <w:top w:val="single" w:sz="6" w:space="0" w:color="000000"/>
              <w:left w:val="single" w:sz="6" w:space="0" w:color="000000"/>
              <w:right w:val="single" w:sz="6" w:space="0" w:color="000000"/>
            </w:tcBorders>
          </w:tcPr>
          <w:p w:rsidR="007C03EA" w:rsidRDefault="003A7448">
            <w:pPr>
              <w:pStyle w:val="TableParagraph"/>
              <w:spacing w:before="15" w:line="269" w:lineRule="exact"/>
              <w:ind w:left="519"/>
              <w:rPr>
                <w:sz w:val="21"/>
              </w:rPr>
            </w:pPr>
            <w:r>
              <w:rPr>
                <w:sz w:val="21"/>
              </w:rPr>
              <w:t>学习态度</w:t>
            </w:r>
          </w:p>
        </w:tc>
        <w:tc>
          <w:tcPr>
            <w:tcW w:w="1146" w:type="dxa"/>
            <w:tcBorders>
              <w:top w:val="single" w:sz="6" w:space="0" w:color="000000"/>
              <w:left w:val="single" w:sz="6" w:space="0" w:color="000000"/>
              <w:right w:val="single" w:sz="6" w:space="0" w:color="000000"/>
            </w:tcBorders>
          </w:tcPr>
          <w:p w:rsidR="007C03EA" w:rsidRDefault="003A7448">
            <w:pPr>
              <w:pStyle w:val="TableParagraph"/>
              <w:spacing w:before="1" w:line="283" w:lineRule="exact"/>
              <w:ind w:left="79" w:right="49"/>
              <w:jc w:val="center"/>
              <w:rPr>
                <w:rFonts w:ascii="PMingLiU-ExtB"/>
                <w:sz w:val="21"/>
              </w:rPr>
            </w:pPr>
            <w:r>
              <w:rPr>
                <w:rFonts w:ascii="PMingLiU-ExtB"/>
                <w:sz w:val="21"/>
              </w:rPr>
              <w:t>10</w:t>
            </w:r>
          </w:p>
        </w:tc>
        <w:tc>
          <w:tcPr>
            <w:tcW w:w="2721" w:type="dxa"/>
            <w:tcBorders>
              <w:top w:val="single" w:sz="6" w:space="0" w:color="000000"/>
              <w:left w:val="single" w:sz="6" w:space="0" w:color="000000"/>
            </w:tcBorders>
          </w:tcPr>
          <w:p w:rsidR="007C03EA" w:rsidRDefault="003A7448">
            <w:pPr>
              <w:pStyle w:val="TableParagraph"/>
              <w:spacing w:before="30" w:line="254" w:lineRule="exact"/>
              <w:ind w:left="842"/>
              <w:rPr>
                <w:sz w:val="21"/>
              </w:rPr>
            </w:pPr>
            <w:r>
              <w:rPr>
                <w:sz w:val="21"/>
              </w:rPr>
              <w:t>教学记录本</w:t>
            </w:r>
          </w:p>
        </w:tc>
      </w:tr>
      <w:tr w:rsidR="007C03EA">
        <w:trPr>
          <w:trHeight w:val="311"/>
        </w:trPr>
        <w:tc>
          <w:tcPr>
            <w:tcW w:w="1130" w:type="dxa"/>
            <w:tcBorders>
              <w:bottom w:val="single" w:sz="6" w:space="0" w:color="000000"/>
              <w:right w:val="single" w:sz="6" w:space="0" w:color="000000"/>
            </w:tcBorders>
          </w:tcPr>
          <w:p w:rsidR="007C03EA" w:rsidRDefault="003A7448">
            <w:pPr>
              <w:pStyle w:val="TableParagraph"/>
              <w:spacing w:before="25" w:line="267" w:lineRule="exact"/>
              <w:ind w:left="124" w:right="103"/>
              <w:jc w:val="center"/>
              <w:rPr>
                <w:sz w:val="21"/>
              </w:rPr>
            </w:pPr>
            <w:r>
              <w:rPr>
                <w:sz w:val="21"/>
              </w:rPr>
              <w:t>项目考核</w:t>
            </w:r>
          </w:p>
        </w:tc>
        <w:tc>
          <w:tcPr>
            <w:tcW w:w="859" w:type="dxa"/>
            <w:tcBorders>
              <w:left w:val="single" w:sz="6" w:space="0" w:color="000000"/>
              <w:bottom w:val="single" w:sz="6" w:space="0" w:color="000000"/>
              <w:right w:val="single" w:sz="6" w:space="0" w:color="000000"/>
            </w:tcBorders>
          </w:tcPr>
          <w:p w:rsidR="007C03EA" w:rsidRDefault="003A7448">
            <w:pPr>
              <w:pStyle w:val="TableParagraph"/>
              <w:spacing w:before="10" w:line="281" w:lineRule="exact"/>
              <w:ind w:left="318" w:right="287"/>
              <w:jc w:val="center"/>
              <w:rPr>
                <w:rFonts w:ascii="PMingLiU-ExtB" w:eastAsia="宋体"/>
                <w:sz w:val="21"/>
                <w:lang w:val="en-US"/>
              </w:rPr>
            </w:pPr>
            <w:r>
              <w:rPr>
                <w:rFonts w:ascii="PMingLiU-ExtB" w:hint="eastAsia"/>
                <w:sz w:val="21"/>
                <w:lang w:val="en-US"/>
              </w:rPr>
              <w:t>50</w:t>
            </w:r>
          </w:p>
        </w:tc>
        <w:tc>
          <w:tcPr>
            <w:tcW w:w="1862" w:type="dxa"/>
            <w:tcBorders>
              <w:left w:val="single" w:sz="6" w:space="0" w:color="000000"/>
              <w:bottom w:val="single" w:sz="6" w:space="0" w:color="000000"/>
              <w:right w:val="single" w:sz="6" w:space="0" w:color="000000"/>
            </w:tcBorders>
          </w:tcPr>
          <w:p w:rsidR="007C03EA" w:rsidRDefault="003A7448">
            <w:pPr>
              <w:pStyle w:val="TableParagraph"/>
              <w:spacing w:before="25" w:line="267" w:lineRule="exact"/>
              <w:ind w:left="500" w:right="466"/>
              <w:jc w:val="center"/>
              <w:rPr>
                <w:sz w:val="21"/>
              </w:rPr>
            </w:pPr>
            <w:r>
              <w:rPr>
                <w:sz w:val="21"/>
              </w:rPr>
              <w:t>实作评价</w:t>
            </w:r>
          </w:p>
        </w:tc>
        <w:tc>
          <w:tcPr>
            <w:tcW w:w="1146" w:type="dxa"/>
            <w:tcBorders>
              <w:left w:val="single" w:sz="6" w:space="0" w:color="000000"/>
              <w:bottom w:val="single" w:sz="6" w:space="0" w:color="000000"/>
              <w:right w:val="single" w:sz="6" w:space="0" w:color="000000"/>
            </w:tcBorders>
          </w:tcPr>
          <w:p w:rsidR="007C03EA" w:rsidRDefault="003A7448">
            <w:pPr>
              <w:pStyle w:val="TableParagraph"/>
              <w:spacing w:before="10" w:line="281" w:lineRule="exact"/>
              <w:ind w:left="79" w:right="50"/>
              <w:jc w:val="center"/>
              <w:rPr>
                <w:rFonts w:ascii="PMingLiU-ExtB" w:eastAsia="宋体"/>
                <w:sz w:val="21"/>
                <w:lang w:val="en-US"/>
              </w:rPr>
            </w:pPr>
            <w:r>
              <w:rPr>
                <w:rFonts w:ascii="PMingLiU-ExtB" w:hint="eastAsia"/>
                <w:sz w:val="21"/>
                <w:lang w:val="en-US"/>
              </w:rPr>
              <w:t>50</w:t>
            </w:r>
          </w:p>
        </w:tc>
        <w:tc>
          <w:tcPr>
            <w:tcW w:w="2721" w:type="dxa"/>
            <w:tcBorders>
              <w:left w:val="single" w:sz="6" w:space="0" w:color="000000"/>
              <w:bottom w:val="single" w:sz="6" w:space="0" w:color="000000"/>
            </w:tcBorders>
          </w:tcPr>
          <w:p w:rsidR="007C03EA" w:rsidRDefault="003A7448">
            <w:pPr>
              <w:pStyle w:val="TableParagraph"/>
              <w:spacing w:before="37" w:line="254" w:lineRule="exact"/>
              <w:ind w:left="719" w:right="678"/>
              <w:jc w:val="center"/>
              <w:rPr>
                <w:sz w:val="21"/>
              </w:rPr>
            </w:pPr>
            <w:r>
              <w:rPr>
                <w:sz w:val="21"/>
              </w:rPr>
              <w:t>任务作业评价</w:t>
            </w:r>
          </w:p>
        </w:tc>
      </w:tr>
      <w:tr w:rsidR="007C03EA">
        <w:trPr>
          <w:trHeight w:val="313"/>
        </w:trPr>
        <w:tc>
          <w:tcPr>
            <w:tcW w:w="1130" w:type="dxa"/>
            <w:tcBorders>
              <w:top w:val="single" w:sz="6" w:space="0" w:color="000000"/>
              <w:bottom w:val="single" w:sz="6" w:space="0" w:color="000000"/>
              <w:right w:val="single" w:sz="6" w:space="0" w:color="000000"/>
            </w:tcBorders>
          </w:tcPr>
          <w:p w:rsidR="007C03EA" w:rsidRDefault="003A7448">
            <w:pPr>
              <w:pStyle w:val="TableParagraph"/>
              <w:spacing w:before="25"/>
              <w:ind w:left="124" w:right="103"/>
              <w:jc w:val="center"/>
              <w:rPr>
                <w:sz w:val="21"/>
              </w:rPr>
            </w:pPr>
            <w:r>
              <w:rPr>
                <w:sz w:val="21"/>
              </w:rPr>
              <w:t>期末成绩</w:t>
            </w:r>
          </w:p>
        </w:tc>
        <w:tc>
          <w:tcPr>
            <w:tcW w:w="859" w:type="dxa"/>
            <w:tcBorders>
              <w:top w:val="single" w:sz="6" w:space="0" w:color="000000"/>
              <w:left w:val="single" w:sz="6" w:space="0" w:color="000000"/>
              <w:bottom w:val="single" w:sz="6" w:space="0" w:color="000000"/>
              <w:right w:val="single" w:sz="6" w:space="0" w:color="000000"/>
            </w:tcBorders>
          </w:tcPr>
          <w:p w:rsidR="007C03EA" w:rsidRDefault="003A7448">
            <w:pPr>
              <w:pStyle w:val="TableParagraph"/>
              <w:spacing w:before="10" w:line="283" w:lineRule="exact"/>
              <w:ind w:left="318" w:right="287"/>
              <w:jc w:val="center"/>
              <w:rPr>
                <w:rFonts w:ascii="PMingLiU-ExtB" w:eastAsia="宋体"/>
                <w:sz w:val="21"/>
                <w:lang w:val="en-US"/>
              </w:rPr>
            </w:pPr>
            <w:r>
              <w:rPr>
                <w:rFonts w:ascii="PMingLiU-ExtB" w:hint="eastAsia"/>
                <w:sz w:val="21"/>
                <w:lang w:val="en-US"/>
              </w:rPr>
              <w:t>20</w:t>
            </w:r>
          </w:p>
        </w:tc>
        <w:tc>
          <w:tcPr>
            <w:tcW w:w="1862" w:type="dxa"/>
            <w:tcBorders>
              <w:top w:val="single" w:sz="6" w:space="0" w:color="000000"/>
              <w:left w:val="single" w:sz="6" w:space="0" w:color="000000"/>
              <w:bottom w:val="single" w:sz="6" w:space="0" w:color="000000"/>
              <w:right w:val="single" w:sz="6" w:space="0" w:color="000000"/>
            </w:tcBorders>
          </w:tcPr>
          <w:p w:rsidR="007C03EA" w:rsidRDefault="003A7448">
            <w:pPr>
              <w:pStyle w:val="TableParagraph"/>
              <w:spacing w:before="25"/>
              <w:ind w:left="500" w:right="466"/>
              <w:jc w:val="center"/>
              <w:rPr>
                <w:sz w:val="21"/>
                <w:lang w:val="en-US"/>
              </w:rPr>
            </w:pPr>
            <w:r>
              <w:rPr>
                <w:rFonts w:hint="eastAsia"/>
                <w:sz w:val="21"/>
                <w:lang w:val="en-US"/>
              </w:rPr>
              <w:t>小组汇报</w:t>
            </w:r>
          </w:p>
        </w:tc>
        <w:tc>
          <w:tcPr>
            <w:tcW w:w="1146" w:type="dxa"/>
            <w:tcBorders>
              <w:top w:val="single" w:sz="6" w:space="0" w:color="000000"/>
              <w:left w:val="single" w:sz="6" w:space="0" w:color="000000"/>
              <w:bottom w:val="single" w:sz="6" w:space="0" w:color="000000"/>
              <w:right w:val="single" w:sz="6" w:space="0" w:color="000000"/>
            </w:tcBorders>
          </w:tcPr>
          <w:p w:rsidR="007C03EA" w:rsidRDefault="003A7448">
            <w:pPr>
              <w:pStyle w:val="TableParagraph"/>
              <w:spacing w:before="10" w:line="283" w:lineRule="exact"/>
              <w:ind w:left="79" w:right="49"/>
              <w:jc w:val="center"/>
              <w:rPr>
                <w:rFonts w:ascii="PMingLiU-ExtB" w:eastAsia="宋体"/>
                <w:sz w:val="21"/>
                <w:lang w:val="en-US"/>
              </w:rPr>
            </w:pPr>
            <w:r>
              <w:rPr>
                <w:rFonts w:ascii="PMingLiU-ExtB" w:hint="eastAsia"/>
                <w:sz w:val="21"/>
                <w:lang w:val="en-US"/>
              </w:rPr>
              <w:t>20</w:t>
            </w:r>
          </w:p>
        </w:tc>
        <w:tc>
          <w:tcPr>
            <w:tcW w:w="2721" w:type="dxa"/>
            <w:tcBorders>
              <w:top w:val="single" w:sz="6" w:space="0" w:color="000000"/>
              <w:left w:val="single" w:sz="6" w:space="0" w:color="000000"/>
              <w:bottom w:val="single" w:sz="6" w:space="0" w:color="000000"/>
            </w:tcBorders>
          </w:tcPr>
          <w:p w:rsidR="007C03EA" w:rsidRDefault="003A7448">
            <w:pPr>
              <w:pStyle w:val="TableParagraph"/>
              <w:spacing w:before="25"/>
              <w:ind w:left="718" w:right="678"/>
              <w:jc w:val="center"/>
              <w:rPr>
                <w:sz w:val="21"/>
              </w:rPr>
            </w:pPr>
            <w:r>
              <w:rPr>
                <w:rFonts w:hint="eastAsia"/>
                <w:sz w:val="21"/>
                <w:lang w:val="en-US"/>
              </w:rPr>
              <w:t>小组汇报</w:t>
            </w:r>
          </w:p>
        </w:tc>
      </w:tr>
      <w:tr w:rsidR="007C03EA">
        <w:trPr>
          <w:trHeight w:val="1871"/>
        </w:trPr>
        <w:tc>
          <w:tcPr>
            <w:tcW w:w="1130" w:type="dxa"/>
            <w:tcBorders>
              <w:top w:val="single" w:sz="6" w:space="0" w:color="000000"/>
              <w:right w:val="single" w:sz="6" w:space="0" w:color="000000"/>
            </w:tcBorders>
          </w:tcPr>
          <w:p w:rsidR="007C03EA" w:rsidRDefault="007C03EA">
            <w:pPr>
              <w:pStyle w:val="TableParagraph"/>
              <w:rPr>
                <w:rFonts w:ascii="Microsoft JhengHei"/>
                <w:b/>
                <w:sz w:val="20"/>
              </w:rPr>
            </w:pPr>
          </w:p>
          <w:p w:rsidR="007C03EA" w:rsidRDefault="007C03EA">
            <w:pPr>
              <w:pStyle w:val="TableParagraph"/>
              <w:spacing w:before="11"/>
              <w:rPr>
                <w:rFonts w:ascii="Microsoft JhengHei"/>
                <w:b/>
                <w:sz w:val="23"/>
              </w:rPr>
            </w:pPr>
          </w:p>
          <w:p w:rsidR="007C03EA" w:rsidRDefault="003A7448">
            <w:pPr>
              <w:pStyle w:val="TableParagraph"/>
              <w:ind w:left="124" w:right="103"/>
              <w:jc w:val="center"/>
              <w:rPr>
                <w:sz w:val="21"/>
              </w:rPr>
            </w:pPr>
            <w:r>
              <w:rPr>
                <w:sz w:val="21"/>
              </w:rPr>
              <w:t>评价方式</w:t>
            </w:r>
          </w:p>
        </w:tc>
        <w:tc>
          <w:tcPr>
            <w:tcW w:w="6588" w:type="dxa"/>
            <w:gridSpan w:val="4"/>
            <w:tcBorders>
              <w:top w:val="single" w:sz="6" w:space="0" w:color="000000"/>
              <w:left w:val="single" w:sz="6" w:space="0" w:color="000000"/>
            </w:tcBorders>
          </w:tcPr>
          <w:p w:rsidR="007C03EA" w:rsidRDefault="003A7448">
            <w:pPr>
              <w:pStyle w:val="TableParagraph"/>
              <w:tabs>
                <w:tab w:val="left" w:pos="2244"/>
                <w:tab w:val="left" w:pos="4112"/>
              </w:tabs>
              <w:spacing w:before="22"/>
              <w:ind w:left="36"/>
              <w:rPr>
                <w:sz w:val="21"/>
              </w:rPr>
            </w:pPr>
            <w:r>
              <w:rPr>
                <w:rFonts w:hint="eastAsia"/>
                <w:sz w:val="21"/>
                <w:lang w:val="en-US"/>
              </w:rPr>
              <w:t>小组汇报</w:t>
            </w:r>
            <w:r>
              <w:rPr>
                <w:sz w:val="21"/>
              </w:rPr>
              <w:t>：</w:t>
            </w:r>
            <w:r>
              <w:rPr>
                <w:sz w:val="21"/>
              </w:rPr>
              <w:t>□</w:t>
            </w:r>
            <w:r>
              <w:rPr>
                <w:spacing w:val="-3"/>
                <w:sz w:val="21"/>
              </w:rPr>
              <w:t>小</w:t>
            </w:r>
            <w:r>
              <w:rPr>
                <w:sz w:val="21"/>
              </w:rPr>
              <w:t>考</w:t>
            </w:r>
            <w:r>
              <w:rPr>
                <w:sz w:val="21"/>
              </w:rPr>
              <w:tab/>
            </w:r>
            <w:r>
              <w:rPr>
                <w:rFonts w:ascii="Wingdings" w:eastAsia="Wingdings" w:hAnsi="Wingdings"/>
                <w:spacing w:val="-4"/>
                <w:sz w:val="21"/>
              </w:rPr>
              <w:t></w:t>
            </w:r>
            <w:r>
              <w:rPr>
                <w:sz w:val="21"/>
              </w:rPr>
              <w:t>期中</w:t>
            </w:r>
            <w:r>
              <w:rPr>
                <w:rFonts w:hint="eastAsia"/>
                <w:spacing w:val="-3"/>
                <w:sz w:val="21"/>
                <w:lang w:val="en-US"/>
              </w:rPr>
              <w:t>汇报</w:t>
            </w:r>
            <w:r>
              <w:rPr>
                <w:sz w:val="21"/>
              </w:rPr>
              <w:tab/>
            </w:r>
            <w:r>
              <w:rPr>
                <w:rFonts w:ascii="Wingdings" w:eastAsia="Wingdings" w:hAnsi="Wingdings"/>
                <w:sz w:val="21"/>
              </w:rPr>
              <w:t></w:t>
            </w:r>
            <w:r>
              <w:rPr>
                <w:spacing w:val="-3"/>
                <w:sz w:val="21"/>
              </w:rPr>
              <w:t>期末</w:t>
            </w:r>
            <w:r>
              <w:rPr>
                <w:rFonts w:hint="eastAsia"/>
                <w:sz w:val="21"/>
                <w:lang w:val="en-US"/>
              </w:rPr>
              <w:t>汇报</w:t>
            </w:r>
            <w:r>
              <w:rPr>
                <w:sz w:val="21"/>
              </w:rPr>
              <w:t>验</w:t>
            </w: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z w:val="21"/>
              </w:rPr>
            </w:pPr>
            <w:r>
              <w:rPr>
                <w:sz w:val="21"/>
              </w:rPr>
              <w:t>实做</w:t>
            </w:r>
            <w:r>
              <w:rPr>
                <w:spacing w:val="-3"/>
                <w:sz w:val="21"/>
              </w:rPr>
              <w:t>评价</w:t>
            </w:r>
            <w:r>
              <w:rPr>
                <w:spacing w:val="-7"/>
                <w:sz w:val="21"/>
              </w:rPr>
              <w:t>：</w:t>
            </w:r>
            <w:r>
              <w:rPr>
                <w:rFonts w:ascii="Wingdings" w:eastAsia="Wingdings" w:hAnsi="Wingdings"/>
                <w:spacing w:val="-7"/>
                <w:sz w:val="21"/>
              </w:rPr>
              <w:t></w:t>
            </w:r>
            <w:r>
              <w:rPr>
                <w:spacing w:val="-3"/>
                <w:sz w:val="21"/>
              </w:rPr>
              <w:t>作</w:t>
            </w:r>
            <w:r>
              <w:rPr>
                <w:sz w:val="21"/>
              </w:rPr>
              <w:t>业</w:t>
            </w:r>
            <w:r>
              <w:rPr>
                <w:sz w:val="21"/>
              </w:rPr>
              <w:tab/>
            </w:r>
            <w:r>
              <w:rPr>
                <w:rFonts w:ascii="Wingdings" w:eastAsia="Wingdings" w:hAnsi="Wingdings"/>
                <w:spacing w:val="-4"/>
                <w:sz w:val="21"/>
              </w:rPr>
              <w:t></w:t>
            </w:r>
            <w:r>
              <w:rPr>
                <w:sz w:val="21"/>
              </w:rPr>
              <w:t>实做</w:t>
            </w:r>
            <w:r>
              <w:rPr>
                <w:spacing w:val="-3"/>
                <w:sz w:val="21"/>
              </w:rPr>
              <w:t>成</w:t>
            </w:r>
            <w:r>
              <w:rPr>
                <w:sz w:val="21"/>
              </w:rPr>
              <w:t>品</w:t>
            </w:r>
            <w:r>
              <w:rPr>
                <w:sz w:val="21"/>
              </w:rPr>
              <w:tab/>
            </w:r>
            <w:r>
              <w:rPr>
                <w:rFonts w:ascii="Wingdings" w:eastAsia="Wingdings" w:hAnsi="Wingdings"/>
                <w:spacing w:val="-4"/>
                <w:sz w:val="21"/>
              </w:rPr>
              <w:t></w:t>
            </w:r>
            <w:r>
              <w:rPr>
                <w:sz w:val="21"/>
              </w:rPr>
              <w:t>日</w:t>
            </w:r>
            <w:r>
              <w:rPr>
                <w:spacing w:val="-3"/>
                <w:sz w:val="21"/>
              </w:rPr>
              <w:t>常</w:t>
            </w:r>
            <w:r>
              <w:rPr>
                <w:sz w:val="21"/>
              </w:rPr>
              <w:t>表现</w:t>
            </w:r>
            <w:r>
              <w:rPr>
                <w:sz w:val="21"/>
              </w:rPr>
              <w:tab/>
              <w:t>□</w:t>
            </w:r>
            <w:r>
              <w:rPr>
                <w:sz w:val="21"/>
              </w:rPr>
              <w:t>表演</w:t>
            </w:r>
            <w:r>
              <w:rPr>
                <w:sz w:val="21"/>
              </w:rPr>
              <w:tab/>
            </w:r>
            <w:r>
              <w:rPr>
                <w:spacing w:val="-3"/>
                <w:sz w:val="21"/>
              </w:rPr>
              <w:t>□</w:t>
            </w:r>
            <w:r>
              <w:rPr>
                <w:sz w:val="21"/>
              </w:rPr>
              <w:t>观察</w:t>
            </w:r>
            <w:r>
              <w:rPr>
                <w:sz w:val="21"/>
              </w:rPr>
              <w:tab/>
            </w:r>
            <w:r>
              <w:rPr>
                <w:spacing w:val="-15"/>
                <w:sz w:val="21"/>
              </w:rPr>
              <w:t xml:space="preserve">□ </w:t>
            </w:r>
            <w:r>
              <w:rPr>
                <w:sz w:val="21"/>
              </w:rPr>
              <w:t>轶事</w:t>
            </w:r>
            <w:r>
              <w:rPr>
                <w:spacing w:val="-3"/>
                <w:sz w:val="21"/>
              </w:rPr>
              <w:t>记</w:t>
            </w:r>
            <w:r>
              <w:rPr>
                <w:sz w:val="21"/>
              </w:rPr>
              <w:t>录</w:t>
            </w:r>
            <w:r>
              <w:rPr>
                <w:sz w:val="21"/>
              </w:rPr>
              <w:tab/>
            </w:r>
            <w:r>
              <w:rPr>
                <w:rFonts w:ascii="Wingdings" w:eastAsia="Wingdings" w:hAnsi="Wingdings"/>
                <w:spacing w:val="-4"/>
                <w:sz w:val="21"/>
              </w:rPr>
              <w:t></w:t>
            </w:r>
            <w:r>
              <w:rPr>
                <w:sz w:val="21"/>
              </w:rPr>
              <w:t>课</w:t>
            </w:r>
            <w:r>
              <w:rPr>
                <w:spacing w:val="-3"/>
                <w:sz w:val="21"/>
              </w:rPr>
              <w:t>堂</w:t>
            </w:r>
            <w:r>
              <w:rPr>
                <w:rFonts w:hint="eastAsia"/>
                <w:sz w:val="21"/>
                <w:lang w:val="en-US"/>
              </w:rPr>
              <w:t>项目</w:t>
            </w:r>
          </w:p>
          <w:p w:rsidR="007C03EA" w:rsidRDefault="003A7448">
            <w:pPr>
              <w:pStyle w:val="TableParagraph"/>
              <w:spacing w:line="278" w:lineRule="auto"/>
              <w:ind w:left="36" w:right="3269"/>
              <w:rPr>
                <w:sz w:val="21"/>
              </w:rPr>
            </w:pPr>
            <w:r>
              <w:rPr>
                <w:sz w:val="21"/>
              </w:rPr>
              <w:t>档案评量：</w:t>
            </w:r>
            <w:r>
              <w:rPr>
                <w:sz w:val="21"/>
              </w:rPr>
              <w:t>□</w:t>
            </w:r>
            <w:r>
              <w:rPr>
                <w:sz w:val="21"/>
              </w:rPr>
              <w:t>书面报告</w:t>
            </w:r>
            <w:r>
              <w:rPr>
                <w:sz w:val="21"/>
              </w:rPr>
              <w:t xml:space="preserve"> □</w:t>
            </w:r>
            <w:r>
              <w:rPr>
                <w:sz w:val="21"/>
              </w:rPr>
              <w:t>专题档案口语评量：</w:t>
            </w:r>
            <w:r>
              <w:rPr>
                <w:sz w:val="21"/>
              </w:rPr>
              <w:t>□</w:t>
            </w:r>
            <w:r>
              <w:rPr>
                <w:sz w:val="21"/>
              </w:rPr>
              <w:t>口头报告</w:t>
            </w:r>
            <w:r>
              <w:rPr>
                <w:sz w:val="21"/>
              </w:rPr>
              <w:t xml:space="preserve"> □</w:t>
            </w:r>
            <w:r>
              <w:rPr>
                <w:sz w:val="21"/>
              </w:rPr>
              <w:t>口试</w:t>
            </w:r>
          </w:p>
          <w:p w:rsidR="007C03EA" w:rsidRDefault="003A7448">
            <w:pPr>
              <w:pStyle w:val="TableParagraph"/>
              <w:spacing w:line="268" w:lineRule="exact"/>
              <w:ind w:left="36"/>
              <w:rPr>
                <w:sz w:val="21"/>
              </w:rPr>
            </w:pPr>
            <w:r>
              <w:rPr>
                <w:sz w:val="21"/>
              </w:rPr>
              <w:t>其它评量：</w:t>
            </w:r>
            <w:r>
              <w:rPr>
                <w:sz w:val="21"/>
              </w:rPr>
              <w:t>□</w:t>
            </w:r>
            <w:r>
              <w:rPr>
                <w:sz w:val="21"/>
              </w:rPr>
              <w:t>请说明：</w:t>
            </w:r>
          </w:p>
        </w:tc>
      </w:tr>
    </w:tbl>
    <w:p w:rsidR="007C03EA" w:rsidRDefault="003A7448">
      <w:pPr>
        <w:pStyle w:val="20"/>
        <w:tabs>
          <w:tab w:val="left" w:pos="1406"/>
        </w:tabs>
        <w:spacing w:line="484" w:lineRule="exact"/>
        <w:ind w:left="980"/>
      </w:pPr>
      <w:r>
        <w:t>项目考核评价标准</w:t>
      </w:r>
      <w:bookmarkEnd w:id="33"/>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7C03EA">
      <w:pPr>
        <w:pStyle w:val="a4"/>
        <w:spacing w:before="0" w:line="364" w:lineRule="auto"/>
        <w:ind w:right="617"/>
      </w:pPr>
    </w:p>
    <w:p w:rsidR="007C03EA" w:rsidRDefault="003A7448">
      <w:pPr>
        <w:pStyle w:val="a4"/>
        <w:spacing w:before="0" w:line="364" w:lineRule="auto"/>
        <w:ind w:right="617"/>
      </w:pPr>
      <w:r>
        <w:t>1.</w:t>
      </w:r>
      <w:r>
        <w:rPr>
          <w:spacing w:val="-10"/>
        </w:rPr>
        <w:t>职业素养考核。包括平时的出勤率、听课态度，完成书面作业任务的情况</w:t>
      </w:r>
    </w:p>
    <w:p w:rsidR="007C03EA" w:rsidRDefault="003A7448">
      <w:pPr>
        <w:pStyle w:val="a4"/>
        <w:spacing w:line="364" w:lineRule="auto"/>
        <w:ind w:left="600" w:right="617"/>
      </w:pPr>
      <w:r>
        <w:t>等</w:t>
      </w:r>
      <w:r>
        <w:rPr>
          <w:spacing w:val="-12"/>
        </w:rPr>
        <w:t>，</w:t>
      </w:r>
      <w:r>
        <w:t>占总评价成绩的</w:t>
      </w:r>
      <w:r>
        <w:rPr>
          <w:spacing w:val="-59"/>
        </w:rPr>
        <w:t xml:space="preserve"> </w:t>
      </w:r>
      <w:r>
        <w:rPr>
          <w:spacing w:val="2"/>
        </w:rPr>
        <w:t>30</w:t>
      </w:r>
      <w:r>
        <w:rPr>
          <w:noProof/>
          <w:spacing w:val="5"/>
          <w:lang w:val="en-US" w:bidi="ar-SA"/>
        </w:rPr>
        <w:drawing>
          <wp:inline distT="0" distB="0" distL="0" distR="0">
            <wp:extent cx="69215" cy="1073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69849" cy="107949"/>
                    </a:xfrm>
                    <a:prstGeom prst="rect">
                      <a:avLst/>
                    </a:prstGeom>
                  </pic:spPr>
                </pic:pic>
              </a:graphicData>
            </a:graphic>
          </wp:inline>
        </w:drawing>
      </w:r>
      <w:r>
        <w:t>左右</w:t>
      </w:r>
      <w:r>
        <w:rPr>
          <w:spacing w:val="-10"/>
        </w:rPr>
        <w:t>。</w:t>
      </w:r>
      <w:r>
        <w:t>部分内容重点考核学生的学习过程</w:t>
      </w:r>
      <w:r>
        <w:rPr>
          <w:spacing w:val="-12"/>
        </w:rPr>
        <w:t>，</w:t>
      </w:r>
      <w:r>
        <w:t>包括其学</w:t>
      </w:r>
      <w:r>
        <w:rPr>
          <w:spacing w:val="-11"/>
        </w:rPr>
        <w:t>习</w:t>
      </w:r>
      <w:r>
        <w:t>态度、努力的程度以及表现出来的效果。</w:t>
      </w:r>
    </w:p>
    <w:p w:rsidR="007C03EA" w:rsidRDefault="003A7448">
      <w:pPr>
        <w:pStyle w:val="a6"/>
        <w:numPr>
          <w:ilvl w:val="1"/>
          <w:numId w:val="1"/>
        </w:numPr>
        <w:tabs>
          <w:tab w:val="left" w:pos="1321"/>
        </w:tabs>
        <w:spacing w:before="2" w:line="364" w:lineRule="auto"/>
        <w:ind w:right="617" w:firstLine="480"/>
        <w:jc w:val="both"/>
        <w:rPr>
          <w:sz w:val="24"/>
        </w:rPr>
      </w:pPr>
      <w:r>
        <w:rPr>
          <w:spacing w:val="-9"/>
          <w:sz w:val="24"/>
        </w:rPr>
        <w:t>期末综合实训。根据学习过的知识，进行综合管理问题的处理，考核学生</w:t>
      </w:r>
      <w:r>
        <w:rPr>
          <w:spacing w:val="-6"/>
          <w:sz w:val="24"/>
        </w:rPr>
        <w:lastRenderedPageBreak/>
        <w:t>的实际动手能力和对知识的综合掌握情况，由每个学生独立完成，考核成绩占总</w:t>
      </w:r>
      <w:r>
        <w:rPr>
          <w:sz w:val="24"/>
        </w:rPr>
        <w:t>成绩的</w:t>
      </w:r>
      <w:r>
        <w:rPr>
          <w:spacing w:val="-59"/>
          <w:sz w:val="24"/>
        </w:rPr>
        <w:t xml:space="preserve"> </w:t>
      </w:r>
      <w:r>
        <w:rPr>
          <w:spacing w:val="2"/>
          <w:sz w:val="24"/>
        </w:rPr>
        <w:t>20</w:t>
      </w:r>
      <w:r>
        <w:rPr>
          <w:noProof/>
          <w:spacing w:val="5"/>
          <w:sz w:val="24"/>
          <w:lang w:val="en-US" w:bidi="ar-SA"/>
        </w:rPr>
        <w:drawing>
          <wp:inline distT="0" distB="0" distL="0" distR="0">
            <wp:extent cx="69215" cy="1073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1" cstate="print"/>
                    <a:stretch>
                      <a:fillRect/>
                    </a:stretch>
                  </pic:blipFill>
                  <pic:spPr>
                    <a:xfrm>
                      <a:off x="0" y="0"/>
                      <a:ext cx="69849" cy="107949"/>
                    </a:xfrm>
                    <a:prstGeom prst="rect">
                      <a:avLst/>
                    </a:prstGeom>
                  </pic:spPr>
                </pic:pic>
              </a:graphicData>
            </a:graphic>
          </wp:inline>
        </w:drawing>
      </w:r>
      <w:r>
        <w:rPr>
          <w:rFonts w:ascii="Times New Roman" w:eastAsia="Times New Roman"/>
          <w:spacing w:val="5"/>
          <w:sz w:val="24"/>
        </w:rPr>
        <w:t xml:space="preserve"> </w:t>
      </w:r>
      <w:r>
        <w:rPr>
          <w:rFonts w:ascii="Times New Roman" w:eastAsia="Times New Roman"/>
          <w:spacing w:val="-5"/>
          <w:sz w:val="24"/>
        </w:rPr>
        <w:t xml:space="preserve"> </w:t>
      </w:r>
      <w:r>
        <w:rPr>
          <w:sz w:val="24"/>
        </w:rPr>
        <w:t>。</w:t>
      </w:r>
    </w:p>
    <w:p w:rsidR="007C03EA" w:rsidRDefault="003A7448">
      <w:pPr>
        <w:pStyle w:val="a6"/>
        <w:numPr>
          <w:ilvl w:val="1"/>
          <w:numId w:val="1"/>
        </w:numPr>
        <w:tabs>
          <w:tab w:val="left" w:pos="1321"/>
        </w:tabs>
        <w:spacing w:before="1"/>
        <w:ind w:left="1321"/>
        <w:jc w:val="both"/>
        <w:rPr>
          <w:sz w:val="24"/>
        </w:rPr>
      </w:pPr>
      <w:r>
        <w:rPr>
          <w:sz w:val="24"/>
        </w:rPr>
        <w:t>期末考试。卷面考核学生对理论的实际掌握情况，占</w:t>
      </w:r>
      <w:r>
        <w:rPr>
          <w:spacing w:val="-59"/>
          <w:sz w:val="24"/>
        </w:rPr>
        <w:t xml:space="preserve"> </w:t>
      </w:r>
      <w:r>
        <w:rPr>
          <w:spacing w:val="2"/>
          <w:sz w:val="24"/>
        </w:rPr>
        <w:t>50</w:t>
      </w:r>
      <w:r>
        <w:rPr>
          <w:noProof/>
          <w:spacing w:val="5"/>
          <w:sz w:val="24"/>
          <w:lang w:val="en-US" w:bidi="ar-SA"/>
        </w:rPr>
        <w:drawing>
          <wp:inline distT="0" distB="0" distL="0" distR="0">
            <wp:extent cx="69215" cy="10731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1" cstate="print"/>
                    <a:stretch>
                      <a:fillRect/>
                    </a:stretch>
                  </pic:blipFill>
                  <pic:spPr>
                    <a:xfrm>
                      <a:off x="0" y="0"/>
                      <a:ext cx="69849" cy="107949"/>
                    </a:xfrm>
                    <a:prstGeom prst="rect">
                      <a:avLst/>
                    </a:prstGeom>
                  </pic:spPr>
                </pic:pic>
              </a:graphicData>
            </a:graphic>
          </wp:inline>
        </w:drawing>
      </w:r>
      <w:r>
        <w:rPr>
          <w:sz w:val="24"/>
        </w:rPr>
        <w:t>左右。</w:t>
      </w:r>
    </w:p>
    <w:p w:rsidR="007C03EA" w:rsidRDefault="007C03EA">
      <w:pPr>
        <w:jc w:val="both"/>
        <w:rPr>
          <w:sz w:val="24"/>
        </w:rPr>
      </w:pPr>
    </w:p>
    <w:p w:rsidR="007C03EA" w:rsidRDefault="003A7448">
      <w:pPr>
        <w:pStyle w:val="a6"/>
        <w:numPr>
          <w:ilvl w:val="1"/>
          <w:numId w:val="1"/>
        </w:numPr>
        <w:tabs>
          <w:tab w:val="left" w:pos="1321"/>
        </w:tabs>
        <w:spacing w:before="42"/>
        <w:ind w:left="1321"/>
        <w:rPr>
          <w:sz w:val="24"/>
        </w:rPr>
      </w:pPr>
      <w:r>
        <w:rPr>
          <w:rFonts w:hint="eastAsia"/>
          <w:sz w:val="24"/>
          <w:lang w:val="en-US"/>
        </w:rPr>
        <w:t xml:space="preserve">   </w:t>
      </w:r>
      <w:r>
        <w:rPr>
          <w:sz w:val="24"/>
        </w:rPr>
        <w:t>鼓励学生参加</w:t>
      </w:r>
      <w:r>
        <w:rPr>
          <w:rFonts w:hint="eastAsia"/>
          <w:sz w:val="24"/>
          <w:lang w:val="en-US"/>
        </w:rPr>
        <w:t>1+x</w:t>
      </w:r>
      <w:r>
        <w:rPr>
          <w:rFonts w:hint="eastAsia"/>
          <w:sz w:val="24"/>
          <w:lang w:val="en-US"/>
        </w:rPr>
        <w:t>自媒体技术证书</w:t>
      </w:r>
      <w:r>
        <w:rPr>
          <w:sz w:val="24"/>
        </w:rPr>
        <w:t>。</w:t>
      </w:r>
    </w:p>
    <w:p w:rsidR="007C03EA" w:rsidRDefault="007C03EA" w:rsidP="007C32E7">
      <w:pPr>
        <w:pStyle w:val="2"/>
        <w:ind w:firstLine="480"/>
        <w:rPr>
          <w:lang w:val="en-US"/>
        </w:rPr>
        <w:sectPr w:rsidR="007C03EA">
          <w:pgSz w:w="11910" w:h="16840"/>
          <w:pgMar w:top="1460" w:right="1180" w:bottom="1180" w:left="1200" w:header="0" w:footer="913" w:gutter="0"/>
          <w:cols w:space="720"/>
        </w:sectPr>
      </w:pPr>
    </w:p>
    <w:p w:rsidR="007C03EA" w:rsidRDefault="007C03EA">
      <w:pPr>
        <w:pStyle w:val="a4"/>
        <w:spacing w:before="12"/>
        <w:ind w:left="0"/>
        <w:rPr>
          <w:b/>
          <w:sz w:val="36"/>
        </w:rPr>
      </w:pPr>
      <w:bookmarkStart w:id="34" w:name="十、教学材料"/>
      <w:bookmarkStart w:id="35" w:name="_bookmark8"/>
      <w:bookmarkEnd w:id="34"/>
      <w:bookmarkEnd w:id="35"/>
    </w:p>
    <w:p w:rsidR="007C03EA" w:rsidRDefault="003A7448">
      <w:pPr>
        <w:spacing w:line="360" w:lineRule="auto"/>
        <w:outlineLvl w:val="0"/>
        <w:rPr>
          <w:rFonts w:ascii="宋体" w:hAnsi="宋体"/>
          <w:b/>
          <w:bCs/>
          <w:sz w:val="24"/>
        </w:rPr>
      </w:pPr>
      <w:bookmarkStart w:id="36" w:name="_Toc2492"/>
      <w:r>
        <w:rPr>
          <w:rFonts w:ascii="宋体" w:hAnsi="宋体" w:hint="eastAsia"/>
          <w:b/>
          <w:bCs/>
          <w:sz w:val="24"/>
          <w:lang w:val="en-US"/>
        </w:rPr>
        <w:t>十</w:t>
      </w:r>
      <w:r>
        <w:rPr>
          <w:rFonts w:ascii="宋体" w:hAnsi="宋体" w:hint="eastAsia"/>
          <w:b/>
          <w:bCs/>
          <w:sz w:val="24"/>
        </w:rPr>
        <w:t>、实训场地与设备器材（软件平台等）</w:t>
      </w:r>
      <w:bookmarkEnd w:id="36"/>
    </w:p>
    <w:p w:rsidR="007C03EA" w:rsidRDefault="003A7448">
      <w:pPr>
        <w:spacing w:line="360" w:lineRule="auto"/>
        <w:outlineLvl w:val="1"/>
        <w:rPr>
          <w:rFonts w:ascii="宋体" w:hAnsi="宋体"/>
          <w:b/>
          <w:bCs/>
          <w:sz w:val="24"/>
          <w:lang w:val="en-US"/>
        </w:rPr>
      </w:pPr>
      <w:bookmarkStart w:id="37" w:name="_Toc5010"/>
      <w:r>
        <w:rPr>
          <w:rFonts w:ascii="宋体" w:hAnsi="宋体" w:hint="eastAsia"/>
          <w:b/>
          <w:bCs/>
          <w:sz w:val="24"/>
          <w:lang w:val="en-US"/>
        </w:rPr>
        <w:t>1.</w:t>
      </w:r>
      <w:r>
        <w:rPr>
          <w:rFonts w:ascii="宋体" w:hAnsi="宋体" w:hint="eastAsia"/>
          <w:b/>
          <w:bCs/>
          <w:sz w:val="24"/>
          <w:lang w:val="en-US"/>
        </w:rPr>
        <w:t>实训条件</w:t>
      </w:r>
      <w:bookmarkEnd w:id="37"/>
    </w:p>
    <w:tbl>
      <w:tblPr>
        <w:tblW w:w="8917"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546"/>
        <w:gridCol w:w="1983"/>
        <w:gridCol w:w="2412"/>
        <w:gridCol w:w="2976"/>
      </w:tblGrid>
      <w:tr w:rsidR="007C03EA">
        <w:trPr>
          <w:trHeight w:val="510"/>
        </w:trPr>
        <w:tc>
          <w:tcPr>
            <w:tcW w:w="1546" w:type="dxa"/>
            <w:tcBorders>
              <w:bottom w:val="single" w:sz="6" w:space="0" w:color="000000"/>
              <w:right w:val="single" w:sz="6" w:space="0" w:color="000000"/>
            </w:tcBorders>
            <w:shd w:val="clear" w:color="auto" w:fill="D9D9D9"/>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b/>
                <w:bCs/>
                <w:spacing w:val="-3"/>
                <w:sz w:val="21"/>
              </w:rPr>
            </w:pPr>
            <w:r>
              <w:rPr>
                <w:rFonts w:hint="eastAsia"/>
                <w:b/>
                <w:bCs/>
                <w:spacing w:val="-3"/>
                <w:sz w:val="21"/>
              </w:rPr>
              <w:t>项目名称</w:t>
            </w:r>
          </w:p>
        </w:tc>
        <w:tc>
          <w:tcPr>
            <w:tcW w:w="1983" w:type="dxa"/>
            <w:tcBorders>
              <w:left w:val="single" w:sz="6" w:space="0" w:color="000000"/>
              <w:bottom w:val="single" w:sz="6" w:space="0" w:color="000000"/>
              <w:right w:val="single" w:sz="6" w:space="0" w:color="000000"/>
            </w:tcBorders>
            <w:shd w:val="clear" w:color="auto" w:fill="D9D9D9"/>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b/>
                <w:bCs/>
                <w:spacing w:val="-3"/>
                <w:sz w:val="21"/>
              </w:rPr>
            </w:pPr>
            <w:r>
              <w:rPr>
                <w:rFonts w:hint="eastAsia"/>
                <w:b/>
                <w:bCs/>
                <w:spacing w:val="-3"/>
                <w:sz w:val="21"/>
              </w:rPr>
              <w:t>使用实验室名称</w:t>
            </w:r>
          </w:p>
        </w:tc>
        <w:tc>
          <w:tcPr>
            <w:tcW w:w="2412" w:type="dxa"/>
            <w:tcBorders>
              <w:left w:val="single" w:sz="6" w:space="0" w:color="000000"/>
              <w:bottom w:val="single" w:sz="6" w:space="0" w:color="000000"/>
              <w:right w:val="single" w:sz="6" w:space="0" w:color="000000"/>
            </w:tcBorders>
            <w:shd w:val="clear" w:color="auto" w:fill="D9D9D9"/>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b/>
                <w:bCs/>
                <w:spacing w:val="-3"/>
                <w:sz w:val="21"/>
              </w:rPr>
            </w:pPr>
            <w:r>
              <w:rPr>
                <w:rFonts w:hint="eastAsia"/>
                <w:b/>
                <w:bCs/>
                <w:spacing w:val="-3"/>
                <w:sz w:val="21"/>
              </w:rPr>
              <w:t>任务内容</w:t>
            </w:r>
          </w:p>
        </w:tc>
        <w:tc>
          <w:tcPr>
            <w:tcW w:w="2976" w:type="dxa"/>
            <w:tcBorders>
              <w:left w:val="single" w:sz="6" w:space="0" w:color="000000"/>
              <w:bottom w:val="single" w:sz="6" w:space="0" w:color="000000"/>
            </w:tcBorders>
            <w:shd w:val="clear" w:color="auto" w:fill="D9D9D9"/>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b/>
                <w:bCs/>
                <w:spacing w:val="-3"/>
                <w:sz w:val="21"/>
              </w:rPr>
            </w:pPr>
            <w:r>
              <w:rPr>
                <w:rFonts w:hint="eastAsia"/>
                <w:b/>
                <w:bCs/>
                <w:spacing w:val="-3"/>
                <w:sz w:val="21"/>
              </w:rPr>
              <w:t>需使用的主要设备名称</w:t>
            </w:r>
          </w:p>
        </w:tc>
      </w:tr>
      <w:tr w:rsidR="007C03EA">
        <w:trPr>
          <w:trHeight w:val="652"/>
        </w:trPr>
        <w:tc>
          <w:tcPr>
            <w:tcW w:w="1546" w:type="dxa"/>
            <w:vMerge w:val="restart"/>
            <w:tcBorders>
              <w:top w:val="single" w:sz="6" w:space="0" w:color="000000"/>
              <w:bottom w:val="single" w:sz="6" w:space="0" w:color="000000"/>
              <w:righ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right="-15"/>
              <w:rPr>
                <w:spacing w:val="-3"/>
                <w:sz w:val="21"/>
              </w:rPr>
            </w:pPr>
            <w:r>
              <w:rPr>
                <w:rFonts w:hint="eastAsia"/>
                <w:spacing w:val="-3"/>
                <w:sz w:val="21"/>
              </w:rPr>
              <w:t>自媒体</w:t>
            </w:r>
            <w:r>
              <w:rPr>
                <w:spacing w:val="-3"/>
                <w:sz w:val="21"/>
              </w:rPr>
              <w:t>平台运营维护</w:t>
            </w:r>
          </w:p>
        </w:tc>
        <w:tc>
          <w:tcPr>
            <w:tcW w:w="1983" w:type="dxa"/>
            <w:vMerge w:val="restart"/>
            <w:tcBorders>
              <w:top w:val="single" w:sz="6" w:space="0" w:color="000000"/>
              <w:left w:val="single" w:sz="6" w:space="0" w:color="000000"/>
              <w:bottom w:val="single" w:sz="6" w:space="0" w:color="000000"/>
              <w:righ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right="-15"/>
              <w:rPr>
                <w:spacing w:val="-3"/>
                <w:sz w:val="21"/>
              </w:rPr>
            </w:pPr>
            <w:r>
              <w:rPr>
                <w:rFonts w:hint="eastAsia"/>
                <w:spacing w:val="-3"/>
                <w:sz w:val="21"/>
              </w:rPr>
              <w:t>电子商务</w:t>
            </w:r>
            <w:r>
              <w:rPr>
                <w:spacing w:val="-3"/>
                <w:sz w:val="21"/>
              </w:rPr>
              <w:t>实训室</w:t>
            </w:r>
          </w:p>
        </w:tc>
        <w:tc>
          <w:tcPr>
            <w:tcW w:w="2412" w:type="dxa"/>
            <w:vMerge w:val="restart"/>
            <w:tcBorders>
              <w:top w:val="single" w:sz="6" w:space="0" w:color="000000"/>
              <w:left w:val="single" w:sz="6" w:space="0" w:color="000000"/>
              <w:bottom w:val="single" w:sz="6" w:space="0" w:color="000000"/>
              <w:righ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自媒体</w:t>
            </w:r>
            <w:r>
              <w:rPr>
                <w:spacing w:val="-3"/>
                <w:sz w:val="21"/>
              </w:rPr>
              <w:t>平台选择日常内容审核平台用户管理</w:t>
            </w: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接入互联网的计算机</w:t>
            </w:r>
          </w:p>
        </w:tc>
      </w:tr>
      <w:tr w:rsidR="007C03EA">
        <w:trPr>
          <w:trHeight w:val="448"/>
        </w:trPr>
        <w:tc>
          <w:tcPr>
            <w:tcW w:w="1546" w:type="dxa"/>
            <w:vMerge/>
            <w:tcBorders>
              <w:top w:val="nil"/>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1983" w:type="dxa"/>
            <w:vMerge/>
            <w:tcBorders>
              <w:top w:val="nil"/>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412" w:type="dxa"/>
            <w:vMerge/>
            <w:tcBorders>
              <w:top w:val="nil"/>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自媒体</w:t>
            </w:r>
            <w:r>
              <w:rPr>
                <w:spacing w:val="-3"/>
                <w:sz w:val="21"/>
              </w:rPr>
              <w:t>技术应用实训系统</w:t>
            </w:r>
          </w:p>
        </w:tc>
      </w:tr>
      <w:tr w:rsidR="007C03EA">
        <w:trPr>
          <w:trHeight w:val="659"/>
        </w:trPr>
        <w:tc>
          <w:tcPr>
            <w:tcW w:w="1546" w:type="dxa"/>
            <w:vMerge w:val="restart"/>
            <w:tcBorders>
              <w:top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内容运营</w:t>
            </w:r>
          </w:p>
        </w:tc>
        <w:tc>
          <w:tcPr>
            <w:tcW w:w="1983" w:type="dxa"/>
            <w:vMerge w:val="restart"/>
            <w:tcBorders>
              <w:top w:val="single" w:sz="6" w:space="0" w:color="000000"/>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电子商务</w:t>
            </w:r>
            <w:r>
              <w:rPr>
                <w:spacing w:val="-3"/>
                <w:sz w:val="21"/>
              </w:rPr>
              <w:t>实训室</w:t>
            </w:r>
          </w:p>
        </w:tc>
        <w:tc>
          <w:tcPr>
            <w:tcW w:w="2412" w:type="dxa"/>
            <w:vMerge w:val="restart"/>
            <w:tcBorders>
              <w:top w:val="single" w:sz="6" w:space="0" w:color="000000"/>
              <w:left w:val="single" w:sz="6" w:space="0" w:color="000000"/>
              <w:bottom w:val="single" w:sz="6" w:space="0" w:color="000000"/>
              <w:righ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内容策划内容生产内容分发</w:t>
            </w: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接入互联网的计算机</w:t>
            </w:r>
          </w:p>
        </w:tc>
      </w:tr>
      <w:tr w:rsidR="007C03EA">
        <w:trPr>
          <w:trHeight w:val="488"/>
        </w:trPr>
        <w:tc>
          <w:tcPr>
            <w:tcW w:w="1546" w:type="dxa"/>
            <w:vMerge/>
            <w:tcBorders>
              <w:top w:val="nil"/>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1983" w:type="dxa"/>
            <w:vMerge/>
            <w:tcBorders>
              <w:top w:val="nil"/>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412" w:type="dxa"/>
            <w:vMerge/>
            <w:tcBorders>
              <w:top w:val="nil"/>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自媒体</w:t>
            </w:r>
            <w:r>
              <w:rPr>
                <w:spacing w:val="-3"/>
                <w:sz w:val="21"/>
              </w:rPr>
              <w:t>技术应用实训系统</w:t>
            </w:r>
          </w:p>
        </w:tc>
      </w:tr>
      <w:tr w:rsidR="007C03EA">
        <w:trPr>
          <w:trHeight w:val="659"/>
        </w:trPr>
        <w:tc>
          <w:tcPr>
            <w:tcW w:w="1546" w:type="dxa"/>
            <w:vMerge w:val="restart"/>
            <w:tcBorders>
              <w:top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活动运营</w:t>
            </w:r>
          </w:p>
        </w:tc>
        <w:tc>
          <w:tcPr>
            <w:tcW w:w="1983" w:type="dxa"/>
            <w:vMerge w:val="restart"/>
            <w:tcBorders>
              <w:top w:val="single" w:sz="6" w:space="0" w:color="000000"/>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电子商务</w:t>
            </w:r>
            <w:r>
              <w:rPr>
                <w:spacing w:val="-3"/>
                <w:sz w:val="21"/>
              </w:rPr>
              <w:t>实训室</w:t>
            </w:r>
          </w:p>
        </w:tc>
        <w:tc>
          <w:tcPr>
            <w:tcW w:w="2412" w:type="dxa"/>
            <w:vMerge w:val="restart"/>
            <w:tcBorders>
              <w:top w:val="single" w:sz="6" w:space="0" w:color="000000"/>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活动策划</w:t>
            </w: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活动推广与执行</w:t>
            </w: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接入互联网的计算机</w:t>
            </w:r>
          </w:p>
        </w:tc>
      </w:tr>
      <w:tr w:rsidR="007C03EA">
        <w:trPr>
          <w:trHeight w:val="521"/>
        </w:trPr>
        <w:tc>
          <w:tcPr>
            <w:tcW w:w="1546" w:type="dxa"/>
            <w:vMerge/>
            <w:tcBorders>
              <w:top w:val="nil"/>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1983" w:type="dxa"/>
            <w:vMerge/>
            <w:tcBorders>
              <w:top w:val="nil"/>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412" w:type="dxa"/>
            <w:vMerge/>
            <w:tcBorders>
              <w:top w:val="nil"/>
              <w:left w:val="single" w:sz="6" w:space="0" w:color="000000"/>
              <w:bottom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自媒体</w:t>
            </w:r>
            <w:r>
              <w:rPr>
                <w:spacing w:val="-3"/>
                <w:sz w:val="21"/>
              </w:rPr>
              <w:t>技术应用实训系统</w:t>
            </w:r>
          </w:p>
        </w:tc>
      </w:tr>
      <w:tr w:rsidR="007C03EA">
        <w:trPr>
          <w:trHeight w:val="479"/>
        </w:trPr>
        <w:tc>
          <w:tcPr>
            <w:tcW w:w="1546" w:type="dxa"/>
            <w:vMerge w:val="restart"/>
            <w:tcBorders>
              <w:top w:val="single" w:sz="6" w:space="0" w:color="000000"/>
              <w:righ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自媒体</w:t>
            </w:r>
            <w:r>
              <w:rPr>
                <w:spacing w:val="-3"/>
                <w:sz w:val="21"/>
              </w:rPr>
              <w:t>数据分析应用</w:t>
            </w:r>
          </w:p>
        </w:tc>
        <w:tc>
          <w:tcPr>
            <w:tcW w:w="1983" w:type="dxa"/>
            <w:vMerge w:val="restart"/>
            <w:tcBorders>
              <w:top w:val="single" w:sz="6" w:space="0" w:color="000000"/>
              <w:left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电子商务</w:t>
            </w:r>
            <w:r>
              <w:rPr>
                <w:spacing w:val="-3"/>
                <w:sz w:val="21"/>
              </w:rPr>
              <w:t>实训室</w:t>
            </w:r>
          </w:p>
        </w:tc>
        <w:tc>
          <w:tcPr>
            <w:tcW w:w="2412" w:type="dxa"/>
            <w:vMerge w:val="restart"/>
            <w:tcBorders>
              <w:top w:val="single" w:sz="6" w:space="0" w:color="000000"/>
              <w:left w:val="single" w:sz="6" w:space="0" w:color="000000"/>
              <w:righ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内容运营复盘活动运营复盘</w:t>
            </w:r>
          </w:p>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用户运营复盘</w:t>
            </w:r>
          </w:p>
        </w:tc>
        <w:tc>
          <w:tcPr>
            <w:tcW w:w="2976" w:type="dxa"/>
            <w:tcBorders>
              <w:top w:val="single" w:sz="6" w:space="0" w:color="000000"/>
              <w:left w:val="single" w:sz="6" w:space="0" w:color="000000"/>
              <w:bottom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spacing w:val="-3"/>
                <w:sz w:val="21"/>
              </w:rPr>
              <w:t>接入互联网的计算机</w:t>
            </w:r>
          </w:p>
        </w:tc>
      </w:tr>
      <w:tr w:rsidR="007C03EA">
        <w:trPr>
          <w:trHeight w:val="423"/>
        </w:trPr>
        <w:tc>
          <w:tcPr>
            <w:tcW w:w="1546" w:type="dxa"/>
            <w:vMerge/>
            <w:tcBorders>
              <w:top w:val="nil"/>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1983" w:type="dxa"/>
            <w:vMerge/>
            <w:tcBorders>
              <w:top w:val="nil"/>
              <w:left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412" w:type="dxa"/>
            <w:vMerge/>
            <w:tcBorders>
              <w:top w:val="nil"/>
              <w:left w:val="single" w:sz="6" w:space="0" w:color="000000"/>
              <w:right w:val="single" w:sz="6" w:space="0" w:color="000000"/>
            </w:tcBorders>
          </w:tcPr>
          <w:p w:rsidR="007C03EA" w:rsidRDefault="007C03EA">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p>
        </w:tc>
        <w:tc>
          <w:tcPr>
            <w:tcW w:w="2976" w:type="dxa"/>
            <w:tcBorders>
              <w:top w:val="single" w:sz="6" w:space="0" w:color="000000"/>
              <w:left w:val="single" w:sz="6" w:space="0" w:color="000000"/>
            </w:tcBorders>
          </w:tcPr>
          <w:p w:rsidR="007C03EA" w:rsidRDefault="003A7448">
            <w:pPr>
              <w:pStyle w:val="TableParagraph"/>
              <w:tabs>
                <w:tab w:val="left" w:pos="1090"/>
                <w:tab w:val="left" w:pos="2208"/>
                <w:tab w:val="left" w:pos="3447"/>
                <w:tab w:val="left" w:pos="4681"/>
                <w:tab w:val="left" w:pos="5524"/>
                <w:tab w:val="left" w:pos="6364"/>
              </w:tabs>
              <w:spacing w:before="43" w:line="278" w:lineRule="auto"/>
              <w:ind w:left="36" w:right="-15"/>
              <w:rPr>
                <w:spacing w:val="-3"/>
                <w:sz w:val="21"/>
              </w:rPr>
            </w:pPr>
            <w:r>
              <w:rPr>
                <w:rFonts w:hint="eastAsia"/>
                <w:spacing w:val="-3"/>
                <w:sz w:val="21"/>
              </w:rPr>
              <w:t>自媒体</w:t>
            </w:r>
            <w:r>
              <w:rPr>
                <w:spacing w:val="-3"/>
                <w:sz w:val="21"/>
              </w:rPr>
              <w:t>技术应用实训系统</w:t>
            </w:r>
          </w:p>
        </w:tc>
      </w:tr>
    </w:tbl>
    <w:p w:rsidR="007C03EA" w:rsidRDefault="003A7448">
      <w:pPr>
        <w:spacing w:line="360" w:lineRule="auto"/>
        <w:outlineLvl w:val="1"/>
        <w:rPr>
          <w:rFonts w:ascii="宋体" w:hAnsi="宋体" w:cs="宋体"/>
          <w:sz w:val="24"/>
          <w:szCs w:val="24"/>
          <w:lang w:val="en-US"/>
        </w:rPr>
      </w:pPr>
      <w:bookmarkStart w:id="38" w:name="_Toc19035"/>
      <w:r>
        <w:rPr>
          <w:rFonts w:ascii="宋体" w:hAnsi="宋体" w:cs="宋体" w:hint="eastAsia"/>
          <w:sz w:val="24"/>
          <w:szCs w:val="24"/>
          <w:lang w:val="en-US"/>
        </w:rPr>
        <w:t>2</w:t>
      </w:r>
      <w:r>
        <w:rPr>
          <w:rFonts w:ascii="宋体" w:hAnsi="宋体" w:cs="宋体" w:hint="eastAsia"/>
          <w:b/>
          <w:bCs/>
          <w:sz w:val="24"/>
          <w:szCs w:val="24"/>
          <w:lang w:val="en-US"/>
        </w:rPr>
        <w:t>.</w:t>
      </w:r>
      <w:r>
        <w:rPr>
          <w:rFonts w:ascii="宋体" w:hAnsi="宋体" w:cs="宋体" w:hint="eastAsia"/>
          <w:b/>
          <w:bCs/>
          <w:sz w:val="24"/>
          <w:szCs w:val="24"/>
          <w:lang w:val="en-US"/>
        </w:rPr>
        <w:t>学习资源及平台选用</w:t>
      </w:r>
      <w:bookmarkEnd w:id="38"/>
    </w:p>
    <w:p w:rsidR="007C03EA" w:rsidRDefault="003A7448">
      <w:pPr>
        <w:spacing w:line="360" w:lineRule="auto"/>
        <w:rPr>
          <w:rFonts w:ascii="宋体" w:hAnsi="宋体" w:cs="宋体"/>
          <w:sz w:val="24"/>
          <w:szCs w:val="24"/>
          <w:lang w:val="en-US"/>
        </w:rPr>
      </w:pPr>
      <w:r>
        <w:rPr>
          <w:rFonts w:ascii="宋体" w:hAnsi="宋体" w:cs="宋体" w:hint="eastAsia"/>
          <w:sz w:val="24"/>
          <w:szCs w:val="24"/>
          <w:lang w:val="en-US"/>
        </w:rPr>
        <w:t>网络资源、多媒体教学课件等教学资源下载地址：</w:t>
      </w:r>
      <w:r>
        <w:rPr>
          <w:rFonts w:ascii="宋体" w:hAnsi="宋体" w:cs="宋体" w:hint="eastAsia"/>
          <w:sz w:val="24"/>
          <w:szCs w:val="24"/>
          <w:lang w:val="en-US"/>
        </w:rPr>
        <w:t xml:space="preserve"> http://www.tothink.cn/</w:t>
      </w:r>
    </w:p>
    <w:p w:rsidR="007C03EA" w:rsidRDefault="003A7448">
      <w:pPr>
        <w:spacing w:line="360" w:lineRule="auto"/>
        <w:rPr>
          <w:rFonts w:ascii="宋体" w:hAnsi="宋体" w:cs="宋体"/>
          <w:sz w:val="24"/>
          <w:szCs w:val="24"/>
          <w:lang w:val="en-US"/>
        </w:rPr>
      </w:pPr>
      <w:r>
        <w:rPr>
          <w:rFonts w:ascii="宋体" w:hAnsi="宋体" w:cs="宋体" w:hint="eastAsia"/>
          <w:b/>
          <w:bCs/>
          <w:sz w:val="24"/>
          <w:szCs w:val="24"/>
          <w:lang w:val="en-US"/>
        </w:rPr>
        <w:t>仿真实训软件</w:t>
      </w:r>
      <w:r>
        <w:rPr>
          <w:rFonts w:ascii="宋体" w:hAnsi="宋体" w:cs="宋体" w:hint="eastAsia"/>
          <w:sz w:val="24"/>
          <w:szCs w:val="24"/>
          <w:lang w:val="en-US"/>
        </w:rPr>
        <w:t>：自媒体技术应用实训系统</w:t>
      </w:r>
    </w:p>
    <w:p w:rsidR="007C03EA" w:rsidRDefault="003A7448">
      <w:pPr>
        <w:pStyle w:val="2"/>
        <w:ind w:firstLineChars="0" w:firstLine="0"/>
        <w:outlineLvl w:val="1"/>
        <w:rPr>
          <w:rFonts w:ascii="宋体" w:eastAsia="宋体" w:hAnsi="宋体" w:cs="宋体"/>
          <w:snapToGrid w:val="0"/>
          <w:kern w:val="0"/>
          <w:szCs w:val="24"/>
          <w:lang w:val="en-US" w:bidi="ar-SA"/>
        </w:rPr>
      </w:pPr>
      <w:bookmarkStart w:id="39" w:name="_Toc12753"/>
      <w:r>
        <w:rPr>
          <w:rFonts w:ascii="宋体" w:eastAsia="宋体" w:hAnsi="宋体" w:cs="宋体" w:hint="eastAsia"/>
          <w:snapToGrid w:val="0"/>
          <w:kern w:val="0"/>
          <w:szCs w:val="24"/>
          <w:lang w:val="en-US" w:bidi="ar-SA"/>
        </w:rPr>
        <w:t>3.</w:t>
      </w:r>
      <w:r>
        <w:rPr>
          <w:rFonts w:ascii="宋体" w:eastAsia="宋体" w:hAnsi="宋体" w:cs="宋体" w:hint="eastAsia"/>
          <w:snapToGrid w:val="0"/>
          <w:kern w:val="0"/>
          <w:szCs w:val="24"/>
          <w:lang w:val="en-US" w:bidi="ar-SA"/>
        </w:rPr>
        <w:t>实训场地</w:t>
      </w:r>
      <w:bookmarkEnd w:id="39"/>
    </w:p>
    <w:p w:rsidR="007C03EA" w:rsidRDefault="003A7448">
      <w:pPr>
        <w:pStyle w:val="2"/>
        <w:ind w:left="143" w:firstLineChars="0" w:firstLine="0"/>
        <w:rPr>
          <w:rFonts w:ascii="宋体" w:hAnsi="宋体" w:cs="宋体"/>
          <w:szCs w:val="24"/>
          <w:lang w:val="en-US"/>
        </w:rPr>
      </w:pPr>
      <w:r>
        <w:rPr>
          <w:rFonts w:ascii="宋体" w:hAnsi="宋体" w:cs="宋体" w:hint="eastAsia"/>
          <w:szCs w:val="24"/>
          <w:lang w:val="en-US"/>
        </w:rPr>
        <w:t>短视频拍摄基地</w:t>
      </w:r>
    </w:p>
    <w:tbl>
      <w:tblPr>
        <w:tblStyle w:val="a5"/>
        <w:tblW w:w="0" w:type="auto"/>
        <w:jc w:val="center"/>
        <w:tblLook w:val="04A0"/>
      </w:tblPr>
      <w:tblGrid>
        <w:gridCol w:w="1419"/>
        <w:gridCol w:w="1419"/>
        <w:gridCol w:w="1420"/>
        <w:gridCol w:w="1420"/>
      </w:tblGrid>
      <w:tr w:rsidR="007C03EA">
        <w:trPr>
          <w:jc w:val="center"/>
        </w:trPr>
        <w:tc>
          <w:tcPr>
            <w:tcW w:w="1419" w:type="dxa"/>
            <w:shd w:val="clear" w:color="auto" w:fill="B8CCE4"/>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实训场地</w:t>
            </w:r>
          </w:p>
        </w:tc>
        <w:tc>
          <w:tcPr>
            <w:tcW w:w="1419" w:type="dxa"/>
            <w:shd w:val="clear" w:color="auto" w:fill="B8CCE4"/>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数量</w:t>
            </w:r>
          </w:p>
        </w:tc>
        <w:tc>
          <w:tcPr>
            <w:tcW w:w="1420" w:type="dxa"/>
            <w:shd w:val="clear" w:color="auto" w:fill="B8CCE4"/>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设备</w:t>
            </w:r>
          </w:p>
        </w:tc>
        <w:tc>
          <w:tcPr>
            <w:tcW w:w="1420" w:type="dxa"/>
            <w:shd w:val="clear" w:color="auto" w:fill="B8CCE4"/>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数量</w:t>
            </w:r>
          </w:p>
        </w:tc>
      </w:tr>
      <w:tr w:rsidR="007C03EA">
        <w:trPr>
          <w:jc w:val="center"/>
        </w:trPr>
        <w:tc>
          <w:tcPr>
            <w:tcW w:w="1419" w:type="dxa"/>
            <w:vMerge w:val="restart"/>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直播间</w:t>
            </w:r>
          </w:p>
        </w:tc>
        <w:tc>
          <w:tcPr>
            <w:tcW w:w="1419" w:type="dxa"/>
            <w:vMerge w:val="restart"/>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5</w:t>
            </w: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三脚架</w:t>
            </w: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20</w:t>
            </w:r>
          </w:p>
        </w:tc>
      </w:tr>
      <w:tr w:rsidR="007C03EA">
        <w:trPr>
          <w:jc w:val="center"/>
        </w:trPr>
        <w:tc>
          <w:tcPr>
            <w:tcW w:w="1419" w:type="dxa"/>
            <w:vMerge/>
          </w:tcPr>
          <w:p w:rsidR="007C03EA" w:rsidRDefault="007C03EA">
            <w:pPr>
              <w:pStyle w:val="2"/>
              <w:ind w:firstLineChars="0" w:firstLine="0"/>
              <w:rPr>
                <w:rFonts w:ascii="宋体" w:hAnsi="宋体" w:cs="宋体"/>
                <w:sz w:val="21"/>
                <w:szCs w:val="21"/>
                <w:lang w:val="en-US"/>
              </w:rPr>
            </w:pPr>
          </w:p>
        </w:tc>
        <w:tc>
          <w:tcPr>
            <w:tcW w:w="1419" w:type="dxa"/>
            <w:vMerge/>
          </w:tcPr>
          <w:p w:rsidR="007C03EA" w:rsidRDefault="007C03EA">
            <w:pPr>
              <w:pStyle w:val="2"/>
              <w:ind w:firstLineChars="0" w:firstLine="0"/>
              <w:rPr>
                <w:rFonts w:ascii="宋体" w:hAnsi="宋体" w:cs="宋体"/>
                <w:sz w:val="21"/>
                <w:szCs w:val="21"/>
                <w:lang w:val="en-US"/>
              </w:rPr>
            </w:pP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背景布</w:t>
            </w: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20</w:t>
            </w:r>
          </w:p>
        </w:tc>
      </w:tr>
      <w:tr w:rsidR="007C03EA">
        <w:trPr>
          <w:jc w:val="center"/>
        </w:trPr>
        <w:tc>
          <w:tcPr>
            <w:tcW w:w="1419" w:type="dxa"/>
            <w:vMerge/>
          </w:tcPr>
          <w:p w:rsidR="007C03EA" w:rsidRDefault="007C03EA">
            <w:pPr>
              <w:pStyle w:val="2"/>
              <w:ind w:firstLineChars="0" w:firstLine="0"/>
              <w:rPr>
                <w:rFonts w:ascii="宋体" w:hAnsi="宋体" w:cs="宋体"/>
                <w:sz w:val="21"/>
                <w:szCs w:val="21"/>
                <w:lang w:val="en-US"/>
              </w:rPr>
            </w:pPr>
          </w:p>
        </w:tc>
        <w:tc>
          <w:tcPr>
            <w:tcW w:w="1419" w:type="dxa"/>
            <w:vMerge/>
          </w:tcPr>
          <w:p w:rsidR="007C03EA" w:rsidRDefault="007C03EA">
            <w:pPr>
              <w:pStyle w:val="2"/>
              <w:ind w:firstLineChars="0" w:firstLine="0"/>
              <w:rPr>
                <w:rFonts w:ascii="宋体" w:hAnsi="宋体" w:cs="宋体"/>
                <w:sz w:val="21"/>
                <w:szCs w:val="21"/>
                <w:lang w:val="en-US"/>
              </w:rPr>
            </w:pP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环形灯</w:t>
            </w: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30</w:t>
            </w:r>
          </w:p>
        </w:tc>
      </w:tr>
      <w:tr w:rsidR="007C03EA">
        <w:trPr>
          <w:jc w:val="center"/>
        </w:trPr>
        <w:tc>
          <w:tcPr>
            <w:tcW w:w="1419" w:type="dxa"/>
            <w:vMerge/>
          </w:tcPr>
          <w:p w:rsidR="007C03EA" w:rsidRDefault="007C03EA">
            <w:pPr>
              <w:pStyle w:val="2"/>
              <w:ind w:firstLineChars="0" w:firstLine="0"/>
              <w:rPr>
                <w:rFonts w:ascii="宋体" w:hAnsi="宋体" w:cs="宋体"/>
                <w:sz w:val="21"/>
                <w:szCs w:val="21"/>
                <w:lang w:val="en-US"/>
              </w:rPr>
            </w:pPr>
          </w:p>
        </w:tc>
        <w:tc>
          <w:tcPr>
            <w:tcW w:w="1419" w:type="dxa"/>
            <w:vMerge/>
          </w:tcPr>
          <w:p w:rsidR="007C03EA" w:rsidRDefault="007C03EA">
            <w:pPr>
              <w:pStyle w:val="2"/>
              <w:ind w:firstLineChars="0" w:firstLine="0"/>
              <w:rPr>
                <w:rFonts w:ascii="宋体" w:hAnsi="宋体" w:cs="宋体"/>
                <w:sz w:val="21"/>
                <w:szCs w:val="21"/>
                <w:lang w:val="en-US"/>
              </w:rPr>
            </w:pP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Led</w:t>
            </w:r>
            <w:r>
              <w:rPr>
                <w:rFonts w:ascii="宋体" w:hAnsi="宋体" w:cs="宋体" w:hint="eastAsia"/>
                <w:sz w:val="21"/>
                <w:szCs w:val="21"/>
                <w:lang w:val="en-US"/>
              </w:rPr>
              <w:t>拍摄灯光</w:t>
            </w: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30</w:t>
            </w:r>
          </w:p>
        </w:tc>
      </w:tr>
      <w:tr w:rsidR="007C03EA">
        <w:trPr>
          <w:jc w:val="center"/>
        </w:trPr>
        <w:tc>
          <w:tcPr>
            <w:tcW w:w="1419" w:type="dxa"/>
            <w:vMerge/>
          </w:tcPr>
          <w:p w:rsidR="007C03EA" w:rsidRDefault="007C03EA">
            <w:pPr>
              <w:pStyle w:val="2"/>
              <w:ind w:firstLineChars="0" w:firstLine="0"/>
              <w:rPr>
                <w:rFonts w:ascii="宋体" w:hAnsi="宋体" w:cs="宋体"/>
                <w:sz w:val="21"/>
                <w:szCs w:val="21"/>
                <w:lang w:val="en-US"/>
              </w:rPr>
            </w:pPr>
          </w:p>
        </w:tc>
        <w:tc>
          <w:tcPr>
            <w:tcW w:w="1419" w:type="dxa"/>
            <w:vMerge/>
          </w:tcPr>
          <w:p w:rsidR="007C03EA" w:rsidRDefault="007C03EA">
            <w:pPr>
              <w:pStyle w:val="2"/>
              <w:ind w:firstLineChars="0" w:firstLine="0"/>
              <w:rPr>
                <w:rFonts w:ascii="宋体" w:hAnsi="宋体" w:cs="宋体"/>
                <w:sz w:val="21"/>
                <w:szCs w:val="21"/>
                <w:lang w:val="en-US"/>
              </w:rPr>
            </w:pP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产品相关道具配饰</w:t>
            </w:r>
          </w:p>
        </w:tc>
        <w:tc>
          <w:tcPr>
            <w:tcW w:w="1420" w:type="dxa"/>
          </w:tcPr>
          <w:p w:rsidR="007C03EA" w:rsidRDefault="003A7448">
            <w:pPr>
              <w:pStyle w:val="2"/>
              <w:ind w:firstLineChars="0" w:firstLine="0"/>
              <w:rPr>
                <w:rFonts w:ascii="宋体" w:hAnsi="宋体" w:cs="宋体"/>
                <w:sz w:val="21"/>
                <w:szCs w:val="21"/>
                <w:lang w:val="en-US"/>
              </w:rPr>
            </w:pPr>
            <w:r>
              <w:rPr>
                <w:rFonts w:ascii="宋体" w:hAnsi="宋体" w:cs="宋体" w:hint="eastAsia"/>
                <w:sz w:val="21"/>
                <w:szCs w:val="21"/>
                <w:lang w:val="en-US"/>
              </w:rPr>
              <w:t>100</w:t>
            </w:r>
          </w:p>
        </w:tc>
      </w:tr>
    </w:tbl>
    <w:p w:rsidR="007C03EA" w:rsidRDefault="003A7448">
      <w:pPr>
        <w:pStyle w:val="2"/>
        <w:ind w:left="143" w:firstLineChars="0" w:firstLine="0"/>
        <w:rPr>
          <w:rFonts w:ascii="宋体" w:hAnsi="宋体" w:cs="宋体"/>
          <w:szCs w:val="24"/>
          <w:lang w:val="en-US"/>
        </w:rPr>
      </w:pPr>
      <w:r>
        <w:rPr>
          <w:rFonts w:ascii="宋体" w:hAnsi="宋体" w:cs="宋体" w:hint="eastAsia"/>
          <w:szCs w:val="24"/>
          <w:lang w:val="en-US"/>
        </w:rPr>
        <w:t>电子商务实训室，电脑</w:t>
      </w:r>
      <w:r>
        <w:rPr>
          <w:rFonts w:ascii="宋体" w:hAnsi="宋体" w:cs="宋体" w:hint="eastAsia"/>
          <w:szCs w:val="24"/>
          <w:lang w:val="en-US"/>
        </w:rPr>
        <w:t>60</w:t>
      </w:r>
      <w:r>
        <w:rPr>
          <w:rFonts w:ascii="宋体" w:hAnsi="宋体" w:cs="宋体" w:hint="eastAsia"/>
          <w:szCs w:val="24"/>
          <w:lang w:val="en-US"/>
        </w:rPr>
        <w:t>台。</w:t>
      </w:r>
    </w:p>
    <w:p w:rsidR="007C03EA" w:rsidRDefault="003A7448">
      <w:pPr>
        <w:spacing w:line="360" w:lineRule="auto"/>
        <w:outlineLvl w:val="1"/>
        <w:rPr>
          <w:rFonts w:ascii="宋体" w:hAnsi="宋体"/>
          <w:b/>
          <w:bCs/>
          <w:sz w:val="24"/>
        </w:rPr>
      </w:pPr>
      <w:bookmarkStart w:id="40" w:name="_Toc32237"/>
      <w:r>
        <w:rPr>
          <w:rFonts w:ascii="宋体" w:hAnsi="宋体" w:hint="eastAsia"/>
          <w:b/>
          <w:bCs/>
          <w:sz w:val="24"/>
          <w:lang w:val="en-US"/>
        </w:rPr>
        <w:t>4.</w:t>
      </w:r>
      <w:r>
        <w:rPr>
          <w:rFonts w:ascii="宋体" w:hAnsi="宋体" w:hint="eastAsia"/>
          <w:b/>
          <w:bCs/>
          <w:sz w:val="24"/>
        </w:rPr>
        <w:t>实训过程注意事项（教学建议）</w:t>
      </w:r>
      <w:bookmarkEnd w:id="40"/>
    </w:p>
    <w:p w:rsidR="007C03EA" w:rsidRDefault="003A7448">
      <w:pPr>
        <w:pStyle w:val="2"/>
        <w:ind w:firstLineChars="0" w:firstLine="0"/>
        <w:rPr>
          <w:lang w:val="en-US"/>
        </w:rPr>
      </w:pPr>
      <w:r>
        <w:rPr>
          <w:rFonts w:hint="eastAsia"/>
          <w:lang w:val="en-US"/>
        </w:rPr>
        <w:t>1.</w:t>
      </w:r>
      <w:r>
        <w:rPr>
          <w:rFonts w:hint="eastAsia"/>
          <w:lang w:val="en-US"/>
        </w:rPr>
        <w:t>进行实操之前先将理论部分视频观看一边，边看边做笔记；</w:t>
      </w:r>
    </w:p>
    <w:p w:rsidR="007C03EA" w:rsidRDefault="003A7448">
      <w:pPr>
        <w:pStyle w:val="2"/>
        <w:ind w:firstLineChars="0" w:firstLine="0"/>
        <w:rPr>
          <w:lang w:val="en-US"/>
        </w:rPr>
      </w:pPr>
      <w:r>
        <w:rPr>
          <w:rFonts w:hint="eastAsia"/>
          <w:lang w:val="en-US"/>
        </w:rPr>
        <w:t>2.</w:t>
      </w:r>
      <w:r>
        <w:rPr>
          <w:rFonts w:hint="eastAsia"/>
          <w:lang w:val="en-US"/>
        </w:rPr>
        <w:t>实操遇到问题要小组进行讨论，解决不了的问题再汇总给老师，以探究学习为主。</w:t>
      </w:r>
    </w:p>
    <w:p w:rsidR="007C03EA" w:rsidRDefault="003A7448">
      <w:pPr>
        <w:pStyle w:val="2"/>
        <w:ind w:firstLineChars="0" w:firstLine="0"/>
        <w:rPr>
          <w:lang w:val="en-US"/>
        </w:rPr>
      </w:pPr>
      <w:r>
        <w:rPr>
          <w:rFonts w:hint="eastAsia"/>
          <w:lang w:val="en-US"/>
        </w:rPr>
        <w:lastRenderedPageBreak/>
        <w:t>3.</w:t>
      </w:r>
      <w:r>
        <w:rPr>
          <w:rFonts w:hint="eastAsia"/>
          <w:lang w:val="en-US"/>
        </w:rPr>
        <w:t>教学视频不能拖动看，否则不计入时长。</w:t>
      </w:r>
    </w:p>
    <w:p w:rsidR="007C03EA" w:rsidRDefault="003A7448">
      <w:pPr>
        <w:pStyle w:val="2"/>
        <w:ind w:firstLineChars="0" w:firstLine="0"/>
        <w:rPr>
          <w:lang w:val="en-US"/>
        </w:rPr>
      </w:pPr>
      <w:r>
        <w:rPr>
          <w:rFonts w:hint="eastAsia"/>
          <w:lang w:val="en-US"/>
        </w:rPr>
        <w:t>4.</w:t>
      </w:r>
      <w:r>
        <w:rPr>
          <w:rFonts w:hint="eastAsia"/>
          <w:lang w:val="en-US"/>
        </w:rPr>
        <w:t>视频无法观看，考虑浏览器的问题，统一用谷歌浏览器。</w:t>
      </w:r>
    </w:p>
    <w:p w:rsidR="007C03EA" w:rsidRDefault="003A7448">
      <w:pPr>
        <w:spacing w:line="360" w:lineRule="auto"/>
        <w:rPr>
          <w:rFonts w:ascii="宋体" w:eastAsia="宋体" w:hAnsi="宋体" w:cs="宋体"/>
          <w:b/>
          <w:bCs/>
          <w:sz w:val="24"/>
          <w:szCs w:val="24"/>
          <w:lang w:val="en-US"/>
        </w:rPr>
      </w:pPr>
      <w:r>
        <w:rPr>
          <w:rFonts w:ascii="宋体" w:hAnsi="宋体" w:hint="eastAsia"/>
          <w:color w:val="000000"/>
          <w:sz w:val="24"/>
        </w:rPr>
        <w:t xml:space="preserve"> </w:t>
      </w:r>
      <w:r>
        <w:rPr>
          <w:rFonts w:ascii="宋体" w:hAnsi="宋体" w:cs="宋体" w:hint="eastAsia"/>
          <w:b/>
          <w:bCs/>
          <w:sz w:val="24"/>
          <w:szCs w:val="24"/>
          <w:lang w:val="en-US"/>
        </w:rPr>
        <w:t>5.</w:t>
      </w:r>
      <w:r>
        <w:rPr>
          <w:rFonts w:ascii="宋体" w:hAnsi="宋体" w:cs="宋体"/>
          <w:b/>
          <w:bCs/>
          <w:sz w:val="24"/>
          <w:szCs w:val="24"/>
          <w:lang w:val="en-US"/>
        </w:rPr>
        <w:t>师资条件</w:t>
      </w:r>
    </w:p>
    <w:p w:rsidR="007C03EA" w:rsidRDefault="003A7448">
      <w:pPr>
        <w:spacing w:line="360" w:lineRule="auto"/>
        <w:rPr>
          <w:rFonts w:ascii="宋体" w:hAnsi="宋体" w:cs="宋体"/>
          <w:sz w:val="24"/>
          <w:szCs w:val="24"/>
          <w:lang w:val="en-US"/>
        </w:rPr>
      </w:pPr>
      <w:r>
        <w:rPr>
          <w:rFonts w:ascii="宋体" w:hAnsi="宋体" w:cs="宋体"/>
          <w:sz w:val="24"/>
          <w:szCs w:val="24"/>
          <w:lang w:val="en-US"/>
        </w:rPr>
        <w:t>该课程</w:t>
      </w:r>
      <w:r>
        <w:rPr>
          <w:rFonts w:ascii="宋体" w:hAnsi="宋体" w:cs="宋体" w:hint="eastAsia"/>
          <w:sz w:val="24"/>
          <w:szCs w:val="24"/>
          <w:lang w:val="en-US"/>
        </w:rPr>
        <w:t>由</w:t>
      </w:r>
      <w:r>
        <w:rPr>
          <w:rFonts w:ascii="宋体" w:hAnsi="宋体" w:cs="宋体"/>
          <w:sz w:val="24"/>
          <w:szCs w:val="24"/>
          <w:lang w:val="en-US"/>
        </w:rPr>
        <w:t>中级及以上职称的主讲教师，需要具备</w:t>
      </w:r>
      <w:r>
        <w:rPr>
          <w:rFonts w:ascii="宋体" w:hAnsi="宋体" w:cs="宋体" w:hint="eastAsia"/>
          <w:sz w:val="24"/>
          <w:szCs w:val="24"/>
          <w:lang w:val="en-US"/>
        </w:rPr>
        <w:t>电子商务</w:t>
      </w:r>
      <w:r>
        <w:rPr>
          <w:rFonts w:ascii="宋体" w:hAnsi="宋体" w:cs="宋体"/>
          <w:sz w:val="24"/>
          <w:szCs w:val="24"/>
          <w:lang w:val="en-US"/>
        </w:rPr>
        <w:t>、</w:t>
      </w:r>
      <w:r>
        <w:rPr>
          <w:rFonts w:ascii="宋体" w:hAnsi="宋体" w:cs="宋体" w:hint="eastAsia"/>
          <w:sz w:val="24"/>
          <w:szCs w:val="24"/>
          <w:lang w:val="en-US"/>
        </w:rPr>
        <w:t>自媒体</w:t>
      </w:r>
      <w:r>
        <w:rPr>
          <w:rFonts w:ascii="宋体" w:hAnsi="宋体" w:cs="宋体"/>
          <w:sz w:val="24"/>
          <w:szCs w:val="24"/>
          <w:lang w:val="en-US"/>
        </w:rPr>
        <w:t>营销或</w:t>
      </w:r>
      <w:r>
        <w:rPr>
          <w:rFonts w:ascii="宋体" w:hAnsi="宋体" w:cs="宋体" w:hint="eastAsia"/>
          <w:sz w:val="24"/>
          <w:szCs w:val="24"/>
          <w:lang w:val="en-US"/>
        </w:rPr>
        <w:t>自媒体</w:t>
      </w:r>
      <w:r>
        <w:rPr>
          <w:rFonts w:ascii="宋体" w:hAnsi="宋体" w:cs="宋体"/>
          <w:sz w:val="24"/>
          <w:szCs w:val="24"/>
          <w:lang w:val="en-US"/>
        </w:rPr>
        <w:t>技术课程授课经验，具备互联网技术、市场营销、企业管理、</w:t>
      </w:r>
      <w:r>
        <w:rPr>
          <w:rFonts w:ascii="宋体" w:hAnsi="宋体" w:cs="宋体" w:hint="eastAsia"/>
          <w:sz w:val="24"/>
          <w:szCs w:val="24"/>
          <w:lang w:val="en-US"/>
        </w:rPr>
        <w:t>自媒体</w:t>
      </w:r>
      <w:r>
        <w:rPr>
          <w:rFonts w:ascii="宋体" w:hAnsi="宋体" w:cs="宋体"/>
          <w:sz w:val="24"/>
          <w:szCs w:val="24"/>
          <w:lang w:val="en-US"/>
        </w:rPr>
        <w:t>营销等复合型知识，熟悉</w:t>
      </w:r>
      <w:r>
        <w:rPr>
          <w:rFonts w:ascii="宋体" w:hAnsi="宋体" w:cs="宋体" w:hint="eastAsia"/>
          <w:sz w:val="24"/>
          <w:szCs w:val="24"/>
          <w:lang w:val="en-US"/>
        </w:rPr>
        <w:t>自媒体</w:t>
      </w:r>
      <w:r>
        <w:rPr>
          <w:rFonts w:ascii="宋体" w:hAnsi="宋体" w:cs="宋体"/>
          <w:sz w:val="24"/>
          <w:szCs w:val="24"/>
          <w:lang w:val="en-US"/>
        </w:rPr>
        <w:t>技术（运营</w:t>
      </w:r>
      <w:r>
        <w:rPr>
          <w:rFonts w:ascii="宋体" w:hAnsi="宋体" w:cs="宋体"/>
          <w:sz w:val="24"/>
          <w:szCs w:val="24"/>
          <w:lang w:val="en-US"/>
        </w:rPr>
        <w:t>/</w:t>
      </w:r>
      <w:r>
        <w:rPr>
          <w:rFonts w:ascii="宋体" w:hAnsi="宋体" w:cs="宋体"/>
          <w:sz w:val="24"/>
          <w:szCs w:val="24"/>
          <w:lang w:val="en-US"/>
        </w:rPr>
        <w:t>营销）发展前沿和趋势，熟悉</w:t>
      </w:r>
      <w:r>
        <w:rPr>
          <w:rFonts w:ascii="宋体" w:hAnsi="宋体" w:cs="宋体" w:hint="eastAsia"/>
          <w:sz w:val="24"/>
          <w:szCs w:val="24"/>
          <w:lang w:val="en-US"/>
        </w:rPr>
        <w:t>自媒体</w:t>
      </w:r>
      <w:r>
        <w:rPr>
          <w:rFonts w:ascii="宋体" w:hAnsi="宋体" w:cs="宋体"/>
          <w:sz w:val="24"/>
          <w:szCs w:val="24"/>
          <w:lang w:val="en-US"/>
        </w:rPr>
        <w:t>营销企业岗位和工作任务，精通</w:t>
      </w:r>
      <w:r>
        <w:rPr>
          <w:rFonts w:ascii="宋体" w:hAnsi="宋体" w:cs="宋体" w:hint="eastAsia"/>
          <w:sz w:val="24"/>
          <w:szCs w:val="24"/>
          <w:lang w:val="en-US"/>
        </w:rPr>
        <w:t>自媒体</w:t>
      </w:r>
      <w:r>
        <w:rPr>
          <w:rFonts w:ascii="宋体" w:hAnsi="宋体" w:cs="宋体"/>
          <w:sz w:val="24"/>
          <w:szCs w:val="24"/>
          <w:lang w:val="en-US"/>
        </w:rPr>
        <w:t>平台的实际操作。</w:t>
      </w:r>
    </w:p>
    <w:p w:rsidR="007C03EA" w:rsidRDefault="003A7448">
      <w:pPr>
        <w:spacing w:line="360" w:lineRule="auto"/>
        <w:rPr>
          <w:rFonts w:ascii="宋体" w:hAnsi="宋体" w:cs="宋体"/>
          <w:b/>
          <w:bCs/>
          <w:sz w:val="24"/>
          <w:szCs w:val="24"/>
          <w:lang w:val="en-US"/>
        </w:rPr>
      </w:pPr>
      <w:r>
        <w:rPr>
          <w:rFonts w:ascii="宋体" w:hAnsi="宋体" w:cs="宋体" w:hint="eastAsia"/>
          <w:b/>
          <w:bCs/>
          <w:sz w:val="24"/>
          <w:szCs w:val="24"/>
          <w:lang w:val="en-US"/>
        </w:rPr>
        <w:t>6.</w:t>
      </w:r>
      <w:r>
        <w:rPr>
          <w:rFonts w:ascii="宋体" w:hAnsi="宋体" w:cs="宋体" w:hint="eastAsia"/>
          <w:b/>
          <w:bCs/>
          <w:sz w:val="24"/>
          <w:szCs w:val="24"/>
          <w:lang w:val="en-US"/>
        </w:rPr>
        <w:t>参考教材及教学参考书建议</w:t>
      </w:r>
    </w:p>
    <w:p w:rsidR="007C03EA" w:rsidRDefault="003A7448">
      <w:pPr>
        <w:spacing w:line="360" w:lineRule="auto"/>
        <w:rPr>
          <w:rFonts w:ascii="宋体" w:hAnsi="宋体" w:cs="宋体"/>
          <w:sz w:val="24"/>
          <w:szCs w:val="24"/>
          <w:lang w:val="en-US"/>
        </w:rPr>
      </w:pPr>
      <w:r>
        <w:rPr>
          <w:rFonts w:ascii="宋体" w:hAnsi="宋体" w:cs="宋体" w:hint="eastAsia"/>
          <w:sz w:val="24"/>
          <w:szCs w:val="24"/>
          <w:lang w:val="en-US"/>
        </w:rPr>
        <w:t>教材：《自媒体技术应用》，主编：南京奥派信息产业股份公司，</w:t>
      </w:r>
      <w:r>
        <w:rPr>
          <w:rFonts w:ascii="宋体" w:hAnsi="宋体" w:cs="宋体" w:hint="eastAsia"/>
          <w:sz w:val="24"/>
          <w:szCs w:val="24"/>
          <w:lang w:val="en-US"/>
        </w:rPr>
        <w:t>2021</w:t>
      </w:r>
      <w:r>
        <w:rPr>
          <w:rFonts w:ascii="宋体" w:hAnsi="宋体" w:cs="宋体" w:hint="eastAsia"/>
          <w:sz w:val="24"/>
          <w:szCs w:val="24"/>
          <w:lang w:val="en-US"/>
        </w:rPr>
        <w:t>，高等教育出版社。</w:t>
      </w:r>
    </w:p>
    <w:p w:rsidR="007C03EA" w:rsidRDefault="003A7448">
      <w:pPr>
        <w:spacing w:line="360" w:lineRule="auto"/>
        <w:rPr>
          <w:rFonts w:ascii="宋体" w:hAnsi="宋体" w:cs="宋体"/>
          <w:sz w:val="24"/>
          <w:szCs w:val="24"/>
          <w:lang w:val="en-US"/>
        </w:rPr>
      </w:pPr>
      <w:r>
        <w:rPr>
          <w:rFonts w:ascii="宋体" w:hAnsi="宋体" w:cs="宋体" w:hint="eastAsia"/>
          <w:sz w:val="24"/>
          <w:szCs w:val="24"/>
          <w:lang w:val="en-US"/>
        </w:rPr>
        <w:t>参考书：《自媒体运营实战技能（第</w:t>
      </w:r>
      <w:r>
        <w:rPr>
          <w:rFonts w:ascii="宋体" w:hAnsi="宋体" w:cs="宋体" w:hint="eastAsia"/>
          <w:sz w:val="24"/>
          <w:szCs w:val="24"/>
          <w:lang w:val="en-US"/>
        </w:rPr>
        <w:t xml:space="preserve"> 2 </w:t>
      </w:r>
      <w:r>
        <w:rPr>
          <w:rFonts w:ascii="宋体" w:hAnsi="宋体" w:cs="宋体" w:hint="eastAsia"/>
          <w:sz w:val="24"/>
          <w:szCs w:val="24"/>
          <w:lang w:val="en-US"/>
        </w:rPr>
        <w:t>版）》，秋叶</w:t>
      </w:r>
      <w:r>
        <w:rPr>
          <w:rFonts w:ascii="宋体" w:hAnsi="宋体" w:cs="宋体" w:hint="eastAsia"/>
          <w:sz w:val="24"/>
          <w:szCs w:val="24"/>
          <w:lang w:val="en-US"/>
        </w:rPr>
        <w:t>,</w:t>
      </w:r>
      <w:r>
        <w:rPr>
          <w:rFonts w:ascii="宋体" w:hAnsi="宋体" w:cs="宋体" w:hint="eastAsia"/>
          <w:sz w:val="24"/>
          <w:szCs w:val="24"/>
          <w:lang w:val="en-US"/>
        </w:rPr>
        <w:t>张向南</w:t>
      </w:r>
      <w:r>
        <w:rPr>
          <w:rFonts w:ascii="宋体" w:hAnsi="宋体" w:cs="宋体" w:hint="eastAsia"/>
          <w:sz w:val="24"/>
          <w:szCs w:val="24"/>
          <w:lang w:val="en-US"/>
        </w:rPr>
        <w:t>,</w:t>
      </w:r>
      <w:r>
        <w:rPr>
          <w:rFonts w:ascii="宋体" w:hAnsi="宋体" w:cs="宋体" w:hint="eastAsia"/>
          <w:sz w:val="24"/>
          <w:szCs w:val="24"/>
          <w:lang w:val="en-US"/>
        </w:rPr>
        <w:t>勾俊伟，</w:t>
      </w:r>
      <w:r>
        <w:rPr>
          <w:rFonts w:ascii="宋体" w:hAnsi="宋体" w:cs="宋体" w:hint="eastAsia"/>
          <w:sz w:val="24"/>
          <w:szCs w:val="24"/>
          <w:lang w:val="en-US"/>
        </w:rPr>
        <w:t>2019</w:t>
      </w:r>
      <w:r>
        <w:rPr>
          <w:rFonts w:ascii="宋体" w:hAnsi="宋体" w:cs="宋体" w:hint="eastAsia"/>
          <w:sz w:val="24"/>
          <w:szCs w:val="24"/>
          <w:lang w:val="en-US"/>
        </w:rPr>
        <w:t>，</w:t>
      </w:r>
      <w:r>
        <w:rPr>
          <w:rFonts w:ascii="宋体" w:hAnsi="宋体" w:cs="宋体" w:hint="eastAsia"/>
          <w:sz w:val="24"/>
          <w:szCs w:val="24"/>
          <w:lang w:val="en-US"/>
        </w:rPr>
        <w:t xml:space="preserve"> </w:t>
      </w:r>
      <w:r>
        <w:rPr>
          <w:rFonts w:ascii="宋体" w:hAnsi="宋体" w:cs="宋体" w:hint="eastAsia"/>
          <w:sz w:val="24"/>
          <w:szCs w:val="24"/>
          <w:lang w:val="en-US"/>
        </w:rPr>
        <w:t>人民邮电出版社。</w:t>
      </w:r>
    </w:p>
    <w:p w:rsidR="007C03EA" w:rsidRDefault="003A7448">
      <w:pPr>
        <w:spacing w:line="360" w:lineRule="auto"/>
        <w:rPr>
          <w:rFonts w:ascii="宋体" w:hAnsi="宋体" w:cs="宋体"/>
          <w:sz w:val="24"/>
          <w:szCs w:val="24"/>
          <w:lang w:val="en-US"/>
        </w:rPr>
      </w:pPr>
      <w:r>
        <w:rPr>
          <w:rFonts w:ascii="宋体" w:hAnsi="宋体" w:cs="宋体" w:hint="eastAsia"/>
          <w:sz w:val="24"/>
          <w:szCs w:val="24"/>
          <w:lang w:val="en-US"/>
        </w:rPr>
        <w:t>《自媒体运营实战》，祁较瘦，</w:t>
      </w:r>
      <w:r>
        <w:rPr>
          <w:rFonts w:ascii="宋体" w:hAnsi="宋体" w:cs="宋体" w:hint="eastAsia"/>
          <w:sz w:val="24"/>
          <w:szCs w:val="24"/>
          <w:lang w:val="en-US"/>
        </w:rPr>
        <w:t>2019</w:t>
      </w:r>
      <w:r>
        <w:rPr>
          <w:rFonts w:ascii="宋体" w:hAnsi="宋体" w:cs="宋体" w:hint="eastAsia"/>
          <w:sz w:val="24"/>
          <w:szCs w:val="24"/>
          <w:lang w:val="en-US"/>
        </w:rPr>
        <w:t>，人民邮电出版社。</w:t>
      </w:r>
    </w:p>
    <w:p w:rsidR="007C03EA" w:rsidRDefault="007C03EA">
      <w:pPr>
        <w:pStyle w:val="a4"/>
        <w:spacing w:before="0"/>
        <w:ind w:left="0"/>
      </w:pPr>
    </w:p>
    <w:p w:rsidR="007C03EA" w:rsidRDefault="003A7448">
      <w:pPr>
        <w:pStyle w:val="20"/>
        <w:spacing w:before="166"/>
      </w:pPr>
      <w:bookmarkStart w:id="41" w:name="_Toc24656"/>
      <w:r>
        <w:t>十一、需要说明的其他问题</w:t>
      </w:r>
      <w:bookmarkEnd w:id="41"/>
    </w:p>
    <w:p w:rsidR="007C03EA" w:rsidRDefault="007C03EA">
      <w:pPr>
        <w:pStyle w:val="a4"/>
        <w:spacing w:before="12"/>
        <w:ind w:left="0"/>
        <w:rPr>
          <w:b/>
          <w:sz w:val="36"/>
        </w:rPr>
      </w:pPr>
    </w:p>
    <w:p w:rsidR="007C03EA" w:rsidRDefault="003A7448">
      <w:pPr>
        <w:pStyle w:val="a6"/>
        <w:numPr>
          <w:ilvl w:val="0"/>
          <w:numId w:val="2"/>
        </w:numPr>
        <w:tabs>
          <w:tab w:val="left" w:pos="1321"/>
        </w:tabs>
        <w:spacing w:before="0" w:line="364" w:lineRule="auto"/>
        <w:ind w:right="617" w:firstLine="480"/>
        <w:rPr>
          <w:sz w:val="24"/>
        </w:rPr>
      </w:pPr>
      <w:r>
        <w:rPr>
          <w:spacing w:val="-5"/>
          <w:sz w:val="24"/>
        </w:rPr>
        <w:t>本课程根据教学目标要求对教材作了适当的取舍处理。在保证达到教学要</w:t>
      </w:r>
      <w:r>
        <w:rPr>
          <w:sz w:val="24"/>
        </w:rPr>
        <w:t>求的前提下，对教学内容、次序和学时分配等，可根据具体需要做适当调整。</w:t>
      </w:r>
    </w:p>
    <w:p w:rsidR="007C03EA" w:rsidRDefault="003A7448">
      <w:pPr>
        <w:pStyle w:val="a6"/>
        <w:tabs>
          <w:tab w:val="left" w:pos="1321"/>
        </w:tabs>
        <w:spacing w:before="0"/>
        <w:ind w:left="0" w:firstLineChars="400" w:firstLine="960"/>
        <w:rPr>
          <w:sz w:val="24"/>
        </w:rPr>
      </w:pPr>
      <w:r>
        <w:rPr>
          <w:rFonts w:hint="eastAsia"/>
          <w:sz w:val="24"/>
          <w:lang w:val="en-US"/>
        </w:rPr>
        <w:t>2.</w:t>
      </w:r>
      <w:r>
        <w:rPr>
          <w:sz w:val="24"/>
        </w:rPr>
        <w:t>课程能力训练效果与学生学习的主动性和能动性密切相关。</w:t>
      </w:r>
    </w:p>
    <w:p w:rsidR="007C03EA" w:rsidRDefault="007C03EA">
      <w:pPr>
        <w:rPr>
          <w:sz w:val="24"/>
        </w:rPr>
      </w:pPr>
    </w:p>
    <w:p w:rsidR="007C03EA" w:rsidRDefault="003A7448" w:rsidP="007C32E7">
      <w:pPr>
        <w:pStyle w:val="a6"/>
        <w:tabs>
          <w:tab w:val="left" w:pos="1321"/>
        </w:tabs>
        <w:spacing w:before="42" w:line="364" w:lineRule="auto"/>
        <w:ind w:left="0" w:right="617" w:firstLineChars="400" w:firstLine="936"/>
        <w:jc w:val="both"/>
        <w:rPr>
          <w:sz w:val="24"/>
        </w:rPr>
      </w:pPr>
      <w:r>
        <w:rPr>
          <w:rFonts w:hint="eastAsia"/>
          <w:spacing w:val="-6"/>
          <w:sz w:val="24"/>
          <w:lang w:val="en-US"/>
        </w:rPr>
        <w:t>3.</w:t>
      </w:r>
      <w:r>
        <w:rPr>
          <w:spacing w:val="-6"/>
          <w:sz w:val="24"/>
        </w:rPr>
        <w:t>本课程十分注重教师的教学引导和学生的课外拓展。由于课时限制，把部</w:t>
      </w:r>
      <w:r>
        <w:rPr>
          <w:spacing w:val="-7"/>
          <w:sz w:val="24"/>
        </w:rPr>
        <w:t>分技能训练内容开展到课外进行，需要精心策划以及学生的配合，希望通过各种</w:t>
      </w:r>
      <w:r>
        <w:rPr>
          <w:sz w:val="24"/>
        </w:rPr>
        <w:t>能力训练提高学生的自学能力、社交能力和团队合作能力。</w:t>
      </w:r>
    </w:p>
    <w:p w:rsidR="007C03EA" w:rsidRDefault="003A7448" w:rsidP="007C32E7">
      <w:pPr>
        <w:pStyle w:val="a6"/>
        <w:tabs>
          <w:tab w:val="left" w:pos="1321"/>
        </w:tabs>
        <w:spacing w:before="2" w:line="364" w:lineRule="auto"/>
        <w:ind w:left="0" w:right="525" w:firstLineChars="400" w:firstLine="956"/>
        <w:rPr>
          <w:sz w:val="24"/>
        </w:rPr>
      </w:pPr>
      <w:r>
        <w:rPr>
          <w:rFonts w:hint="eastAsia"/>
          <w:spacing w:val="-1"/>
          <w:sz w:val="24"/>
          <w:lang w:val="en-US"/>
        </w:rPr>
        <w:t>4.</w:t>
      </w:r>
      <w:r>
        <w:rPr>
          <w:spacing w:val="-1"/>
          <w:sz w:val="24"/>
        </w:rPr>
        <w:t>本课程在教学过程中会根据项目设置要求组织学生以小组形式进行观察、</w:t>
      </w:r>
      <w:r>
        <w:rPr>
          <w:spacing w:val="-10"/>
          <w:sz w:val="24"/>
        </w:rPr>
        <w:t>调查、讨论、分析，并对观察结果利用所学知识进行分析，要求最后形成书面总</w:t>
      </w:r>
      <w:r>
        <w:rPr>
          <w:spacing w:val="-15"/>
          <w:sz w:val="24"/>
        </w:rPr>
        <w:t>结报告上交，或制成</w:t>
      </w:r>
      <w:r>
        <w:rPr>
          <w:spacing w:val="-15"/>
          <w:sz w:val="24"/>
        </w:rPr>
        <w:t xml:space="preserve"> </w:t>
      </w:r>
      <w:r>
        <w:rPr>
          <w:sz w:val="24"/>
        </w:rPr>
        <w:t>PPT</w:t>
      </w:r>
      <w:r>
        <w:rPr>
          <w:sz w:val="24"/>
        </w:rPr>
        <w:t>，进行交流。</w:t>
      </w:r>
    </w:p>
    <w:p w:rsidR="007C03EA" w:rsidRDefault="007C03EA" w:rsidP="007C32E7">
      <w:pPr>
        <w:pStyle w:val="2"/>
        <w:ind w:firstLine="480"/>
        <w:sectPr w:rsidR="007C03EA">
          <w:pgSz w:w="11910" w:h="16840"/>
          <w:pgMar w:top="1460" w:right="1180" w:bottom="1180" w:left="1200" w:header="0" w:footer="913" w:gutter="0"/>
          <w:cols w:space="720"/>
        </w:sectPr>
      </w:pPr>
    </w:p>
    <w:p w:rsidR="007C03EA" w:rsidRDefault="007C03EA">
      <w:pPr>
        <w:pStyle w:val="a4"/>
        <w:spacing w:before="7"/>
        <w:ind w:left="0"/>
      </w:pPr>
      <w:bookmarkStart w:id="42" w:name="_bookmark10"/>
      <w:bookmarkStart w:id="43" w:name="十二、本课程常用术语中英文对照"/>
      <w:bookmarkEnd w:id="42"/>
      <w:bookmarkEnd w:id="43"/>
    </w:p>
    <w:p w:rsidR="007C03EA" w:rsidRDefault="003A7448">
      <w:pPr>
        <w:pStyle w:val="20"/>
      </w:pPr>
      <w:bookmarkStart w:id="44" w:name="_Toc14962"/>
      <w:r>
        <w:t>十二、本课程常用术语中英文对照</w:t>
      </w:r>
      <w:bookmarkEnd w:id="44"/>
    </w:p>
    <w:p w:rsidR="007C03EA" w:rsidRDefault="007C03EA">
      <w:pPr>
        <w:pStyle w:val="a4"/>
        <w:spacing w:before="12"/>
        <w:ind w:left="0"/>
        <w:rPr>
          <w:b/>
          <w:sz w:val="36"/>
        </w:rPr>
      </w:pPr>
    </w:p>
    <w:p w:rsidR="007C03EA" w:rsidRDefault="003A7448">
      <w:pPr>
        <w:pStyle w:val="a4"/>
        <w:spacing w:before="2" w:line="364" w:lineRule="auto"/>
        <w:ind w:right="4605"/>
      </w:pPr>
      <w:r>
        <w:rPr>
          <w:rFonts w:hint="eastAsia"/>
        </w:rPr>
        <w:t xml:space="preserve">AE(AccountExecutive) </w:t>
      </w:r>
      <w:r>
        <w:rPr>
          <w:rFonts w:hint="eastAsia"/>
        </w:rPr>
        <w:t>客户代表</w:t>
      </w:r>
      <w:r>
        <w:rPr>
          <w:rFonts w:hint="eastAsia"/>
        </w:rPr>
        <w:t xml:space="preserve">Agency </w:t>
      </w:r>
      <w:r>
        <w:rPr>
          <w:rFonts w:hint="eastAsia"/>
        </w:rPr>
        <w:t>广告代理商</w:t>
      </w:r>
    </w:p>
    <w:p w:rsidR="007C03EA" w:rsidRDefault="003A7448">
      <w:pPr>
        <w:pStyle w:val="a4"/>
        <w:spacing w:before="2" w:line="364" w:lineRule="auto"/>
        <w:ind w:right="4605"/>
      </w:pPr>
      <w:r>
        <w:rPr>
          <w:rFonts w:hint="eastAsia"/>
        </w:rPr>
        <w:t xml:space="preserve">Aggressive </w:t>
      </w:r>
      <w:r>
        <w:rPr>
          <w:rFonts w:hint="eastAsia"/>
        </w:rPr>
        <w:t>有主动性的</w:t>
      </w:r>
    </w:p>
    <w:p w:rsidR="007C03EA" w:rsidRDefault="003A7448">
      <w:pPr>
        <w:pStyle w:val="a4"/>
        <w:spacing w:before="2" w:line="364" w:lineRule="auto"/>
        <w:ind w:right="4605"/>
      </w:pPr>
      <w:r>
        <w:rPr>
          <w:rFonts w:hint="eastAsia"/>
        </w:rPr>
        <w:t xml:space="preserve">Animation </w:t>
      </w:r>
      <w:r>
        <w:rPr>
          <w:rFonts w:hint="eastAsia"/>
        </w:rPr>
        <w:t>动画</w:t>
      </w:r>
    </w:p>
    <w:p w:rsidR="007C03EA" w:rsidRDefault="003A7448">
      <w:pPr>
        <w:pStyle w:val="a4"/>
        <w:spacing w:before="2" w:line="364" w:lineRule="auto"/>
        <w:ind w:right="4605"/>
      </w:pPr>
      <w:r>
        <w:rPr>
          <w:rFonts w:hint="eastAsia"/>
        </w:rPr>
        <w:t xml:space="preserve">AP(AccountPlanning) </w:t>
      </w:r>
      <w:r>
        <w:rPr>
          <w:rFonts w:hint="eastAsia"/>
        </w:rPr>
        <w:t>广告企划</w:t>
      </w:r>
      <w:r>
        <w:rPr>
          <w:rFonts w:hint="eastAsia"/>
        </w:rPr>
        <w:t xml:space="preserve">Aperture </w:t>
      </w:r>
      <w:r>
        <w:rPr>
          <w:rFonts w:hint="eastAsia"/>
        </w:rPr>
        <w:t>光圈</w:t>
      </w:r>
    </w:p>
    <w:p w:rsidR="007C03EA" w:rsidRDefault="003A7448">
      <w:pPr>
        <w:pStyle w:val="a4"/>
        <w:spacing w:before="2" w:line="364" w:lineRule="auto"/>
        <w:ind w:right="4605"/>
      </w:pPr>
      <w:r>
        <w:rPr>
          <w:rFonts w:hint="eastAsia"/>
        </w:rPr>
        <w:t xml:space="preserve">Appeal </w:t>
      </w:r>
      <w:r>
        <w:rPr>
          <w:rFonts w:hint="eastAsia"/>
        </w:rPr>
        <w:t>诉求</w:t>
      </w:r>
    </w:p>
    <w:p w:rsidR="007C03EA" w:rsidRDefault="003A7448">
      <w:pPr>
        <w:pStyle w:val="a4"/>
        <w:spacing w:before="2" w:line="364" w:lineRule="auto"/>
        <w:ind w:right="4605"/>
      </w:pPr>
      <w:r>
        <w:rPr>
          <w:rFonts w:hint="eastAsia"/>
        </w:rPr>
        <w:t xml:space="preserve">AR </w:t>
      </w:r>
      <w:r>
        <w:rPr>
          <w:rFonts w:hint="eastAsia"/>
        </w:rPr>
        <w:t>现实增强</w:t>
      </w:r>
    </w:p>
    <w:p w:rsidR="007C03EA" w:rsidRDefault="003A7448">
      <w:pPr>
        <w:pStyle w:val="a4"/>
        <w:spacing w:before="2" w:line="364" w:lineRule="auto"/>
        <w:ind w:right="4605"/>
      </w:pPr>
      <w:r>
        <w:rPr>
          <w:rFonts w:hint="eastAsia"/>
        </w:rPr>
        <w:t xml:space="preserve">Art </w:t>
      </w:r>
      <w:r>
        <w:rPr>
          <w:rFonts w:hint="eastAsia"/>
        </w:rPr>
        <w:t>设计（部门）</w:t>
      </w:r>
    </w:p>
    <w:p w:rsidR="007C03EA" w:rsidRDefault="003A7448">
      <w:pPr>
        <w:pStyle w:val="a4"/>
        <w:spacing w:before="2" w:line="364" w:lineRule="auto"/>
        <w:ind w:right="4605"/>
      </w:pPr>
      <w:r>
        <w:rPr>
          <w:rFonts w:hint="eastAsia"/>
        </w:rPr>
        <w:t xml:space="preserve">Attitude </w:t>
      </w:r>
      <w:r>
        <w:rPr>
          <w:rFonts w:hint="eastAsia"/>
        </w:rPr>
        <w:t>消费者态度</w:t>
      </w:r>
    </w:p>
    <w:p w:rsidR="007C03EA" w:rsidRDefault="003A7448">
      <w:pPr>
        <w:pStyle w:val="a4"/>
        <w:spacing w:before="2" w:line="364" w:lineRule="auto"/>
        <w:ind w:right="4605"/>
      </w:pPr>
      <w:r>
        <w:rPr>
          <w:rFonts w:hint="eastAsia"/>
        </w:rPr>
        <w:t xml:space="preserve">Audience </w:t>
      </w:r>
      <w:r>
        <w:rPr>
          <w:rFonts w:hint="eastAsia"/>
        </w:rPr>
        <w:t>受众</w:t>
      </w:r>
    </w:p>
    <w:p w:rsidR="007C03EA" w:rsidRDefault="003A7448">
      <w:pPr>
        <w:pStyle w:val="a4"/>
        <w:spacing w:before="2" w:line="364" w:lineRule="auto"/>
        <w:ind w:right="4605"/>
      </w:pPr>
      <w:r>
        <w:rPr>
          <w:rFonts w:hint="eastAsia"/>
        </w:rPr>
        <w:t xml:space="preserve">Audio </w:t>
      </w:r>
      <w:r>
        <w:rPr>
          <w:rFonts w:hint="eastAsia"/>
        </w:rPr>
        <w:t>音频</w:t>
      </w:r>
    </w:p>
    <w:p w:rsidR="007C03EA" w:rsidRDefault="003A7448">
      <w:pPr>
        <w:pStyle w:val="a4"/>
        <w:spacing w:before="2" w:line="364" w:lineRule="auto"/>
        <w:ind w:right="4605"/>
      </w:pPr>
      <w:r>
        <w:rPr>
          <w:rFonts w:hint="eastAsia"/>
        </w:rPr>
        <w:t xml:space="preserve">Banner </w:t>
      </w:r>
      <w:r>
        <w:rPr>
          <w:rFonts w:hint="eastAsia"/>
        </w:rPr>
        <w:t>横幅</w:t>
      </w:r>
    </w:p>
    <w:p w:rsidR="007C03EA" w:rsidRDefault="003A7448">
      <w:pPr>
        <w:pStyle w:val="a4"/>
        <w:spacing w:before="0"/>
      </w:pPr>
      <w:r>
        <w:rPr>
          <w:rFonts w:hint="eastAsia"/>
        </w:rPr>
        <w:t xml:space="preserve">BD(Business Development) </w:t>
      </w:r>
      <w:r>
        <w:rPr>
          <w:rFonts w:hint="eastAsia"/>
        </w:rPr>
        <w:t>业务拓展</w:t>
      </w:r>
    </w:p>
    <w:p w:rsidR="007C03EA" w:rsidRDefault="003A7448">
      <w:pPr>
        <w:pStyle w:val="a4"/>
        <w:spacing w:before="2" w:line="364" w:lineRule="auto"/>
        <w:ind w:right="4605"/>
      </w:pPr>
      <w:r>
        <w:rPr>
          <w:rFonts w:hint="eastAsia"/>
        </w:rPr>
        <w:t xml:space="preserve">Big idea </w:t>
      </w:r>
      <w:r>
        <w:rPr>
          <w:rFonts w:hint="eastAsia"/>
        </w:rPr>
        <w:t>超级金点子</w:t>
      </w:r>
    </w:p>
    <w:p w:rsidR="007C03EA" w:rsidRDefault="003A7448">
      <w:pPr>
        <w:pStyle w:val="a4"/>
        <w:spacing w:before="2" w:line="364" w:lineRule="auto"/>
        <w:ind w:right="4605"/>
      </w:pPr>
      <w:r>
        <w:rPr>
          <w:rFonts w:hint="eastAsia"/>
        </w:rPr>
        <w:t xml:space="preserve">Billboard </w:t>
      </w:r>
      <w:r>
        <w:rPr>
          <w:rFonts w:hint="eastAsia"/>
        </w:rPr>
        <w:t>广告牌</w:t>
      </w:r>
    </w:p>
    <w:p w:rsidR="007C03EA" w:rsidRDefault="003A7448">
      <w:pPr>
        <w:pStyle w:val="a4"/>
        <w:spacing w:before="2" w:line="364" w:lineRule="auto"/>
        <w:ind w:right="4605"/>
      </w:pPr>
      <w:r>
        <w:rPr>
          <w:rFonts w:hint="eastAsia"/>
        </w:rPr>
        <w:t xml:space="preserve">Blood </w:t>
      </w:r>
      <w:r>
        <w:rPr>
          <w:rFonts w:hint="eastAsia"/>
        </w:rPr>
        <w:t>出血</w:t>
      </w:r>
    </w:p>
    <w:p w:rsidR="007C03EA" w:rsidRDefault="003A7448">
      <w:pPr>
        <w:pStyle w:val="a4"/>
        <w:spacing w:before="2" w:line="364" w:lineRule="auto"/>
        <w:ind w:right="4605"/>
      </w:pPr>
      <w:r>
        <w:rPr>
          <w:rFonts w:hint="eastAsia"/>
        </w:rPr>
        <w:t xml:space="preserve">Body </w:t>
      </w:r>
      <w:r>
        <w:rPr>
          <w:rFonts w:hint="eastAsia"/>
        </w:rPr>
        <w:t>正文</w:t>
      </w:r>
    </w:p>
    <w:p w:rsidR="007C03EA" w:rsidRDefault="003A7448">
      <w:pPr>
        <w:pStyle w:val="a4"/>
        <w:spacing w:before="2" w:line="364" w:lineRule="auto"/>
        <w:ind w:right="4605"/>
      </w:pPr>
      <w:r>
        <w:rPr>
          <w:rFonts w:hint="eastAsia"/>
        </w:rPr>
        <w:t xml:space="preserve">Bold </w:t>
      </w:r>
      <w:r>
        <w:rPr>
          <w:rFonts w:hint="eastAsia"/>
        </w:rPr>
        <w:t>加粗</w:t>
      </w:r>
    </w:p>
    <w:p w:rsidR="007C03EA" w:rsidRDefault="003A7448">
      <w:pPr>
        <w:pStyle w:val="a4"/>
        <w:spacing w:before="2" w:line="364" w:lineRule="auto"/>
        <w:ind w:right="4605"/>
      </w:pPr>
      <w:r>
        <w:rPr>
          <w:rFonts w:hint="eastAsia"/>
        </w:rPr>
        <w:t xml:space="preserve">Booths </w:t>
      </w:r>
      <w:r>
        <w:rPr>
          <w:rFonts w:hint="eastAsia"/>
        </w:rPr>
        <w:t>展位、摊位</w:t>
      </w:r>
    </w:p>
    <w:p w:rsidR="007C03EA" w:rsidRDefault="003A7448">
      <w:pPr>
        <w:pStyle w:val="a4"/>
        <w:spacing w:before="2" w:line="364" w:lineRule="auto"/>
        <w:ind w:right="4605"/>
      </w:pPr>
      <w:r>
        <w:rPr>
          <w:rFonts w:hint="eastAsia"/>
        </w:rPr>
        <w:t xml:space="preserve">Bonus </w:t>
      </w:r>
      <w:r>
        <w:rPr>
          <w:rFonts w:hint="eastAsia"/>
        </w:rPr>
        <w:t>奖金</w:t>
      </w:r>
    </w:p>
    <w:p w:rsidR="007C03EA" w:rsidRDefault="003A7448">
      <w:pPr>
        <w:pStyle w:val="a4"/>
        <w:spacing w:before="2" w:line="364" w:lineRule="auto"/>
        <w:ind w:right="4605"/>
      </w:pPr>
      <w:r>
        <w:rPr>
          <w:rFonts w:hint="eastAsia"/>
        </w:rPr>
        <w:t xml:space="preserve">Boutique </w:t>
      </w:r>
      <w:r>
        <w:rPr>
          <w:rFonts w:hint="eastAsia"/>
        </w:rPr>
        <w:t>小型专业广告公司</w:t>
      </w:r>
      <w:r>
        <w:rPr>
          <w:rFonts w:hint="eastAsia"/>
        </w:rPr>
        <w:t xml:space="preserve">Brainstorm </w:t>
      </w:r>
      <w:r>
        <w:rPr>
          <w:rFonts w:hint="eastAsia"/>
        </w:rPr>
        <w:t>头脑风暴</w:t>
      </w:r>
    </w:p>
    <w:p w:rsidR="007C03EA" w:rsidRDefault="003A7448">
      <w:pPr>
        <w:pStyle w:val="a4"/>
        <w:spacing w:before="2" w:line="364" w:lineRule="auto"/>
        <w:ind w:right="4605"/>
      </w:pPr>
      <w:r>
        <w:rPr>
          <w:rFonts w:hint="eastAsia"/>
        </w:rPr>
        <w:t xml:space="preserve">Branding </w:t>
      </w:r>
      <w:r>
        <w:rPr>
          <w:rFonts w:hint="eastAsia"/>
        </w:rPr>
        <w:t>品牌管理</w:t>
      </w:r>
    </w:p>
    <w:p w:rsidR="007C03EA" w:rsidRDefault="003A7448">
      <w:pPr>
        <w:pStyle w:val="a4"/>
        <w:spacing w:before="2" w:line="364" w:lineRule="auto"/>
        <w:ind w:right="4605"/>
      </w:pPr>
      <w:r>
        <w:rPr>
          <w:rFonts w:hint="eastAsia"/>
        </w:rPr>
        <w:t xml:space="preserve">Brief </w:t>
      </w:r>
      <w:r>
        <w:rPr>
          <w:rFonts w:hint="eastAsia"/>
        </w:rPr>
        <w:t>需求简报</w:t>
      </w:r>
    </w:p>
    <w:p w:rsidR="007C03EA" w:rsidRDefault="003A7448">
      <w:pPr>
        <w:pStyle w:val="a4"/>
        <w:spacing w:before="2" w:line="364" w:lineRule="auto"/>
        <w:ind w:right="4605"/>
      </w:pPr>
      <w:r>
        <w:rPr>
          <w:rFonts w:hint="eastAsia"/>
        </w:rPr>
        <w:t xml:space="preserve">Budget </w:t>
      </w:r>
      <w:r>
        <w:rPr>
          <w:rFonts w:hint="eastAsia"/>
        </w:rPr>
        <w:t>预算</w:t>
      </w:r>
    </w:p>
    <w:p w:rsidR="007C03EA" w:rsidRDefault="003A7448">
      <w:pPr>
        <w:pStyle w:val="a4"/>
        <w:spacing w:before="2" w:line="364" w:lineRule="auto"/>
        <w:ind w:right="4605"/>
      </w:pPr>
      <w:r>
        <w:rPr>
          <w:rFonts w:hint="eastAsia"/>
        </w:rPr>
        <w:t xml:space="preserve">Bug </w:t>
      </w:r>
      <w:r>
        <w:rPr>
          <w:rFonts w:hint="eastAsia"/>
        </w:rPr>
        <w:t>报错</w:t>
      </w:r>
    </w:p>
    <w:p w:rsidR="007C03EA" w:rsidRDefault="003A7448">
      <w:pPr>
        <w:pStyle w:val="a4"/>
        <w:spacing w:before="2" w:line="364" w:lineRule="auto"/>
        <w:ind w:right="4605"/>
      </w:pPr>
      <w:r>
        <w:rPr>
          <w:rFonts w:hint="eastAsia"/>
        </w:rPr>
        <w:t xml:space="preserve">Button </w:t>
      </w:r>
      <w:r>
        <w:rPr>
          <w:rFonts w:hint="eastAsia"/>
        </w:rPr>
        <w:t>按钮</w:t>
      </w:r>
    </w:p>
    <w:p w:rsidR="007C03EA" w:rsidRDefault="003A7448">
      <w:pPr>
        <w:pStyle w:val="a4"/>
        <w:spacing w:before="2" w:line="364" w:lineRule="auto"/>
        <w:ind w:right="4605"/>
      </w:pPr>
      <w:r>
        <w:rPr>
          <w:rFonts w:hint="eastAsia"/>
        </w:rPr>
        <w:lastRenderedPageBreak/>
        <w:t>Buyer</w:t>
      </w:r>
      <w:r>
        <w:rPr>
          <w:rFonts w:hint="eastAsia"/>
        </w:rPr>
        <w:t>’</w:t>
      </w:r>
      <w:r>
        <w:rPr>
          <w:rFonts w:hint="eastAsia"/>
        </w:rPr>
        <w:t xml:space="preserve">s market </w:t>
      </w:r>
      <w:r>
        <w:rPr>
          <w:rFonts w:hint="eastAsia"/>
        </w:rPr>
        <w:t>买方市场</w:t>
      </w:r>
    </w:p>
    <w:p w:rsidR="007C03EA" w:rsidRDefault="003A7448">
      <w:pPr>
        <w:pStyle w:val="a4"/>
        <w:spacing w:before="2" w:line="364" w:lineRule="auto"/>
        <w:ind w:right="4605"/>
      </w:pPr>
      <w:r>
        <w:rPr>
          <w:rFonts w:hint="eastAsia"/>
        </w:rPr>
        <w:t xml:space="preserve">Campaign </w:t>
      </w:r>
      <w:r>
        <w:rPr>
          <w:rFonts w:hint="eastAsia"/>
        </w:rPr>
        <w:t>阶段性广告项目</w:t>
      </w:r>
    </w:p>
    <w:p w:rsidR="007C03EA" w:rsidRDefault="003A7448">
      <w:pPr>
        <w:pStyle w:val="a4"/>
        <w:spacing w:before="2" w:line="364" w:lineRule="auto"/>
        <w:ind w:right="4605"/>
      </w:pPr>
      <w:r>
        <w:rPr>
          <w:rFonts w:hint="eastAsia"/>
        </w:rPr>
        <w:t xml:space="preserve">Category </w:t>
      </w:r>
      <w:r>
        <w:rPr>
          <w:rFonts w:hint="eastAsia"/>
        </w:rPr>
        <w:t>产品手册</w:t>
      </w:r>
    </w:p>
    <w:p w:rsidR="007C03EA" w:rsidRDefault="003A7448">
      <w:pPr>
        <w:pStyle w:val="a4"/>
        <w:spacing w:before="2" w:line="364" w:lineRule="auto"/>
        <w:ind w:right="4605"/>
      </w:pPr>
      <w:r>
        <w:rPr>
          <w:rFonts w:hint="eastAsia"/>
        </w:rPr>
        <w:t xml:space="preserve">CF(Commercial Film) </w:t>
      </w:r>
      <w:r>
        <w:rPr>
          <w:rFonts w:hint="eastAsia"/>
        </w:rPr>
        <w:t>广告电影</w:t>
      </w:r>
      <w:r>
        <w:rPr>
          <w:rFonts w:hint="eastAsia"/>
        </w:rPr>
        <w:t xml:space="preserve">Challenge </w:t>
      </w:r>
      <w:r>
        <w:rPr>
          <w:rFonts w:hint="eastAsia"/>
        </w:rPr>
        <w:t>质疑</w:t>
      </w:r>
    </w:p>
    <w:p w:rsidR="007C03EA" w:rsidRDefault="003A7448">
      <w:pPr>
        <w:pStyle w:val="a4"/>
        <w:spacing w:before="2" w:line="364" w:lineRule="auto"/>
        <w:ind w:right="4605"/>
      </w:pPr>
      <w:r>
        <w:rPr>
          <w:rFonts w:hint="eastAsia"/>
        </w:rPr>
        <w:t xml:space="preserve">Channel </w:t>
      </w:r>
      <w:r>
        <w:rPr>
          <w:rFonts w:hint="eastAsia"/>
        </w:rPr>
        <w:t>渠道</w:t>
      </w:r>
    </w:p>
    <w:p w:rsidR="007C03EA" w:rsidRDefault="003A7448">
      <w:pPr>
        <w:pStyle w:val="a4"/>
        <w:spacing w:before="2" w:line="364" w:lineRule="auto"/>
        <w:ind w:right="4605"/>
      </w:pPr>
      <w:r>
        <w:rPr>
          <w:rFonts w:hint="eastAsia"/>
        </w:rPr>
        <w:t xml:space="preserve">Click </w:t>
      </w:r>
      <w:r>
        <w:rPr>
          <w:rFonts w:hint="eastAsia"/>
        </w:rPr>
        <w:t>点击</w:t>
      </w:r>
    </w:p>
    <w:p w:rsidR="007C03EA" w:rsidRDefault="003A7448">
      <w:pPr>
        <w:pStyle w:val="a4"/>
        <w:spacing w:before="2" w:line="364" w:lineRule="auto"/>
        <w:ind w:right="4605"/>
      </w:pPr>
      <w:r>
        <w:rPr>
          <w:rFonts w:hint="eastAsia"/>
        </w:rPr>
        <w:t xml:space="preserve">Cold Call </w:t>
      </w:r>
      <w:r>
        <w:rPr>
          <w:rFonts w:hint="eastAsia"/>
        </w:rPr>
        <w:t>拉网式客户电话</w:t>
      </w:r>
    </w:p>
    <w:p w:rsidR="007C03EA" w:rsidRDefault="003A7448">
      <w:pPr>
        <w:pStyle w:val="a4"/>
        <w:spacing w:before="2" w:line="364" w:lineRule="auto"/>
        <w:ind w:right="4605"/>
      </w:pPr>
      <w:r>
        <w:rPr>
          <w:rFonts w:hint="eastAsia"/>
        </w:rPr>
        <w:t xml:space="preserve">Confirm </w:t>
      </w:r>
      <w:r>
        <w:rPr>
          <w:rFonts w:hint="eastAsia"/>
        </w:rPr>
        <w:t>确认</w:t>
      </w:r>
    </w:p>
    <w:p w:rsidR="007C03EA" w:rsidRDefault="003A7448">
      <w:pPr>
        <w:pStyle w:val="a4"/>
        <w:spacing w:before="2" w:line="364" w:lineRule="auto"/>
        <w:ind w:right="4605"/>
      </w:pPr>
      <w:r>
        <w:rPr>
          <w:rFonts w:hint="eastAsia"/>
        </w:rPr>
        <w:t xml:space="preserve">Commit </w:t>
      </w:r>
      <w:r>
        <w:rPr>
          <w:rFonts w:hint="eastAsia"/>
        </w:rPr>
        <w:t>承诺</w:t>
      </w:r>
    </w:p>
    <w:p w:rsidR="007C03EA" w:rsidRDefault="003A7448">
      <w:pPr>
        <w:pStyle w:val="a4"/>
        <w:spacing w:before="2" w:line="364" w:lineRule="auto"/>
        <w:ind w:right="4605"/>
      </w:pPr>
      <w:r>
        <w:rPr>
          <w:rFonts w:hint="eastAsia"/>
        </w:rPr>
        <w:t xml:space="preserve">Common sense </w:t>
      </w:r>
      <w:r>
        <w:rPr>
          <w:rFonts w:hint="eastAsia"/>
        </w:rPr>
        <w:t>行业常识</w:t>
      </w:r>
    </w:p>
    <w:p w:rsidR="007C03EA" w:rsidRDefault="003A7448">
      <w:pPr>
        <w:pStyle w:val="a4"/>
        <w:spacing w:before="2" w:line="364" w:lineRule="auto"/>
        <w:ind w:right="4605"/>
      </w:pPr>
      <w:r>
        <w:rPr>
          <w:rFonts w:hint="eastAsia"/>
        </w:rPr>
        <w:t xml:space="preserve">Copy </w:t>
      </w:r>
      <w:r>
        <w:rPr>
          <w:rFonts w:hint="eastAsia"/>
        </w:rPr>
        <w:t>文案（部门）</w:t>
      </w:r>
      <w:r>
        <w:rPr>
          <w:rFonts w:hint="eastAsia"/>
        </w:rPr>
        <w:t xml:space="preserve">Cost </w:t>
      </w:r>
      <w:r>
        <w:rPr>
          <w:rFonts w:hint="eastAsia"/>
        </w:rPr>
        <w:t>成本</w:t>
      </w:r>
      <w:r>
        <w:rPr>
          <w:rFonts w:hint="eastAsia"/>
        </w:rPr>
        <w:t xml:space="preserve">Coupons </w:t>
      </w:r>
      <w:r>
        <w:rPr>
          <w:rFonts w:hint="eastAsia"/>
        </w:rPr>
        <w:t>优惠券</w:t>
      </w:r>
      <w:r>
        <w:rPr>
          <w:rFonts w:hint="eastAsia"/>
        </w:rPr>
        <w:t xml:space="preserve">Cover </w:t>
      </w:r>
      <w:r>
        <w:rPr>
          <w:rFonts w:hint="eastAsia"/>
        </w:rPr>
        <w:t>封面</w:t>
      </w:r>
      <w:r>
        <w:rPr>
          <w:rFonts w:hint="eastAsia"/>
        </w:rPr>
        <w:t xml:space="preserve">CPM/CPC/CPA </w:t>
      </w:r>
      <w:r>
        <w:rPr>
          <w:rFonts w:hint="eastAsia"/>
        </w:rPr>
        <w:t>点击成本算法</w:t>
      </w:r>
    </w:p>
    <w:p w:rsidR="007C03EA" w:rsidRDefault="003A7448">
      <w:pPr>
        <w:pStyle w:val="a4"/>
        <w:spacing w:before="2" w:line="364" w:lineRule="auto"/>
        <w:ind w:right="4605"/>
      </w:pPr>
      <w:r>
        <w:rPr>
          <w:rFonts w:hint="eastAsia"/>
        </w:rPr>
        <w:t xml:space="preserve">Creative </w:t>
      </w:r>
      <w:r>
        <w:rPr>
          <w:rFonts w:hint="eastAsia"/>
        </w:rPr>
        <w:t>创意（部门）</w:t>
      </w:r>
    </w:p>
    <w:p w:rsidR="007C03EA" w:rsidRDefault="003A7448">
      <w:pPr>
        <w:pStyle w:val="a4"/>
        <w:spacing w:before="2" w:line="364" w:lineRule="auto"/>
        <w:ind w:right="4605"/>
      </w:pPr>
      <w:r>
        <w:rPr>
          <w:rFonts w:hint="eastAsia"/>
        </w:rPr>
        <w:t xml:space="preserve">CRM </w:t>
      </w:r>
      <w:r>
        <w:rPr>
          <w:rFonts w:hint="eastAsia"/>
        </w:rPr>
        <w:t>客户关系管理</w:t>
      </w:r>
    </w:p>
    <w:p w:rsidR="007C03EA" w:rsidRDefault="003A7448">
      <w:pPr>
        <w:pStyle w:val="a4"/>
        <w:spacing w:before="2" w:line="364" w:lineRule="auto"/>
        <w:ind w:right="4605"/>
      </w:pPr>
      <w:r>
        <w:rPr>
          <w:rFonts w:hint="eastAsia"/>
        </w:rPr>
        <w:t xml:space="preserve">CS(Commercial ) </w:t>
      </w:r>
      <w:r>
        <w:rPr>
          <w:rFonts w:hint="eastAsia"/>
        </w:rPr>
        <w:t>电视广告脚本</w:t>
      </w:r>
    </w:p>
    <w:p w:rsidR="007C03EA" w:rsidRDefault="003A7448">
      <w:pPr>
        <w:pStyle w:val="a4"/>
        <w:spacing w:before="2" w:line="364" w:lineRule="auto"/>
        <w:ind w:right="4605"/>
      </w:pPr>
      <w:r>
        <w:rPr>
          <w:rFonts w:hint="eastAsia"/>
        </w:rPr>
        <w:t xml:space="preserve">CSS </w:t>
      </w:r>
      <w:r>
        <w:rPr>
          <w:rFonts w:hint="eastAsia"/>
        </w:rPr>
        <w:t>层叠样式</w:t>
      </w:r>
    </w:p>
    <w:p w:rsidR="007C03EA" w:rsidRDefault="003A7448">
      <w:pPr>
        <w:pStyle w:val="a4"/>
        <w:spacing w:before="2" w:line="364" w:lineRule="auto"/>
        <w:ind w:right="4605"/>
      </w:pPr>
      <w:r>
        <w:rPr>
          <w:rFonts w:hint="eastAsia"/>
        </w:rPr>
        <w:t xml:space="preserve">Combination </w:t>
      </w:r>
      <w:r>
        <w:rPr>
          <w:rFonts w:hint="eastAsia"/>
        </w:rPr>
        <w:t>套装</w:t>
      </w:r>
    </w:p>
    <w:p w:rsidR="007C03EA" w:rsidRDefault="003A7448">
      <w:pPr>
        <w:pStyle w:val="a4"/>
        <w:spacing w:before="2" w:line="364" w:lineRule="auto"/>
        <w:ind w:right="4605"/>
      </w:pPr>
      <w:r>
        <w:rPr>
          <w:rFonts w:hint="eastAsia"/>
        </w:rPr>
        <w:t xml:space="preserve">Contract </w:t>
      </w:r>
      <w:r>
        <w:rPr>
          <w:rFonts w:hint="eastAsia"/>
        </w:rPr>
        <w:t>合同</w:t>
      </w:r>
    </w:p>
    <w:p w:rsidR="007C03EA" w:rsidRDefault="003A7448">
      <w:pPr>
        <w:pStyle w:val="a4"/>
        <w:spacing w:before="2" w:line="364" w:lineRule="auto"/>
        <w:ind w:right="4605"/>
      </w:pPr>
      <w:r>
        <w:rPr>
          <w:rFonts w:hint="eastAsia"/>
        </w:rPr>
        <w:t xml:space="preserve">Copyright </w:t>
      </w:r>
      <w:r>
        <w:rPr>
          <w:rFonts w:hint="eastAsia"/>
        </w:rPr>
        <w:t>版权</w:t>
      </w:r>
      <w:r>
        <w:rPr>
          <w:rFonts w:hint="eastAsia"/>
        </w:rPr>
        <w:t xml:space="preserve">Customer </w:t>
      </w:r>
      <w:r>
        <w:rPr>
          <w:rFonts w:hint="eastAsia"/>
        </w:rPr>
        <w:t>顾客</w:t>
      </w:r>
    </w:p>
    <w:p w:rsidR="007C03EA" w:rsidRDefault="003A7448">
      <w:pPr>
        <w:pStyle w:val="a4"/>
        <w:spacing w:before="0"/>
        <w:ind w:left="0" w:firstLineChars="500" w:firstLine="1200"/>
      </w:pPr>
      <w:r>
        <w:rPr>
          <w:rFonts w:hint="eastAsia"/>
        </w:rPr>
        <w:t xml:space="preserve">Data Visualization </w:t>
      </w:r>
      <w:r>
        <w:rPr>
          <w:rFonts w:hint="eastAsia"/>
        </w:rPr>
        <w:t>数据可视化</w:t>
      </w:r>
    </w:p>
    <w:p w:rsidR="007C03EA" w:rsidRDefault="003A7448">
      <w:pPr>
        <w:pStyle w:val="a4"/>
        <w:spacing w:before="0"/>
        <w:ind w:left="0" w:firstLineChars="500" w:firstLine="1200"/>
      </w:pPr>
      <w:r>
        <w:rPr>
          <w:rFonts w:hint="eastAsia"/>
        </w:rPr>
        <w:t xml:space="preserve">Daily </w:t>
      </w:r>
      <w:r>
        <w:rPr>
          <w:rFonts w:hint="eastAsia"/>
        </w:rPr>
        <w:t>日报</w:t>
      </w:r>
      <w:r>
        <w:rPr>
          <w:rFonts w:hint="eastAsia"/>
        </w:rPr>
        <w:t xml:space="preserve">Deadline </w:t>
      </w:r>
      <w:r>
        <w:rPr>
          <w:rFonts w:hint="eastAsia"/>
        </w:rPr>
        <w:t>截止时间</w:t>
      </w:r>
    </w:p>
    <w:p w:rsidR="007C03EA" w:rsidRDefault="003A7448">
      <w:pPr>
        <w:pStyle w:val="a4"/>
        <w:spacing w:before="0"/>
        <w:ind w:left="0" w:firstLineChars="500" w:firstLine="1200"/>
      </w:pPr>
      <w:r>
        <w:rPr>
          <w:rFonts w:hint="eastAsia"/>
        </w:rPr>
        <w:t xml:space="preserve">Debug </w:t>
      </w:r>
      <w:r>
        <w:rPr>
          <w:rFonts w:hint="eastAsia"/>
        </w:rPr>
        <w:t>排错</w:t>
      </w:r>
      <w:r>
        <w:rPr>
          <w:rFonts w:hint="eastAsia"/>
        </w:rPr>
        <w:t xml:space="preserve">Demands </w:t>
      </w:r>
      <w:r>
        <w:rPr>
          <w:rFonts w:hint="eastAsia"/>
        </w:rPr>
        <w:t>需求</w:t>
      </w:r>
    </w:p>
    <w:p w:rsidR="007C03EA" w:rsidRDefault="003A7448">
      <w:pPr>
        <w:pStyle w:val="a4"/>
        <w:spacing w:before="0"/>
        <w:ind w:left="0" w:firstLineChars="500" w:firstLine="1200"/>
      </w:pPr>
      <w:r>
        <w:rPr>
          <w:rFonts w:hint="eastAsia"/>
        </w:rPr>
        <w:t xml:space="preserve">Demo(-nstration) </w:t>
      </w:r>
      <w:r>
        <w:rPr>
          <w:rFonts w:hint="eastAsia"/>
        </w:rPr>
        <w:t>演示，小样</w:t>
      </w:r>
    </w:p>
    <w:p w:rsidR="007C03EA" w:rsidRDefault="003A7448">
      <w:pPr>
        <w:pStyle w:val="a4"/>
        <w:spacing w:before="0"/>
        <w:ind w:left="0" w:firstLineChars="500" w:firstLine="1200"/>
      </w:pPr>
      <w:r>
        <w:rPr>
          <w:rFonts w:hint="eastAsia"/>
        </w:rPr>
        <w:t xml:space="preserve">Digital </w:t>
      </w:r>
      <w:r>
        <w:rPr>
          <w:rFonts w:hint="eastAsia"/>
        </w:rPr>
        <w:t>数字化（部门）</w:t>
      </w:r>
    </w:p>
    <w:p w:rsidR="007C03EA" w:rsidRDefault="003A7448">
      <w:pPr>
        <w:pStyle w:val="a4"/>
        <w:spacing w:before="0"/>
        <w:ind w:left="0" w:firstLineChars="500" w:firstLine="1200"/>
      </w:pPr>
      <w:r>
        <w:rPr>
          <w:rFonts w:hint="eastAsia"/>
        </w:rPr>
        <w:t xml:space="preserve">Discount </w:t>
      </w:r>
      <w:r>
        <w:rPr>
          <w:rFonts w:hint="eastAsia"/>
        </w:rPr>
        <w:t>折扣</w:t>
      </w:r>
      <w:r>
        <w:rPr>
          <w:rFonts w:hint="eastAsia"/>
        </w:rPr>
        <w:t xml:space="preserve">Director </w:t>
      </w:r>
      <w:r>
        <w:rPr>
          <w:rFonts w:hint="eastAsia"/>
        </w:rPr>
        <w:t>总监、导演</w:t>
      </w:r>
      <w:r>
        <w:rPr>
          <w:rFonts w:hint="eastAsia"/>
        </w:rPr>
        <w:t xml:space="preserve">Direct- </w:t>
      </w:r>
      <w:r>
        <w:rPr>
          <w:rFonts w:hint="eastAsia"/>
        </w:rPr>
        <w:t>直接投放的</w:t>
      </w:r>
      <w:r>
        <w:rPr>
          <w:rFonts w:hint="eastAsia"/>
        </w:rPr>
        <w:t xml:space="preserve">Dub </w:t>
      </w:r>
      <w:r>
        <w:rPr>
          <w:rFonts w:hint="eastAsia"/>
        </w:rPr>
        <w:t>拷贝、转录</w:t>
      </w:r>
    </w:p>
    <w:p w:rsidR="007C03EA" w:rsidRDefault="003A7448">
      <w:pPr>
        <w:pStyle w:val="a4"/>
        <w:spacing w:before="2" w:line="364" w:lineRule="auto"/>
        <w:ind w:right="4605"/>
      </w:pPr>
      <w:r>
        <w:rPr>
          <w:rFonts w:hint="eastAsia"/>
        </w:rPr>
        <w:t>EDM(Email Direct Marketing)</w:t>
      </w:r>
      <w:r>
        <w:rPr>
          <w:rFonts w:hint="eastAsia"/>
        </w:rPr>
        <w:t>邮件营销</w:t>
      </w:r>
      <w:r>
        <w:rPr>
          <w:rFonts w:hint="eastAsia"/>
        </w:rPr>
        <w:t>Electronic media</w:t>
      </w:r>
      <w:r>
        <w:rPr>
          <w:rFonts w:hint="eastAsia"/>
        </w:rPr>
        <w:t xml:space="preserve"> </w:t>
      </w:r>
      <w:r>
        <w:rPr>
          <w:rFonts w:hint="eastAsia"/>
        </w:rPr>
        <w:t>电子媒介</w:t>
      </w:r>
      <w:r>
        <w:rPr>
          <w:rFonts w:hint="eastAsia"/>
        </w:rPr>
        <w:t xml:space="preserve">Encode </w:t>
      </w:r>
      <w:r>
        <w:rPr>
          <w:rFonts w:hint="eastAsia"/>
        </w:rPr>
        <w:t>编码</w:t>
      </w:r>
      <w:r>
        <w:rPr>
          <w:rFonts w:hint="eastAsia"/>
        </w:rPr>
        <w:t xml:space="preserve">Entertainment </w:t>
      </w:r>
      <w:r>
        <w:rPr>
          <w:rFonts w:hint="eastAsia"/>
        </w:rPr>
        <w:t>娱乐业</w:t>
      </w:r>
      <w:r>
        <w:rPr>
          <w:rFonts w:hint="eastAsia"/>
        </w:rPr>
        <w:t xml:space="preserve">Exhibit </w:t>
      </w:r>
      <w:r>
        <w:rPr>
          <w:rFonts w:hint="eastAsia"/>
        </w:rPr>
        <w:t>展品</w:t>
      </w:r>
      <w:r>
        <w:rPr>
          <w:rFonts w:hint="eastAsia"/>
        </w:rPr>
        <w:t xml:space="preserve">Expo </w:t>
      </w:r>
      <w:r>
        <w:rPr>
          <w:rFonts w:hint="eastAsia"/>
        </w:rPr>
        <w:t>博览会</w:t>
      </w:r>
    </w:p>
    <w:p w:rsidR="007C03EA" w:rsidRDefault="007C03EA">
      <w:pPr>
        <w:pStyle w:val="a4"/>
        <w:spacing w:before="2" w:line="364" w:lineRule="auto"/>
        <w:ind w:left="0" w:right="4605"/>
      </w:pPr>
    </w:p>
    <w:p w:rsidR="007C03EA" w:rsidRDefault="003A7448">
      <w:pPr>
        <w:pStyle w:val="a4"/>
        <w:spacing w:before="2" w:line="364" w:lineRule="auto"/>
        <w:ind w:right="4605"/>
      </w:pPr>
      <w:r>
        <w:rPr>
          <w:rFonts w:hint="eastAsia"/>
        </w:rPr>
        <w:lastRenderedPageBreak/>
        <w:t xml:space="preserve">Feedback </w:t>
      </w:r>
      <w:r>
        <w:rPr>
          <w:rFonts w:hint="eastAsia"/>
        </w:rPr>
        <w:t>反馈</w:t>
      </w:r>
      <w:r>
        <w:rPr>
          <w:rFonts w:hint="eastAsia"/>
        </w:rPr>
        <w:t xml:space="preserve">Finance </w:t>
      </w:r>
      <w:r>
        <w:rPr>
          <w:rFonts w:hint="eastAsia"/>
        </w:rPr>
        <w:t>财务</w:t>
      </w:r>
      <w:r>
        <w:rPr>
          <w:rFonts w:hint="eastAsia"/>
        </w:rPr>
        <w:t xml:space="preserve">Follow </w:t>
      </w:r>
      <w:r>
        <w:rPr>
          <w:rFonts w:hint="eastAsia"/>
        </w:rPr>
        <w:t>关注</w:t>
      </w:r>
      <w:r>
        <w:rPr>
          <w:rFonts w:hint="eastAsia"/>
        </w:rPr>
        <w:t xml:space="preserve">Forward </w:t>
      </w:r>
      <w:r>
        <w:rPr>
          <w:rFonts w:hint="eastAsia"/>
        </w:rPr>
        <w:t>推进</w:t>
      </w:r>
      <w:r>
        <w:rPr>
          <w:rFonts w:hint="eastAsia"/>
        </w:rPr>
        <w:t xml:space="preserve">Frame </w:t>
      </w:r>
      <w:r>
        <w:rPr>
          <w:rFonts w:hint="eastAsia"/>
        </w:rPr>
        <w:t>帧</w:t>
      </w:r>
      <w:r>
        <w:rPr>
          <w:rFonts w:hint="eastAsia"/>
        </w:rPr>
        <w:t xml:space="preserve">Frequency </w:t>
      </w:r>
      <w:r>
        <w:rPr>
          <w:rFonts w:hint="eastAsia"/>
        </w:rPr>
        <w:t>频次</w:t>
      </w:r>
      <w:r>
        <w:rPr>
          <w:rFonts w:hint="eastAsia"/>
        </w:rPr>
        <w:t xml:space="preserve">Fixedday </w:t>
      </w:r>
      <w:r>
        <w:rPr>
          <w:rFonts w:hint="eastAsia"/>
        </w:rPr>
        <w:t>指定发布日期和时间</w:t>
      </w:r>
    </w:p>
    <w:p w:rsidR="007C03EA" w:rsidRDefault="003A7448">
      <w:pPr>
        <w:pStyle w:val="a4"/>
        <w:spacing w:before="2" w:line="364" w:lineRule="auto"/>
        <w:ind w:right="4605"/>
      </w:pPr>
      <w:r>
        <w:rPr>
          <w:rFonts w:hint="eastAsia"/>
        </w:rPr>
        <w:t xml:space="preserve">Gatefold </w:t>
      </w:r>
      <w:r>
        <w:rPr>
          <w:rFonts w:hint="eastAsia"/>
        </w:rPr>
        <w:t>门折页</w:t>
      </w:r>
      <w:r>
        <w:rPr>
          <w:rFonts w:hint="eastAsia"/>
        </w:rPr>
        <w:t xml:space="preserve">Global </w:t>
      </w:r>
      <w:r>
        <w:rPr>
          <w:rFonts w:hint="eastAsia"/>
        </w:rPr>
        <w:t>全球（总部）的</w:t>
      </w:r>
      <w:r>
        <w:rPr>
          <w:rFonts w:hint="eastAsia"/>
        </w:rPr>
        <w:t xml:space="preserve">Group </w:t>
      </w:r>
      <w:r>
        <w:rPr>
          <w:rFonts w:hint="eastAsia"/>
        </w:rPr>
        <w:t>集团</w:t>
      </w:r>
      <w:r>
        <w:rPr>
          <w:rFonts w:hint="eastAsia"/>
        </w:rPr>
        <w:t xml:space="preserve">Guide </w:t>
      </w:r>
      <w:r>
        <w:rPr>
          <w:rFonts w:hint="eastAsia"/>
        </w:rPr>
        <w:t>指南</w:t>
      </w:r>
    </w:p>
    <w:p w:rsidR="007C03EA" w:rsidRDefault="003A7448">
      <w:pPr>
        <w:pStyle w:val="a4"/>
        <w:spacing w:before="2" w:line="364" w:lineRule="auto"/>
        <w:ind w:right="4605"/>
      </w:pPr>
      <w:r>
        <w:rPr>
          <w:rFonts w:hint="eastAsia"/>
        </w:rPr>
        <w:t xml:space="preserve">H5(HTML5) </w:t>
      </w:r>
      <w:r>
        <w:rPr>
          <w:rFonts w:hint="eastAsia"/>
        </w:rPr>
        <w:t>自适页面营销</w:t>
      </w:r>
      <w:r>
        <w:rPr>
          <w:rFonts w:hint="eastAsia"/>
        </w:rPr>
        <w:t xml:space="preserve">Hard-selladvertising </w:t>
      </w:r>
      <w:r>
        <w:rPr>
          <w:rFonts w:hint="eastAsia"/>
        </w:rPr>
        <w:t>硬广</w:t>
      </w:r>
      <w:r>
        <w:rPr>
          <w:rFonts w:hint="eastAsia"/>
        </w:rPr>
        <w:t xml:space="preserve">Horizontal alignment </w:t>
      </w:r>
      <w:r>
        <w:rPr>
          <w:rFonts w:hint="eastAsia"/>
        </w:rPr>
        <w:t>水平对齐</w:t>
      </w:r>
      <w:r>
        <w:rPr>
          <w:rFonts w:hint="eastAsia"/>
        </w:rPr>
        <w:t xml:space="preserve">Host </w:t>
      </w:r>
      <w:r>
        <w:rPr>
          <w:rFonts w:hint="eastAsia"/>
        </w:rPr>
        <w:t>系统文</w:t>
      </w:r>
    </w:p>
    <w:p w:rsidR="007C03EA" w:rsidRDefault="003A7448">
      <w:pPr>
        <w:pStyle w:val="a4"/>
        <w:spacing w:before="2" w:line="364" w:lineRule="auto"/>
        <w:ind w:right="4605"/>
      </w:pPr>
      <w:r>
        <w:rPr>
          <w:rFonts w:hint="eastAsia"/>
        </w:rPr>
        <w:t>Ins(Instagr</w:t>
      </w:r>
      <w:r>
        <w:rPr>
          <w:rFonts w:hint="eastAsia"/>
        </w:rPr>
        <w:t xml:space="preserve">am)Intellectualproperty </w:t>
      </w:r>
      <w:r>
        <w:rPr>
          <w:rFonts w:hint="eastAsia"/>
        </w:rPr>
        <w:t>知识产权</w:t>
      </w:r>
      <w:r>
        <w:rPr>
          <w:rFonts w:hint="eastAsia"/>
        </w:rPr>
        <w:t xml:space="preserve">Interactivemedia </w:t>
      </w:r>
      <w:r>
        <w:rPr>
          <w:rFonts w:hint="eastAsia"/>
        </w:rPr>
        <w:t>互动媒体</w:t>
      </w:r>
      <w:r>
        <w:rPr>
          <w:rFonts w:hint="eastAsia"/>
        </w:rPr>
        <w:t xml:space="preserve">Italic </w:t>
      </w:r>
      <w:r>
        <w:rPr>
          <w:rFonts w:hint="eastAsia"/>
        </w:rPr>
        <w:t>斜体</w:t>
      </w:r>
    </w:p>
    <w:p w:rsidR="007C03EA" w:rsidRDefault="003A7448">
      <w:pPr>
        <w:pStyle w:val="a4"/>
        <w:spacing w:before="2" w:line="364" w:lineRule="auto"/>
        <w:ind w:right="4605"/>
      </w:pPr>
      <w:r>
        <w:rPr>
          <w:rFonts w:hint="eastAsia"/>
        </w:rPr>
        <w:t xml:space="preserve">Java </w:t>
      </w:r>
      <w:r>
        <w:rPr>
          <w:rFonts w:hint="eastAsia"/>
        </w:rPr>
        <w:t>直译式脚本语言</w:t>
      </w:r>
      <w:r>
        <w:rPr>
          <w:rFonts w:hint="eastAsia"/>
        </w:rPr>
        <w:t xml:space="preserve">JD(Job Deion) </w:t>
      </w:r>
      <w:r>
        <w:rPr>
          <w:rFonts w:hint="eastAsia"/>
        </w:rPr>
        <w:t>职位描述</w:t>
      </w:r>
      <w:r>
        <w:rPr>
          <w:rFonts w:hint="eastAsia"/>
        </w:rPr>
        <w:t xml:space="preserve">Justify </w:t>
      </w:r>
      <w:r>
        <w:rPr>
          <w:rFonts w:hint="eastAsia"/>
        </w:rPr>
        <w:t>两端对齐</w:t>
      </w:r>
    </w:p>
    <w:p w:rsidR="007C03EA" w:rsidRDefault="003A7448">
      <w:pPr>
        <w:pStyle w:val="a4"/>
        <w:spacing w:before="42" w:line="364" w:lineRule="auto"/>
        <w:ind w:right="4965"/>
      </w:pPr>
      <w:r>
        <w:t xml:space="preserve">Budgets </w:t>
      </w:r>
      <w:r>
        <w:t>预算</w:t>
      </w:r>
    </w:p>
    <w:p w:rsidR="007C03EA" w:rsidRDefault="003A7448">
      <w:pPr>
        <w:pStyle w:val="a4"/>
        <w:spacing w:before="2" w:line="364" w:lineRule="auto"/>
        <w:ind w:right="4605"/>
      </w:pPr>
      <w:r>
        <w:t xml:space="preserve">Bureaucratic control </w:t>
      </w:r>
      <w:r>
        <w:t>官僚控制</w:t>
      </w:r>
      <w:r>
        <w:t xml:space="preserve">Bureaucratic management </w:t>
      </w:r>
      <w:r>
        <w:t>官僚管理</w:t>
      </w:r>
      <w:r>
        <w:t xml:space="preserve">Business ethics </w:t>
      </w:r>
      <w:r>
        <w:t>商业道德</w:t>
      </w:r>
    </w:p>
    <w:p w:rsidR="007C03EA" w:rsidRDefault="003A7448">
      <w:pPr>
        <w:pStyle w:val="a4"/>
        <w:spacing w:line="364" w:lineRule="auto"/>
        <w:ind w:right="3405"/>
      </w:pPr>
      <w:r>
        <w:t xml:space="preserve">Business portfolio matrix </w:t>
      </w:r>
      <w:r>
        <w:t>商业资产组合矩阵</w:t>
      </w:r>
      <w:r>
        <w:t xml:space="preserve">Business strategy </w:t>
      </w:r>
      <w:r>
        <w:t>商业策略</w:t>
      </w:r>
    </w:p>
    <w:p w:rsidR="007C03EA" w:rsidRDefault="003A7448">
      <w:pPr>
        <w:pStyle w:val="a4"/>
        <w:spacing w:before="2"/>
      </w:pPr>
      <w:r>
        <w:t xml:space="preserve">Cash cows </w:t>
      </w:r>
      <w:r>
        <w:t>金钱</w:t>
      </w:r>
      <w:r>
        <w:t>牛</w:t>
      </w:r>
    </w:p>
    <w:p w:rsidR="007C03EA" w:rsidRDefault="003A7448">
      <w:pPr>
        <w:pStyle w:val="a4"/>
        <w:spacing w:before="160" w:line="364" w:lineRule="auto"/>
        <w:ind w:right="5685"/>
      </w:pPr>
      <w:r>
        <w:t xml:space="preserve">Chain of command </w:t>
      </w:r>
      <w:r>
        <w:t>指挥链</w:t>
      </w:r>
      <w:r>
        <w:t xml:space="preserve">Changing </w:t>
      </w:r>
      <w:r>
        <w:t>变革</w:t>
      </w:r>
    </w:p>
    <w:p w:rsidR="007C03EA" w:rsidRDefault="003A7448">
      <w:pPr>
        <w:pStyle w:val="a4"/>
        <w:spacing w:line="364" w:lineRule="auto"/>
        <w:ind w:right="4365"/>
        <w:jc w:val="both"/>
      </w:pPr>
      <w:r>
        <w:t xml:space="preserve">Charismatic authority </w:t>
      </w:r>
      <w:r>
        <w:t>魅力权威模式</w:t>
      </w:r>
      <w:r>
        <w:t xml:space="preserve">Classical perspective </w:t>
      </w:r>
      <w:r>
        <w:t>古典管理理论</w:t>
      </w:r>
      <w:r>
        <w:t xml:space="preserve">Closed system </w:t>
      </w:r>
      <w:r>
        <w:t>封闭系统</w:t>
      </w:r>
    </w:p>
    <w:p w:rsidR="007C03EA" w:rsidRDefault="003A7448">
      <w:pPr>
        <w:pStyle w:val="a4"/>
        <w:spacing w:before="2" w:line="364" w:lineRule="auto"/>
        <w:ind w:right="5085"/>
      </w:pPr>
      <w:r>
        <w:t xml:space="preserve">Code of ethics </w:t>
      </w:r>
      <w:r>
        <w:t>伦理规范</w:t>
      </w:r>
      <w:r>
        <w:t xml:space="preserve">Coercive power </w:t>
      </w:r>
      <w:r>
        <w:t>强制力</w:t>
      </w:r>
      <w:r>
        <w:t xml:space="preserve">Cohesiveness </w:t>
      </w:r>
      <w:r>
        <w:t>凝聚力</w:t>
      </w:r>
      <w:r>
        <w:t xml:space="preserve">Communication </w:t>
      </w:r>
      <w:r>
        <w:t>沟通</w:t>
      </w:r>
      <w:r>
        <w:lastRenderedPageBreak/>
        <w:t xml:space="preserve">Communication network </w:t>
      </w:r>
      <w:r>
        <w:t>沟通网</w:t>
      </w:r>
      <w:r>
        <w:t xml:space="preserve">Compensation </w:t>
      </w:r>
      <w:r>
        <w:t>报酬</w:t>
      </w:r>
    </w:p>
    <w:p w:rsidR="007C03EA" w:rsidRDefault="003A7448">
      <w:pPr>
        <w:pStyle w:val="a4"/>
        <w:spacing w:before="4"/>
      </w:pPr>
      <w:r>
        <w:t xml:space="preserve">Competitive advantage </w:t>
      </w:r>
      <w:r>
        <w:t>竞争优势</w:t>
      </w:r>
    </w:p>
    <w:p w:rsidR="007C03EA" w:rsidRDefault="003A7448">
      <w:pPr>
        <w:pStyle w:val="a4"/>
        <w:spacing w:before="160" w:line="364" w:lineRule="auto"/>
        <w:ind w:right="1605"/>
      </w:pPr>
      <w:r>
        <w:t xml:space="preserve">Computer-aided software engineering (CASE) </w:t>
      </w:r>
      <w:r>
        <w:t>计算机辅助设计</w:t>
      </w:r>
      <w:r>
        <w:t xml:space="preserve">Conceptual skill </w:t>
      </w:r>
      <w:r>
        <w:t>概念能力</w:t>
      </w:r>
    </w:p>
    <w:p w:rsidR="007C03EA" w:rsidRDefault="003A7448">
      <w:pPr>
        <w:pStyle w:val="a4"/>
        <w:spacing w:line="364" w:lineRule="auto"/>
        <w:ind w:right="4485"/>
      </w:pPr>
      <w:r>
        <w:t xml:space="preserve">Concurrent control </w:t>
      </w:r>
      <w:r>
        <w:t>并行控制</w:t>
      </w:r>
      <w:r>
        <w:t xml:space="preserve">Constraints </w:t>
      </w:r>
      <w:r>
        <w:t>强制，约束</w:t>
      </w:r>
      <w:r>
        <w:t xml:space="preserve">Contingency approaches </w:t>
      </w:r>
      <w:r>
        <w:t>随即制宜法</w:t>
      </w:r>
      <w:r>
        <w:t xml:space="preserve">Contingency perspective </w:t>
      </w:r>
      <w:r>
        <w:t>权变观</w:t>
      </w:r>
      <w:r>
        <w:t xml:space="preserve">Contingency planning </w:t>
      </w:r>
      <w:r>
        <w:t>随即计划</w:t>
      </w:r>
    </w:p>
    <w:p w:rsidR="007C03EA" w:rsidRDefault="003A7448">
      <w:pPr>
        <w:pStyle w:val="a4"/>
        <w:spacing w:before="3"/>
      </w:pPr>
      <w:r>
        <w:t xml:space="preserve">Continuous schedule of reinforcement </w:t>
      </w:r>
      <w:r>
        <w:t>连续性奖励</w:t>
      </w:r>
    </w:p>
    <w:p w:rsidR="007C03EA" w:rsidRDefault="007C03EA">
      <w:pPr>
        <w:sectPr w:rsidR="007C03EA">
          <w:pgSz w:w="11910" w:h="16840"/>
          <w:pgMar w:top="1460" w:right="1180" w:bottom="1180" w:left="1200" w:header="0" w:footer="913" w:gutter="0"/>
          <w:cols w:space="720"/>
        </w:sectPr>
      </w:pPr>
    </w:p>
    <w:p w:rsidR="007C03EA" w:rsidRDefault="003A7448">
      <w:pPr>
        <w:pStyle w:val="a4"/>
        <w:spacing w:before="42" w:line="364" w:lineRule="auto"/>
        <w:ind w:right="2925"/>
      </w:pPr>
      <w:r>
        <w:lastRenderedPageBreak/>
        <w:t>Co</w:t>
      </w:r>
      <w:r>
        <w:t xml:space="preserve">ntinuous-flow production system </w:t>
      </w:r>
      <w:r>
        <w:t>连续生产系统</w:t>
      </w:r>
      <w:r>
        <w:t xml:space="preserve">controlling </w:t>
      </w:r>
      <w:r>
        <w:t>控制职能</w:t>
      </w:r>
    </w:p>
    <w:p w:rsidR="007C03EA" w:rsidRDefault="003A7448">
      <w:pPr>
        <w:pStyle w:val="a4"/>
      </w:pPr>
      <w:r>
        <w:t xml:space="preserve">Controls </w:t>
      </w:r>
      <w:r>
        <w:t>控制</w:t>
      </w:r>
    </w:p>
    <w:p w:rsidR="007C03EA" w:rsidRDefault="003A7448">
      <w:pPr>
        <w:pStyle w:val="a4"/>
        <w:spacing w:before="161" w:line="364" w:lineRule="auto"/>
        <w:ind w:right="3165"/>
      </w:pPr>
      <w:r>
        <w:t xml:space="preserve">Corporate social responsibility </w:t>
      </w:r>
      <w:r>
        <w:t>公司社会责任</w:t>
      </w:r>
      <w:r>
        <w:t xml:space="preserve">Corporate strategy </w:t>
      </w:r>
      <w:r>
        <w:t>公司战略</w:t>
      </w:r>
    </w:p>
    <w:p w:rsidR="007C03EA" w:rsidRDefault="003A7448">
      <w:pPr>
        <w:pStyle w:val="a4"/>
        <w:spacing w:line="364" w:lineRule="auto"/>
        <w:ind w:right="4005"/>
      </w:pPr>
      <w:r>
        <w:t xml:space="preserve">Cost leadership strategy </w:t>
      </w:r>
      <w:r>
        <w:t>成本领先战略</w:t>
      </w:r>
      <w:r>
        <w:t xml:space="preserve">Intangible costs </w:t>
      </w:r>
      <w:r>
        <w:t>无形成本</w:t>
      </w:r>
    </w:p>
    <w:p w:rsidR="007C03EA" w:rsidRDefault="003A7448">
      <w:pPr>
        <w:pStyle w:val="a4"/>
        <w:spacing w:line="364" w:lineRule="auto"/>
        <w:ind w:right="4725"/>
      </w:pPr>
      <w:r>
        <w:t xml:space="preserve">Integrating mechanisms </w:t>
      </w:r>
      <w:r>
        <w:t>结合机制</w:t>
      </w:r>
      <w:r>
        <w:t xml:space="preserve">Interdependence </w:t>
      </w:r>
      <w:r>
        <w:t>互相依赖</w:t>
      </w:r>
      <w:r>
        <w:t xml:space="preserve">Internal customer </w:t>
      </w:r>
      <w:r>
        <w:t>内部顾客</w:t>
      </w:r>
      <w:r>
        <w:t>Inter</w:t>
      </w:r>
      <w:r>
        <w:t xml:space="preserve">nal forces </w:t>
      </w:r>
      <w:r>
        <w:t>内力</w:t>
      </w:r>
    </w:p>
    <w:p w:rsidR="007C03EA" w:rsidRDefault="003A7448">
      <w:pPr>
        <w:pStyle w:val="a4"/>
        <w:spacing w:before="2" w:line="364" w:lineRule="auto"/>
        <w:ind w:right="4605"/>
      </w:pPr>
      <w:r>
        <w:t xml:space="preserve">Internal network </w:t>
      </w:r>
      <w:r>
        <w:t>内部网络</w:t>
      </w:r>
      <w:r>
        <w:t xml:space="preserve">Interpersonal roles </w:t>
      </w:r>
      <w:r>
        <w:t>人际交往能力</w:t>
      </w:r>
      <w:r>
        <w:t xml:space="preserve">Intuition </w:t>
      </w:r>
      <w:r>
        <w:t>直觉</w:t>
      </w:r>
    </w:p>
    <w:p w:rsidR="007C03EA" w:rsidRDefault="003A7448">
      <w:pPr>
        <w:pStyle w:val="a4"/>
        <w:spacing w:before="2"/>
      </w:pPr>
      <w:r>
        <w:t xml:space="preserve">Jargon </w:t>
      </w:r>
      <w:r>
        <w:t>行话</w:t>
      </w:r>
    </w:p>
    <w:p w:rsidR="007C03EA" w:rsidRDefault="003A7448">
      <w:pPr>
        <w:pStyle w:val="a4"/>
        <w:spacing w:before="161" w:line="364" w:lineRule="auto"/>
        <w:ind w:right="4845"/>
      </w:pPr>
      <w:r>
        <w:t>Job analysis</w:t>
      </w:r>
      <w:r>
        <w:rPr>
          <w:spacing w:val="-2"/>
        </w:rPr>
        <w:t xml:space="preserve"> </w:t>
      </w:r>
      <w:r>
        <w:rPr>
          <w:spacing w:val="-2"/>
        </w:rPr>
        <w:t>工作分析</w:t>
      </w:r>
      <w:r>
        <w:rPr>
          <w:spacing w:val="-2"/>
        </w:rPr>
        <w:t>;</w:t>
      </w:r>
      <w:r>
        <w:rPr>
          <w:spacing w:val="-2"/>
        </w:rPr>
        <w:t>工种分析</w:t>
      </w:r>
      <w:r>
        <w:t xml:space="preserve">Job depth </w:t>
      </w:r>
      <w:r>
        <w:t>工作深度</w:t>
      </w:r>
    </w:p>
    <w:p w:rsidR="007C03EA" w:rsidRDefault="003A7448">
      <w:pPr>
        <w:pStyle w:val="a4"/>
        <w:spacing w:line="364" w:lineRule="auto"/>
        <w:ind w:right="5565"/>
        <w:jc w:val="both"/>
      </w:pPr>
      <w:r>
        <w:t>Job description</w:t>
      </w:r>
      <w:r>
        <w:rPr>
          <w:spacing w:val="-4"/>
        </w:rPr>
        <w:t xml:space="preserve"> </w:t>
      </w:r>
      <w:r>
        <w:rPr>
          <w:spacing w:val="-4"/>
        </w:rPr>
        <w:t>工作说明</w:t>
      </w:r>
      <w:r>
        <w:t>Job description</w:t>
      </w:r>
      <w:r>
        <w:rPr>
          <w:spacing w:val="-4"/>
        </w:rPr>
        <w:t xml:space="preserve"> </w:t>
      </w:r>
      <w:r>
        <w:rPr>
          <w:spacing w:val="-4"/>
        </w:rPr>
        <w:t>工作说明</w:t>
      </w:r>
      <w:r>
        <w:t xml:space="preserve">Job design </w:t>
      </w:r>
      <w:r>
        <w:t>工作设计</w:t>
      </w:r>
    </w:p>
    <w:p w:rsidR="007C03EA" w:rsidRDefault="003A7448">
      <w:pPr>
        <w:pStyle w:val="a4"/>
        <w:spacing w:before="2" w:line="364" w:lineRule="auto"/>
        <w:ind w:right="5325"/>
      </w:pPr>
      <w:r>
        <w:t>Job enlargement</w:t>
      </w:r>
      <w:r>
        <w:rPr>
          <w:spacing w:val="-4"/>
        </w:rPr>
        <w:t xml:space="preserve"> </w:t>
      </w:r>
      <w:r>
        <w:rPr>
          <w:spacing w:val="-4"/>
        </w:rPr>
        <w:t>工作扩大化</w:t>
      </w:r>
      <w:r>
        <w:t xml:space="preserve">Job enrichment </w:t>
      </w:r>
      <w:r>
        <w:t>工作丰富化</w:t>
      </w:r>
      <w:r>
        <w:t xml:space="preserve">Job rotation </w:t>
      </w:r>
      <w:r>
        <w:t>岗位轮换</w:t>
      </w:r>
    </w:p>
    <w:p w:rsidR="007C03EA" w:rsidRDefault="003A7448">
      <w:pPr>
        <w:pStyle w:val="a4"/>
        <w:spacing w:line="364" w:lineRule="auto"/>
        <w:ind w:right="5445"/>
      </w:pPr>
      <w:r>
        <w:t>Job satisfaction</w:t>
      </w:r>
      <w:r>
        <w:rPr>
          <w:spacing w:val="-4"/>
        </w:rPr>
        <w:t xml:space="preserve"> </w:t>
      </w:r>
      <w:r>
        <w:rPr>
          <w:spacing w:val="-4"/>
        </w:rPr>
        <w:t>工作满意</w:t>
      </w:r>
      <w:r>
        <w:t xml:space="preserve">Job scope </w:t>
      </w:r>
      <w:r>
        <w:t>工作丰富化</w:t>
      </w:r>
    </w:p>
    <w:p w:rsidR="007C03EA" w:rsidRDefault="003A7448">
      <w:pPr>
        <w:pStyle w:val="a4"/>
        <w:spacing w:before="2" w:line="364" w:lineRule="auto"/>
        <w:ind w:right="4005"/>
      </w:pPr>
      <w:r>
        <w:t xml:space="preserve">Job specifications </w:t>
      </w:r>
      <w:r>
        <w:t>工作规范</w:t>
      </w:r>
      <w:r>
        <w:t>;</w:t>
      </w:r>
      <w:r>
        <w:t>操作规程</w:t>
      </w:r>
      <w:r>
        <w:t xml:space="preserve">Job-shop production system </w:t>
      </w:r>
      <w:r>
        <w:t>职务专业化</w:t>
      </w:r>
      <w:r>
        <w:t xml:space="preserve">Justice approach </w:t>
      </w:r>
      <w:r>
        <w:t>公正合理观</w:t>
      </w:r>
    </w:p>
    <w:p w:rsidR="007C03EA" w:rsidRDefault="003A7448">
      <w:pPr>
        <w:pStyle w:val="a4"/>
      </w:pPr>
      <w:r>
        <w:t xml:space="preserve">Just-in-time (JIT) inventory management </w:t>
      </w:r>
      <w:r>
        <w:t>及时存货系统</w:t>
      </w:r>
    </w:p>
    <w:p w:rsidR="007C03EA" w:rsidRDefault="007C03EA">
      <w:pPr>
        <w:sectPr w:rsidR="007C03EA">
          <w:pgSz w:w="11910" w:h="16840"/>
          <w:pgMar w:top="1460" w:right="1180" w:bottom="1180" w:left="1200" w:header="0" w:footer="913" w:gutter="0"/>
          <w:cols w:space="720"/>
        </w:sectPr>
      </w:pPr>
    </w:p>
    <w:p w:rsidR="007C03EA" w:rsidRDefault="003A7448">
      <w:pPr>
        <w:pStyle w:val="a4"/>
        <w:spacing w:before="42" w:line="364" w:lineRule="auto"/>
        <w:ind w:right="3765"/>
        <w:jc w:val="both"/>
      </w:pPr>
      <w:r>
        <w:lastRenderedPageBreak/>
        <w:t xml:space="preserve">Labor-management relations </w:t>
      </w:r>
      <w:r>
        <w:t>劳工管理关系</w:t>
      </w:r>
      <w:r>
        <w:t xml:space="preserve">Language systems and metaphors </w:t>
      </w:r>
      <w:r>
        <w:t>语言习惯</w:t>
      </w:r>
      <w:r>
        <w:t xml:space="preserve">Lateral </w:t>
      </w:r>
      <w:r>
        <w:t xml:space="preserve">communication </w:t>
      </w:r>
      <w:r>
        <w:t>横向沟通</w:t>
      </w:r>
    </w:p>
    <w:p w:rsidR="007C03EA" w:rsidRDefault="003A7448">
      <w:pPr>
        <w:pStyle w:val="a4"/>
        <w:spacing w:before="2"/>
        <w:jc w:val="both"/>
      </w:pPr>
      <w:r>
        <w:t xml:space="preserve">Law of effect </w:t>
      </w:r>
      <w:r>
        <w:t>效应法则</w:t>
      </w:r>
    </w:p>
    <w:p w:rsidR="007C03EA" w:rsidRDefault="003A7448">
      <w:pPr>
        <w:pStyle w:val="a4"/>
        <w:spacing w:before="160" w:line="364" w:lineRule="auto"/>
        <w:ind w:right="3765"/>
      </w:pPr>
      <w:r>
        <w:t xml:space="preserve">Law of requisite variety </w:t>
      </w:r>
      <w:r>
        <w:t>必要多样性定律</w:t>
      </w:r>
      <w:r>
        <w:t xml:space="preserve">Leadership </w:t>
      </w:r>
      <w:r>
        <w:t>领导</w:t>
      </w:r>
    </w:p>
    <w:p w:rsidR="007C03EA" w:rsidRDefault="003A7448">
      <w:pPr>
        <w:pStyle w:val="a4"/>
        <w:spacing w:line="364" w:lineRule="auto"/>
        <w:ind w:right="4725"/>
      </w:pPr>
      <w:r>
        <w:t xml:space="preserve">Leadership substitutes </w:t>
      </w:r>
      <w:r>
        <w:t>领导替代</w:t>
      </w:r>
      <w:r>
        <w:t xml:space="preserve">leading </w:t>
      </w:r>
      <w:r>
        <w:t>领导</w:t>
      </w:r>
    </w:p>
    <w:p w:rsidR="007C03EA" w:rsidRDefault="003A7448">
      <w:pPr>
        <w:pStyle w:val="a4"/>
        <w:spacing w:before="2" w:line="364" w:lineRule="auto"/>
        <w:ind w:right="2445"/>
      </w:pPr>
      <w:r>
        <w:t xml:space="preserve">Least preferred coworker (LPC)scale </w:t>
      </w:r>
      <w:r>
        <w:t>最不喜欢的同事</w:t>
      </w:r>
      <w:r>
        <w:t xml:space="preserve">Legitimate power </w:t>
      </w:r>
      <w:r>
        <w:t>法定权利</w:t>
      </w:r>
    </w:p>
    <w:p w:rsidR="007C03EA" w:rsidRDefault="003A7448">
      <w:pPr>
        <w:pStyle w:val="a4"/>
      </w:pPr>
      <w:r>
        <w:t xml:space="preserve">Liabilities </w:t>
      </w:r>
      <w:r>
        <w:t>负债</w:t>
      </w:r>
    </w:p>
    <w:p w:rsidR="007C03EA" w:rsidRDefault="003A7448">
      <w:pPr>
        <w:pStyle w:val="a4"/>
        <w:spacing w:before="160" w:line="364" w:lineRule="auto"/>
        <w:ind w:right="5205"/>
      </w:pPr>
      <w:r>
        <w:t xml:space="preserve">Line personnel </w:t>
      </w:r>
      <w:r>
        <w:t>线形人事管理</w:t>
      </w:r>
      <w:r>
        <w:t xml:space="preserve">Liquidity ratios </w:t>
      </w:r>
      <w:r>
        <w:t>流动率</w:t>
      </w:r>
      <w:r>
        <w:t>Locus of cont</w:t>
      </w:r>
      <w:r>
        <w:t xml:space="preserve">rol </w:t>
      </w:r>
      <w:r>
        <w:t>控制点</w:t>
      </w:r>
    </w:p>
    <w:p w:rsidR="007C03EA" w:rsidRDefault="003A7448">
      <w:pPr>
        <w:pStyle w:val="a4"/>
        <w:spacing w:before="2"/>
      </w:pPr>
      <w:r>
        <w:t xml:space="preserve">Long-term liabilities </w:t>
      </w:r>
      <w:r>
        <w:t>长期债务</w:t>
      </w:r>
    </w:p>
    <w:p w:rsidR="007C03EA" w:rsidRDefault="003A7448">
      <w:pPr>
        <w:pStyle w:val="a4"/>
        <w:spacing w:before="161" w:line="364" w:lineRule="auto"/>
        <w:ind w:right="3165"/>
      </w:pPr>
      <w:r>
        <w:t xml:space="preserve">Machiavellian personality </w:t>
      </w:r>
      <w:r>
        <w:t>马基雅弗利人格理论</w:t>
      </w:r>
      <w:r>
        <w:t xml:space="preserve">Management </w:t>
      </w:r>
      <w:r>
        <w:t>管理</w:t>
      </w:r>
    </w:p>
    <w:p w:rsidR="007C03EA" w:rsidRDefault="003A7448">
      <w:pPr>
        <w:pStyle w:val="a4"/>
      </w:pPr>
      <w:r>
        <w:t xml:space="preserve">Management by exception </w:t>
      </w:r>
      <w:r>
        <w:t>例外管理</w:t>
      </w:r>
    </w:p>
    <w:p w:rsidR="007C03EA" w:rsidRDefault="003A7448">
      <w:pPr>
        <w:pStyle w:val="a4"/>
        <w:spacing w:before="160" w:line="364" w:lineRule="auto"/>
        <w:ind w:right="3045"/>
      </w:pPr>
      <w:r>
        <w:t xml:space="preserve">Management by objectives (MBO) </w:t>
      </w:r>
      <w:r>
        <w:t>目标管理责任制</w:t>
      </w:r>
      <w:r>
        <w:t xml:space="preserve">Managers </w:t>
      </w:r>
      <w:r>
        <w:t>经理</w:t>
      </w:r>
    </w:p>
    <w:p w:rsidR="007C03EA" w:rsidRDefault="003A7448">
      <w:pPr>
        <w:pStyle w:val="a4"/>
        <w:spacing w:line="364" w:lineRule="auto"/>
        <w:ind w:right="4845"/>
      </w:pPr>
      <w:r>
        <w:t xml:space="preserve">Matket growth rate </w:t>
      </w:r>
      <w:r>
        <w:t>市场增长率</w:t>
      </w:r>
      <w:r>
        <w:t xml:space="preserve">Matrix structure </w:t>
      </w:r>
      <w:r>
        <w:t>矩阵结构</w:t>
      </w:r>
      <w:r>
        <w:t xml:space="preserve">Mechanistic systems </w:t>
      </w:r>
      <w:r>
        <w:t>机械式组织</w:t>
      </w:r>
      <w:r>
        <w:t xml:space="preserve">Medium </w:t>
      </w:r>
      <w:r>
        <w:t>载体</w:t>
      </w:r>
    </w:p>
    <w:p w:rsidR="007C03EA" w:rsidRDefault="003A7448">
      <w:pPr>
        <w:pStyle w:val="a4"/>
        <w:spacing w:before="3" w:line="364" w:lineRule="auto"/>
        <w:ind w:right="6645"/>
      </w:pPr>
      <w:r>
        <w:t xml:space="preserve">Messages </w:t>
      </w:r>
      <w:r>
        <w:t>消息</w:t>
      </w:r>
      <w:r>
        <w:t xml:space="preserve">Motivation </w:t>
      </w:r>
      <w:r>
        <w:t>激励</w:t>
      </w:r>
    </w:p>
    <w:p w:rsidR="007C03EA" w:rsidRDefault="003A7448">
      <w:pPr>
        <w:pStyle w:val="a4"/>
        <w:spacing w:line="364" w:lineRule="auto"/>
        <w:ind w:right="4485"/>
      </w:pPr>
      <w:r>
        <w:t xml:space="preserve">Motivator factors </w:t>
      </w:r>
      <w:r>
        <w:t>激励因素</w:t>
      </w:r>
      <w:r>
        <w:t xml:space="preserve">Multidomestic strategy </w:t>
      </w:r>
      <w:r>
        <w:t>多元化策略</w:t>
      </w:r>
      <w:r>
        <w:t xml:space="preserve">Myths </w:t>
      </w:r>
      <w:r>
        <w:t>虚构的故事</w:t>
      </w:r>
    </w:p>
    <w:p w:rsidR="007C03EA" w:rsidRDefault="007C03EA">
      <w:pPr>
        <w:spacing w:line="364" w:lineRule="auto"/>
        <w:sectPr w:rsidR="007C03EA">
          <w:pgSz w:w="11910" w:h="16840"/>
          <w:pgMar w:top="1460" w:right="1180" w:bottom="1180" w:left="1200" w:header="0" w:footer="913" w:gutter="0"/>
          <w:cols w:space="720"/>
        </w:sectPr>
      </w:pPr>
    </w:p>
    <w:p w:rsidR="007C03EA" w:rsidRDefault="003A7448">
      <w:pPr>
        <w:pStyle w:val="a4"/>
        <w:spacing w:before="42" w:line="364" w:lineRule="auto"/>
        <w:ind w:right="4725"/>
      </w:pPr>
      <w:r>
        <w:lastRenderedPageBreak/>
        <w:t xml:space="preserve">Need for achievement </w:t>
      </w:r>
      <w:r>
        <w:t>成就需要</w:t>
      </w:r>
      <w:r>
        <w:t xml:space="preserve">Negative reinforcement </w:t>
      </w:r>
      <w:r>
        <w:t>消极强化</w:t>
      </w:r>
      <w:r>
        <w:t xml:space="preserve">Network structure </w:t>
      </w:r>
      <w:r>
        <w:t>网络结构</w:t>
      </w:r>
      <w:r>
        <w:t xml:space="preserve">Noise </w:t>
      </w:r>
      <w:r>
        <w:t>噪声</w:t>
      </w:r>
    </w:p>
    <w:p w:rsidR="007C03EA" w:rsidRDefault="003A7448">
      <w:pPr>
        <w:pStyle w:val="a4"/>
        <w:spacing w:before="2" w:line="364" w:lineRule="auto"/>
        <w:ind w:right="3405"/>
      </w:pPr>
      <w:r>
        <w:t xml:space="preserve">Nominal group technique (NGT) </w:t>
      </w:r>
      <w:r>
        <w:t>名义群体技术</w:t>
      </w:r>
      <w:r>
        <w:t xml:space="preserve">Nonprogrammed decision </w:t>
      </w:r>
      <w:r>
        <w:t>非程序化决策</w:t>
      </w:r>
      <w:r>
        <w:t>Nonverbal co</w:t>
      </w:r>
      <w:r>
        <w:t xml:space="preserve">mmunicationa </w:t>
      </w:r>
      <w:r>
        <w:t>非语言沟通</w:t>
      </w:r>
    </w:p>
    <w:p w:rsidR="007C03EA" w:rsidRDefault="003A7448">
      <w:pPr>
        <w:pStyle w:val="a4"/>
        <w:spacing w:before="2" w:line="364" w:lineRule="auto"/>
        <w:ind w:right="5445"/>
      </w:pPr>
      <w:r>
        <w:t xml:space="preserve">Norms </w:t>
      </w:r>
      <w:r>
        <w:t>标准</w:t>
      </w:r>
      <w:r>
        <w:t>;</w:t>
      </w:r>
      <w:r>
        <w:t>规范</w:t>
      </w:r>
      <w:r>
        <w:t>;</w:t>
      </w:r>
      <w:r>
        <w:t>典范</w:t>
      </w:r>
      <w:r>
        <w:t>;</w:t>
      </w:r>
      <w:r>
        <w:t>限额</w:t>
      </w:r>
      <w:r>
        <w:t xml:space="preserve">Objectives </w:t>
      </w:r>
      <w:r>
        <w:t>目标</w:t>
      </w:r>
    </w:p>
    <w:p w:rsidR="007C03EA" w:rsidRDefault="003A7448">
      <w:pPr>
        <w:pStyle w:val="a4"/>
        <w:spacing w:line="364" w:lineRule="auto"/>
        <w:ind w:right="5085"/>
      </w:pPr>
      <w:r>
        <w:t xml:space="preserve">Objectives function </w:t>
      </w:r>
      <w:r>
        <w:t>目标函数</w:t>
      </w:r>
      <w:r>
        <w:t xml:space="preserve">Open system </w:t>
      </w:r>
      <w:r>
        <w:t>开放系统</w:t>
      </w:r>
    </w:p>
    <w:p w:rsidR="007C03EA" w:rsidRDefault="003A7448">
      <w:pPr>
        <w:pStyle w:val="a4"/>
        <w:spacing w:line="364" w:lineRule="auto"/>
        <w:ind w:right="4365"/>
      </w:pPr>
      <w:r>
        <w:t xml:space="preserve">Operational feasibility </w:t>
      </w:r>
      <w:r>
        <w:t>造作可行性</w:t>
      </w:r>
      <w:r>
        <w:t xml:space="preserve">Operational plan </w:t>
      </w:r>
      <w:r>
        <w:t>作业计划</w:t>
      </w:r>
      <w:r>
        <w:t xml:space="preserve">Operational planing </w:t>
      </w:r>
      <w:r>
        <w:t>作业计划职能</w:t>
      </w:r>
      <w:r>
        <w:t xml:space="preserve">Opportunity </w:t>
      </w:r>
      <w:r>
        <w:t>机遇</w:t>
      </w:r>
    </w:p>
    <w:p w:rsidR="007C03EA" w:rsidRDefault="003A7448">
      <w:pPr>
        <w:pStyle w:val="a4"/>
        <w:spacing w:before="3" w:line="364" w:lineRule="auto"/>
        <w:ind w:right="4725"/>
      </w:pPr>
      <w:r>
        <w:t xml:space="preserve">Oral communication </w:t>
      </w:r>
      <w:r>
        <w:t>口头交流</w:t>
      </w:r>
      <w:r>
        <w:t>Organic (clan) control</w:t>
      </w:r>
      <w:r>
        <w:rPr>
          <w:spacing w:val="-4"/>
        </w:rPr>
        <w:t xml:space="preserve"> </w:t>
      </w:r>
      <w:r>
        <w:rPr>
          <w:spacing w:val="-4"/>
        </w:rPr>
        <w:t>有机控制</w:t>
      </w:r>
      <w:r>
        <w:t xml:space="preserve">Organic system </w:t>
      </w:r>
      <w:r>
        <w:t>有机系统</w:t>
      </w:r>
      <w:r>
        <w:t>organ</w:t>
      </w:r>
      <w:r>
        <w:t xml:space="preserve">ization </w:t>
      </w:r>
      <w:r>
        <w:t>组织安排</w:t>
      </w:r>
      <w:r>
        <w:t xml:space="preserve">Organizational change </w:t>
      </w:r>
      <w:r>
        <w:t>组织变革</w:t>
      </w:r>
      <w:r>
        <w:t>Organizational control</w:t>
      </w:r>
      <w:r>
        <w:rPr>
          <w:spacing w:val="-4"/>
        </w:rPr>
        <w:t xml:space="preserve"> </w:t>
      </w:r>
      <w:r>
        <w:rPr>
          <w:spacing w:val="-4"/>
        </w:rPr>
        <w:t>组织控制</w:t>
      </w:r>
      <w:r>
        <w:t>Organizational culture</w:t>
      </w:r>
      <w:r>
        <w:rPr>
          <w:spacing w:val="-4"/>
        </w:rPr>
        <w:t xml:space="preserve"> </w:t>
      </w:r>
      <w:r>
        <w:rPr>
          <w:spacing w:val="-4"/>
        </w:rPr>
        <w:t>组织文化</w:t>
      </w:r>
      <w:r>
        <w:t xml:space="preserve">Organizational design </w:t>
      </w:r>
      <w:r>
        <w:t>住址决策</w:t>
      </w:r>
    </w:p>
    <w:p w:rsidR="007C03EA" w:rsidRDefault="003A7448">
      <w:pPr>
        <w:pStyle w:val="a4"/>
        <w:spacing w:before="5" w:line="364" w:lineRule="auto"/>
        <w:ind w:right="3645"/>
      </w:pPr>
      <w:r>
        <w:t>Organizational development (OD)</w:t>
      </w:r>
      <w:r>
        <w:rPr>
          <w:spacing w:val="-4"/>
        </w:rPr>
        <w:t xml:space="preserve"> </w:t>
      </w:r>
      <w:r>
        <w:rPr>
          <w:spacing w:val="-4"/>
        </w:rPr>
        <w:t>组织发展</w:t>
      </w:r>
      <w:r>
        <w:t xml:space="preserve">Organizational feasibility </w:t>
      </w:r>
      <w:r>
        <w:t>组织可行性</w:t>
      </w:r>
      <w:r>
        <w:t xml:space="preserve">Organizational mission </w:t>
      </w:r>
      <w:r>
        <w:t>组织使命</w:t>
      </w:r>
    </w:p>
    <w:sectPr w:rsidR="007C03EA" w:rsidSect="007C03EA">
      <w:pgSz w:w="11910" w:h="16840"/>
      <w:pgMar w:top="1460" w:right="1180" w:bottom="1180" w:left="1200" w:header="0" w:footer="9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48" w:rsidRDefault="003A7448">
      <w:r>
        <w:separator/>
      </w:r>
    </w:p>
  </w:endnote>
  <w:endnote w:type="continuationSeparator" w:id="0">
    <w:p w:rsidR="003A7448" w:rsidRDefault="003A7448">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MingLiU-ExtB">
    <w:panose1 w:val="02020500000000000000"/>
    <w:charset w:val="88"/>
    <w:family w:val="roman"/>
    <w:pitch w:val="variable"/>
    <w:sig w:usb0="8000002F" w:usb1="0A080008" w:usb2="00000010"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EA" w:rsidRDefault="007C03EA">
    <w:pPr>
      <w:pStyle w:val="a4"/>
      <w:spacing w:before="0" w:line="14" w:lineRule="auto"/>
      <w:ind w:left="0"/>
      <w:rPr>
        <w:sz w:val="12"/>
      </w:rPr>
    </w:pPr>
    <w:r w:rsidRPr="007C03EA">
      <w:pict>
        <v:shapetype id="_x0000_t202" coordsize="21600,21600" o:spt="202" path="m,l,21600r21600,l21600,xe">
          <v:stroke joinstyle="miter"/>
          <v:path gradientshapeok="t" o:connecttype="rect"/>
        </v:shapetype>
        <v:shape id="文本框 1" o:spid="_x0000_s1026" type="#_x0000_t202" style="position:absolute;margin-left:293.4pt;margin-top:781.2pt;width:8.5pt;height:12pt;z-index:-251657216;mso-position-horizontal-relative:page;mso-position-vertical-relative:page"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VTC39oAAAANAQAADwAAAAAAAAABACAAAAAiAAAAZHJzL2Rvd25yZXYueG1sUEsB&#10;AhQAFAAAAAgAh07iQFntimq6AQAAcQMAAA4AAAAAAAAAAQAgAAAAKQEAAGRycy9lMm9Eb2MueG1s&#10;UEsFBgAAAAAGAAYAWQEAAFUFAAAAAA==&#10;" filled="f" stroked="f">
          <v:textbox inset="0,0,0,0">
            <w:txbxContent>
              <w:p w:rsidR="007C03EA" w:rsidRDefault="007C03EA">
                <w:pPr>
                  <w:spacing w:before="12"/>
                  <w:ind w:left="40"/>
                  <w:rPr>
                    <w:rFonts w:ascii="Times New Roman"/>
                    <w:sz w:val="18"/>
                  </w:rPr>
                </w:pPr>
                <w:r>
                  <w:fldChar w:fldCharType="begin"/>
                </w:r>
                <w:r w:rsidR="003A7448">
                  <w:rPr>
                    <w:rFonts w:ascii="Times New Roman"/>
                    <w:sz w:val="18"/>
                  </w:rPr>
                  <w:instrText xml:space="preserve"> PAGE </w:instrText>
                </w:r>
                <w:r>
                  <w:fldChar w:fldCharType="separate"/>
                </w:r>
                <w:r w:rsidR="007C32E7">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EA" w:rsidRDefault="007C03EA">
    <w:pPr>
      <w:pStyle w:val="a4"/>
      <w:spacing w:before="0" w:line="14" w:lineRule="auto"/>
      <w:ind w:left="0"/>
      <w:rPr>
        <w:sz w:val="20"/>
      </w:rPr>
    </w:pPr>
    <w:r w:rsidRPr="007C03EA">
      <w:pict>
        <v:shapetype id="_x0000_t202" coordsize="21600,21600" o:spt="202" path="m,l,21600r21600,l21600,xe">
          <v:stroke joinstyle="miter"/>
          <v:path gradientshapeok="t" o:connecttype="rect"/>
        </v:shapetype>
        <v:shape id="文本框 2" o:spid="_x0000_s1027" type="#_x0000_t202" style="position:absolute;margin-left:291.15pt;margin-top:781.2pt;width:13.1pt;height:12pt;z-index:-251656192;mso-position-horizontal-relative:page;mso-position-vertical-relative:page"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J/GdsAAAANAQAADwAAAAAAAAABACAAAAAiAAAAZHJzL2Rvd25yZXYueG1sUEsB&#10;AhQAFAAAAAgAh07iQAnM9pa5AQAAcQMAAA4AAAAAAAAAAQAgAAAAKgEAAGRycy9lMm9Eb2MueG1s&#10;UEsFBgAAAAAGAAYAWQEAAFUFAAAAAA==&#10;" filled="f" stroked="f">
          <v:textbox inset="0,0,0,0">
            <w:txbxContent>
              <w:p w:rsidR="007C03EA" w:rsidRDefault="007C03EA">
                <w:pPr>
                  <w:spacing w:before="12"/>
                  <w:ind w:left="40"/>
                  <w:rPr>
                    <w:rFonts w:ascii="Times New Roman"/>
                    <w:sz w:val="18"/>
                  </w:rPr>
                </w:pPr>
                <w:r>
                  <w:fldChar w:fldCharType="begin"/>
                </w:r>
                <w:r w:rsidR="003A7448">
                  <w:rPr>
                    <w:rFonts w:ascii="Times New Roman"/>
                    <w:sz w:val="18"/>
                  </w:rPr>
                  <w:instrText xml:space="preserve"> PAGE </w:instrText>
                </w:r>
                <w:r>
                  <w:fldChar w:fldCharType="separate"/>
                </w:r>
                <w:r w:rsidR="007C32E7">
                  <w:rPr>
                    <w:rFonts w:ascii="Times New Roman"/>
                    <w:noProof/>
                    <w:sz w:val="18"/>
                  </w:rPr>
                  <w:t>24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48" w:rsidRDefault="003A7448">
      <w:r>
        <w:separator/>
      </w:r>
    </w:p>
  </w:footnote>
  <w:footnote w:type="continuationSeparator" w:id="0">
    <w:p w:rsidR="003A7448" w:rsidRDefault="003A7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DCABA"/>
    <w:multiLevelType w:val="multilevel"/>
    <w:tmpl w:val="59ADCABA"/>
    <w:lvl w:ilvl="0">
      <w:start w:val="1"/>
      <w:numFmt w:val="decimal"/>
      <w:lvlText w:val="%1."/>
      <w:lvlJc w:val="left"/>
      <w:pPr>
        <w:ind w:left="937" w:hanging="241"/>
        <w:jc w:val="left"/>
      </w:pPr>
      <w:rPr>
        <w:rFonts w:ascii="楷体" w:eastAsia="楷体" w:hAnsi="楷体" w:cs="楷体" w:hint="default"/>
        <w:w w:val="100"/>
        <w:sz w:val="22"/>
        <w:szCs w:val="22"/>
        <w:lang w:val="zh-CN" w:eastAsia="zh-CN" w:bidi="zh-CN"/>
      </w:rPr>
    </w:lvl>
    <w:lvl w:ilvl="1">
      <w:start w:val="2"/>
      <w:numFmt w:val="decimal"/>
      <w:lvlText w:val="%2."/>
      <w:lvlJc w:val="left"/>
      <w:pPr>
        <w:ind w:left="600" w:hanging="241"/>
        <w:jc w:val="left"/>
      </w:pPr>
      <w:rPr>
        <w:rFonts w:ascii="楷体" w:eastAsia="楷体" w:hAnsi="楷体" w:cs="楷体" w:hint="default"/>
        <w:spacing w:val="-60"/>
        <w:w w:val="100"/>
        <w:sz w:val="22"/>
        <w:szCs w:val="22"/>
        <w:lang w:val="zh-CN" w:eastAsia="zh-CN" w:bidi="zh-CN"/>
      </w:rPr>
    </w:lvl>
    <w:lvl w:ilvl="2">
      <w:numFmt w:val="bullet"/>
      <w:lvlText w:val="•"/>
      <w:lvlJc w:val="left"/>
      <w:pPr>
        <w:ind w:left="1894" w:hanging="241"/>
      </w:pPr>
      <w:rPr>
        <w:rFonts w:hint="default"/>
        <w:lang w:val="zh-CN" w:eastAsia="zh-CN" w:bidi="zh-CN"/>
      </w:rPr>
    </w:lvl>
    <w:lvl w:ilvl="3">
      <w:numFmt w:val="bullet"/>
      <w:lvlText w:val="•"/>
      <w:lvlJc w:val="left"/>
      <w:pPr>
        <w:ind w:left="2848" w:hanging="241"/>
      </w:pPr>
      <w:rPr>
        <w:rFonts w:hint="default"/>
        <w:lang w:val="zh-CN" w:eastAsia="zh-CN" w:bidi="zh-CN"/>
      </w:rPr>
    </w:lvl>
    <w:lvl w:ilvl="4">
      <w:numFmt w:val="bullet"/>
      <w:lvlText w:val="•"/>
      <w:lvlJc w:val="left"/>
      <w:pPr>
        <w:ind w:left="3802" w:hanging="241"/>
      </w:pPr>
      <w:rPr>
        <w:rFonts w:hint="default"/>
        <w:lang w:val="zh-CN" w:eastAsia="zh-CN" w:bidi="zh-CN"/>
      </w:rPr>
    </w:lvl>
    <w:lvl w:ilvl="5">
      <w:numFmt w:val="bullet"/>
      <w:lvlText w:val="•"/>
      <w:lvlJc w:val="left"/>
      <w:pPr>
        <w:ind w:left="4756" w:hanging="241"/>
      </w:pPr>
      <w:rPr>
        <w:rFonts w:hint="default"/>
        <w:lang w:val="zh-CN" w:eastAsia="zh-CN" w:bidi="zh-CN"/>
      </w:rPr>
    </w:lvl>
    <w:lvl w:ilvl="6">
      <w:numFmt w:val="bullet"/>
      <w:lvlText w:val="•"/>
      <w:lvlJc w:val="left"/>
      <w:pPr>
        <w:ind w:left="5710" w:hanging="241"/>
      </w:pPr>
      <w:rPr>
        <w:rFonts w:hint="default"/>
        <w:lang w:val="zh-CN" w:eastAsia="zh-CN" w:bidi="zh-CN"/>
      </w:rPr>
    </w:lvl>
    <w:lvl w:ilvl="7">
      <w:numFmt w:val="bullet"/>
      <w:lvlText w:val="•"/>
      <w:lvlJc w:val="left"/>
      <w:pPr>
        <w:ind w:left="6664" w:hanging="241"/>
      </w:pPr>
      <w:rPr>
        <w:rFonts w:hint="default"/>
        <w:lang w:val="zh-CN" w:eastAsia="zh-CN" w:bidi="zh-CN"/>
      </w:rPr>
    </w:lvl>
    <w:lvl w:ilvl="8">
      <w:numFmt w:val="bullet"/>
      <w:lvlText w:val="•"/>
      <w:lvlJc w:val="left"/>
      <w:pPr>
        <w:ind w:left="7618" w:hanging="241"/>
      </w:pPr>
      <w:rPr>
        <w:rFonts w:hint="default"/>
        <w:lang w:val="zh-CN" w:eastAsia="zh-CN" w:bidi="zh-CN"/>
      </w:rPr>
    </w:lvl>
  </w:abstractNum>
  <w:abstractNum w:abstractNumId="1">
    <w:nsid w:val="5FFFB1A7"/>
    <w:multiLevelType w:val="multilevel"/>
    <w:tmpl w:val="5FFFB1A7"/>
    <w:lvl w:ilvl="0">
      <w:start w:val="1"/>
      <w:numFmt w:val="decimal"/>
      <w:lvlText w:val="%1."/>
      <w:lvlJc w:val="left"/>
      <w:pPr>
        <w:ind w:left="600" w:hanging="241"/>
        <w:jc w:val="left"/>
      </w:pPr>
      <w:rPr>
        <w:rFonts w:ascii="楷体" w:eastAsia="楷体" w:hAnsi="楷体" w:cs="楷体" w:hint="default"/>
        <w:spacing w:val="-94"/>
        <w:w w:val="100"/>
        <w:sz w:val="22"/>
        <w:szCs w:val="22"/>
        <w:lang w:val="zh-CN" w:eastAsia="zh-CN" w:bidi="zh-CN"/>
      </w:rPr>
    </w:lvl>
    <w:lvl w:ilvl="1">
      <w:numFmt w:val="bullet"/>
      <w:lvlText w:val="•"/>
      <w:lvlJc w:val="left"/>
      <w:pPr>
        <w:ind w:left="1492" w:hanging="241"/>
      </w:pPr>
      <w:rPr>
        <w:rFonts w:hint="default"/>
        <w:lang w:val="zh-CN" w:eastAsia="zh-CN" w:bidi="zh-CN"/>
      </w:rPr>
    </w:lvl>
    <w:lvl w:ilvl="2">
      <w:numFmt w:val="bullet"/>
      <w:lvlText w:val="•"/>
      <w:lvlJc w:val="left"/>
      <w:pPr>
        <w:ind w:left="2385" w:hanging="241"/>
      </w:pPr>
      <w:rPr>
        <w:rFonts w:hint="default"/>
        <w:lang w:val="zh-CN" w:eastAsia="zh-CN" w:bidi="zh-CN"/>
      </w:rPr>
    </w:lvl>
    <w:lvl w:ilvl="3">
      <w:numFmt w:val="bullet"/>
      <w:lvlText w:val="•"/>
      <w:lvlJc w:val="left"/>
      <w:pPr>
        <w:ind w:left="3277" w:hanging="241"/>
      </w:pPr>
      <w:rPr>
        <w:rFonts w:hint="default"/>
        <w:lang w:val="zh-CN" w:eastAsia="zh-CN" w:bidi="zh-CN"/>
      </w:rPr>
    </w:lvl>
    <w:lvl w:ilvl="4">
      <w:numFmt w:val="bullet"/>
      <w:lvlText w:val="•"/>
      <w:lvlJc w:val="left"/>
      <w:pPr>
        <w:ind w:left="4170" w:hanging="241"/>
      </w:pPr>
      <w:rPr>
        <w:rFonts w:hint="default"/>
        <w:lang w:val="zh-CN" w:eastAsia="zh-CN" w:bidi="zh-CN"/>
      </w:rPr>
    </w:lvl>
    <w:lvl w:ilvl="5">
      <w:numFmt w:val="bullet"/>
      <w:lvlText w:val="•"/>
      <w:lvlJc w:val="left"/>
      <w:pPr>
        <w:ind w:left="5063" w:hanging="241"/>
      </w:pPr>
      <w:rPr>
        <w:rFonts w:hint="default"/>
        <w:lang w:val="zh-CN" w:eastAsia="zh-CN" w:bidi="zh-CN"/>
      </w:rPr>
    </w:lvl>
    <w:lvl w:ilvl="6">
      <w:numFmt w:val="bullet"/>
      <w:lvlText w:val="•"/>
      <w:lvlJc w:val="left"/>
      <w:pPr>
        <w:ind w:left="5955" w:hanging="241"/>
      </w:pPr>
      <w:rPr>
        <w:rFonts w:hint="default"/>
        <w:lang w:val="zh-CN" w:eastAsia="zh-CN" w:bidi="zh-CN"/>
      </w:rPr>
    </w:lvl>
    <w:lvl w:ilvl="7">
      <w:numFmt w:val="bullet"/>
      <w:lvlText w:val="•"/>
      <w:lvlJc w:val="left"/>
      <w:pPr>
        <w:ind w:left="6848" w:hanging="241"/>
      </w:pPr>
      <w:rPr>
        <w:rFonts w:hint="default"/>
        <w:lang w:val="zh-CN" w:eastAsia="zh-CN" w:bidi="zh-CN"/>
      </w:rPr>
    </w:lvl>
    <w:lvl w:ilvl="8">
      <w:numFmt w:val="bullet"/>
      <w:lvlText w:val="•"/>
      <w:lvlJc w:val="left"/>
      <w:pPr>
        <w:ind w:left="7740" w:hanging="241"/>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N2YzNjBkOTgyNWQ1YTMxYzM3MzMwNWFiODNmOWIzYWMifQ=="/>
  </w:docVars>
  <w:rsids>
    <w:rsidRoot w:val="007C03EA"/>
    <w:rsid w:val="003A7448"/>
    <w:rsid w:val="007C03EA"/>
    <w:rsid w:val="007C32E7"/>
    <w:rsid w:val="0518583B"/>
    <w:rsid w:val="144C52A4"/>
    <w:rsid w:val="19941464"/>
    <w:rsid w:val="19C12C3E"/>
    <w:rsid w:val="1A4D7F73"/>
    <w:rsid w:val="1F8775E5"/>
    <w:rsid w:val="201D13DA"/>
    <w:rsid w:val="274D2D64"/>
    <w:rsid w:val="30790EFD"/>
    <w:rsid w:val="32D43B88"/>
    <w:rsid w:val="3AE37154"/>
    <w:rsid w:val="3EFF5A66"/>
    <w:rsid w:val="53FC4DCF"/>
    <w:rsid w:val="585C67D2"/>
    <w:rsid w:val="5BED5D72"/>
    <w:rsid w:val="608F04D6"/>
    <w:rsid w:val="61262D99"/>
    <w:rsid w:val="647E0C3E"/>
    <w:rsid w:val="66AA1B6B"/>
    <w:rsid w:val="67C4322E"/>
    <w:rsid w:val="68BC0E31"/>
    <w:rsid w:val="6AED571A"/>
    <w:rsid w:val="6CA140F7"/>
    <w:rsid w:val="6EF8550E"/>
    <w:rsid w:val="79933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7C03EA"/>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rsid w:val="007C03EA"/>
    <w:pPr>
      <w:spacing w:line="1546" w:lineRule="exact"/>
      <w:ind w:left="1256" w:right="16"/>
      <w:jc w:val="center"/>
      <w:outlineLvl w:val="0"/>
    </w:pPr>
    <w:rPr>
      <w:rFonts w:ascii="微软雅黑" w:eastAsia="微软雅黑" w:hAnsi="微软雅黑" w:cs="微软雅黑"/>
      <w:sz w:val="84"/>
      <w:szCs w:val="84"/>
    </w:rPr>
  </w:style>
  <w:style w:type="paragraph" w:styleId="20">
    <w:name w:val="heading 2"/>
    <w:basedOn w:val="a"/>
    <w:next w:val="a"/>
    <w:uiPriority w:val="1"/>
    <w:qFormat/>
    <w:rsid w:val="007C03EA"/>
    <w:pPr>
      <w:ind w:left="600"/>
      <w:outlineLvl w:val="1"/>
    </w:pPr>
    <w:rPr>
      <w:b/>
      <w:bCs/>
      <w:sz w:val="28"/>
      <w:szCs w:val="28"/>
    </w:rPr>
  </w:style>
  <w:style w:type="paragraph" w:styleId="3">
    <w:name w:val="heading 3"/>
    <w:basedOn w:val="a"/>
    <w:next w:val="a"/>
    <w:uiPriority w:val="1"/>
    <w:qFormat/>
    <w:rsid w:val="007C03EA"/>
    <w:pPr>
      <w:spacing w:before="234"/>
      <w:ind w:left="1" w:right="16"/>
      <w:jc w:val="center"/>
      <w:outlineLvl w:val="2"/>
    </w:pPr>
    <w:rPr>
      <w:rFonts w:ascii="宋体" w:eastAsia="宋体" w:hAnsi="宋体" w:cs="宋体"/>
      <w:sz w:val="28"/>
      <w:szCs w:val="28"/>
    </w:rPr>
  </w:style>
  <w:style w:type="paragraph" w:styleId="4">
    <w:name w:val="heading 4"/>
    <w:basedOn w:val="a"/>
    <w:next w:val="a"/>
    <w:uiPriority w:val="1"/>
    <w:qFormat/>
    <w:rsid w:val="007C03EA"/>
    <w:pPr>
      <w:ind w:left="84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7C03EA"/>
    <w:pPr>
      <w:ind w:firstLine="420"/>
    </w:pPr>
  </w:style>
  <w:style w:type="paragraph" w:styleId="a3">
    <w:name w:val="Body Text Indent"/>
    <w:basedOn w:val="a"/>
    <w:rsid w:val="007C03EA"/>
    <w:pPr>
      <w:spacing w:line="440" w:lineRule="exact"/>
      <w:ind w:firstLineChars="200" w:firstLine="480"/>
    </w:pPr>
    <w:rPr>
      <w:kern w:val="2"/>
      <w:sz w:val="24"/>
    </w:rPr>
  </w:style>
  <w:style w:type="paragraph" w:styleId="a4">
    <w:name w:val="Body Text"/>
    <w:basedOn w:val="a"/>
    <w:uiPriority w:val="1"/>
    <w:qFormat/>
    <w:rsid w:val="007C03EA"/>
    <w:pPr>
      <w:spacing w:before="1"/>
      <w:ind w:left="1080"/>
    </w:pPr>
    <w:rPr>
      <w:sz w:val="24"/>
      <w:szCs w:val="24"/>
    </w:rPr>
  </w:style>
  <w:style w:type="paragraph" w:styleId="10">
    <w:name w:val="toc 1"/>
    <w:basedOn w:val="a"/>
    <w:next w:val="a"/>
    <w:uiPriority w:val="1"/>
    <w:qFormat/>
    <w:rsid w:val="007C03EA"/>
    <w:pPr>
      <w:spacing w:before="265"/>
      <w:ind w:right="16"/>
      <w:jc w:val="center"/>
    </w:pPr>
    <w:rPr>
      <w:rFonts w:ascii="宋体" w:eastAsia="宋体" w:hAnsi="宋体" w:cs="宋体"/>
      <w:sz w:val="28"/>
      <w:szCs w:val="28"/>
    </w:rPr>
  </w:style>
  <w:style w:type="paragraph" w:styleId="21">
    <w:name w:val="toc 2"/>
    <w:basedOn w:val="a"/>
    <w:next w:val="a"/>
    <w:uiPriority w:val="1"/>
    <w:qFormat/>
    <w:rsid w:val="007C03EA"/>
    <w:pPr>
      <w:spacing w:before="265"/>
      <w:ind w:left="218"/>
    </w:pPr>
    <w:rPr>
      <w:sz w:val="28"/>
      <w:szCs w:val="28"/>
    </w:rPr>
  </w:style>
  <w:style w:type="table" w:styleId="a5">
    <w:name w:val="Table Grid"/>
    <w:basedOn w:val="a1"/>
    <w:qFormat/>
    <w:rsid w:val="007C03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03EA"/>
    <w:tblPr>
      <w:tblCellMar>
        <w:top w:w="0" w:type="dxa"/>
        <w:left w:w="0" w:type="dxa"/>
        <w:bottom w:w="0" w:type="dxa"/>
        <w:right w:w="0" w:type="dxa"/>
      </w:tblCellMar>
    </w:tblPr>
  </w:style>
  <w:style w:type="paragraph" w:styleId="a6">
    <w:name w:val="List Paragraph"/>
    <w:basedOn w:val="a"/>
    <w:uiPriority w:val="1"/>
    <w:qFormat/>
    <w:rsid w:val="007C03EA"/>
    <w:pPr>
      <w:spacing w:before="161"/>
      <w:ind w:left="939" w:hanging="242"/>
    </w:pPr>
  </w:style>
  <w:style w:type="paragraph" w:customStyle="1" w:styleId="TableParagraph">
    <w:name w:val="Table Paragraph"/>
    <w:basedOn w:val="a"/>
    <w:uiPriority w:val="1"/>
    <w:qFormat/>
    <w:rsid w:val="007C03EA"/>
    <w:rPr>
      <w:rFonts w:ascii="仿宋" w:eastAsia="仿宋" w:hAnsi="仿宋" w:cs="仿宋"/>
    </w:rPr>
  </w:style>
  <w:style w:type="paragraph" w:customStyle="1" w:styleId="WPSOffice2">
    <w:name w:val="WPSOffice手动目录 2"/>
    <w:qFormat/>
    <w:rsid w:val="007C03EA"/>
    <w:pPr>
      <w:ind w:leftChars="200" w:left="200"/>
    </w:pPr>
  </w:style>
  <w:style w:type="paragraph" w:customStyle="1" w:styleId="WPSOffice1">
    <w:name w:val="WPSOffice手动目录 1"/>
    <w:rsid w:val="007C03EA"/>
  </w:style>
  <w:style w:type="paragraph" w:customStyle="1" w:styleId="WPSOffice3">
    <w:name w:val="WPSOffice手动目录 3"/>
    <w:qFormat/>
    <w:rsid w:val="007C03EA"/>
    <w:pPr>
      <w:ind w:leftChars="400" w:left="400"/>
    </w:pPr>
  </w:style>
  <w:style w:type="paragraph" w:styleId="a7">
    <w:name w:val="header"/>
    <w:basedOn w:val="a"/>
    <w:link w:val="Char"/>
    <w:rsid w:val="007C3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C32E7"/>
    <w:rPr>
      <w:rFonts w:ascii="楷体" w:eastAsia="楷体" w:hAnsi="楷体" w:cs="楷体"/>
      <w:sz w:val="18"/>
      <w:szCs w:val="18"/>
      <w:lang w:val="zh-CN" w:bidi="zh-CN"/>
    </w:rPr>
  </w:style>
  <w:style w:type="paragraph" w:styleId="a8">
    <w:name w:val="footer"/>
    <w:basedOn w:val="a"/>
    <w:link w:val="Char0"/>
    <w:rsid w:val="007C32E7"/>
    <w:pPr>
      <w:tabs>
        <w:tab w:val="center" w:pos="4153"/>
        <w:tab w:val="right" w:pos="8306"/>
      </w:tabs>
      <w:snapToGrid w:val="0"/>
    </w:pPr>
    <w:rPr>
      <w:sz w:val="18"/>
      <w:szCs w:val="18"/>
    </w:rPr>
  </w:style>
  <w:style w:type="character" w:customStyle="1" w:styleId="Char0">
    <w:name w:val="页脚 Char"/>
    <w:basedOn w:val="a0"/>
    <w:link w:val="a8"/>
    <w:rsid w:val="007C32E7"/>
    <w:rPr>
      <w:rFonts w:ascii="楷体" w:eastAsia="楷体" w:hAnsi="楷体" w:cs="楷体"/>
      <w:sz w:val="18"/>
      <w:szCs w:val="18"/>
      <w:lang w:val="zh-CN" w:bidi="zh-CN"/>
    </w:rPr>
  </w:style>
  <w:style w:type="paragraph" w:styleId="a9">
    <w:name w:val="Balloon Text"/>
    <w:basedOn w:val="a"/>
    <w:link w:val="Char1"/>
    <w:rsid w:val="007C32E7"/>
    <w:rPr>
      <w:sz w:val="18"/>
      <w:szCs w:val="18"/>
    </w:rPr>
  </w:style>
  <w:style w:type="character" w:customStyle="1" w:styleId="Char1">
    <w:name w:val="批注框文本 Char"/>
    <w:basedOn w:val="a0"/>
    <w:link w:val="a9"/>
    <w:rsid w:val="007C32E7"/>
    <w:rPr>
      <w:rFonts w:ascii="楷体" w:eastAsia="楷体" w:hAnsi="楷体" w:cs="楷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2274</Words>
  <Characters>12964</Characters>
  <Application>Microsoft Office Word</Application>
  <DocSecurity>0</DocSecurity>
  <Lines>108</Lines>
  <Paragraphs>30</Paragraphs>
  <ScaleCrop>false</ScaleCrop>
  <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2021-08-22T09:43:00Z</dcterms:created>
  <dcterms:modified xsi:type="dcterms:W3CDTF">2023-02-09T14:36:00Z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2018-01-28T00:00:00Z</vt:filetime>
  </property>
  <property fmtid="{D5CDD505-2E9C-101B-9397-08002B2CF9AE}" pid="3" name="Creator">
    <vt:lpwstr>WPS Office</vt:lpwstr>
  </property>
  <property fmtid="{D5CDD505-2E9C-101B-9397-08002B2CF9AE}" pid="4" name="LastSaved">
    <vt:filetime>2021-08-22T00:00:00Z</vt:filetime>
  </property>
  <property fmtid="{D5CDD505-2E9C-101B-9397-08002B2CF9AE}" pid="5" name="KSOProductBuildVer">
    <vt:lpwstr>2052-11.1.0.12313</vt:lpwstr>
  </property>
  <property fmtid="{D5CDD505-2E9C-101B-9397-08002B2CF9AE}" pid="6" name="ICV">
    <vt:lpwstr>8F29C42DFC364F60B69962BF44EA2B36</vt:lpwstr>
  </property>
</Properties>
</file>