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4B1" w:rsidRPr="00537BAF" w:rsidRDefault="004114B1" w:rsidP="004114B1">
      <w:pPr>
        <w:jc w:val="center"/>
        <w:rPr>
          <w:sz w:val="44"/>
          <w:szCs w:val="44"/>
        </w:rPr>
      </w:pPr>
      <w:r w:rsidRPr="00537BAF">
        <w:rPr>
          <w:rFonts w:hint="eastAsia"/>
          <w:sz w:val="44"/>
          <w:szCs w:val="44"/>
        </w:rPr>
        <w:t>中国画</w:t>
      </w:r>
    </w:p>
    <w:p w:rsidR="004114B1" w:rsidRDefault="004114B1" w:rsidP="004114B1">
      <w:pPr>
        <w:jc w:val="center"/>
      </w:pPr>
    </w:p>
    <w:p w:rsidR="0030323E" w:rsidRDefault="0030323E" w:rsidP="0030323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各位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（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领导、业界领导、福寿游的爷爷奶奶、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亲子</w:t>
      </w:r>
      <w:proofErr w:type="gramStart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游家庭</w:t>
      </w:r>
      <w:proofErr w:type="gramEnd"/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朋友、中小</w:t>
      </w:r>
      <w:r w:rsidRPr="006A7C4C">
        <w:rPr>
          <w:rFonts w:ascii="Arial" w:hAnsi="Arial" w:cs="Arial"/>
          <w:color w:val="333333"/>
          <w:sz w:val="28"/>
          <w:szCs w:val="28"/>
          <w:shd w:val="clear" w:color="auto" w:fill="FFFFFF"/>
        </w:rPr>
        <w:t>学</w:t>
      </w:r>
      <w:proofErr w:type="gramStart"/>
      <w:r w:rsidRPr="006A7C4C">
        <w:rPr>
          <w:rFonts w:ascii="Arial" w:hAnsi="Arial" w:cs="Arial"/>
          <w:color w:val="333333"/>
          <w:sz w:val="28"/>
          <w:szCs w:val="28"/>
          <w:shd w:val="clear" w:color="auto" w:fill="FFFFFF"/>
        </w:rPr>
        <w:t>研学游</w:t>
      </w:r>
      <w:proofErr w:type="gramEnd"/>
      <w:r w:rsidRPr="006A7C4C">
        <w:rPr>
          <w:rFonts w:ascii="Arial" w:hAnsi="Arial" w:cs="Arial"/>
          <w:color w:val="333333"/>
          <w:sz w:val="28"/>
          <w:szCs w:val="28"/>
          <w:shd w:val="clear" w:color="auto" w:fill="FFFFFF"/>
        </w:rPr>
        <w:t>的弟弟妹妹）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，大家好，我是您的导游员小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A</w:t>
      </w:r>
      <w:r w:rsidRPr="006A7C4C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，</w:t>
      </w:r>
      <w:r>
        <w:rPr>
          <w:rFonts w:ascii="仿宋" w:eastAsia="仿宋" w:hAnsi="仿宋" w:hint="eastAsia"/>
          <w:sz w:val="28"/>
          <w:szCs w:val="28"/>
        </w:rPr>
        <w:t>您在北京的5天行程由我为大家服务. 游览过程中,大家如果</w:t>
      </w:r>
      <w:r w:rsidRPr="006B79AE">
        <w:rPr>
          <w:rFonts w:ascii="仿宋" w:eastAsia="仿宋" w:hAnsi="仿宋" w:hint="eastAsia"/>
          <w:sz w:val="28"/>
          <w:szCs w:val="28"/>
        </w:rPr>
        <w:t>有</w:t>
      </w:r>
      <w:r>
        <w:rPr>
          <w:rFonts w:ascii="仿宋" w:eastAsia="仿宋" w:hAnsi="仿宋" w:hint="eastAsia"/>
          <w:sz w:val="28"/>
          <w:szCs w:val="28"/>
        </w:rPr>
        <w:t>什么问题,请您提出来,我一定会尽力解决,为大家提供最好的服务.</w:t>
      </w:r>
    </w:p>
    <w:p w:rsidR="0030323E" w:rsidRPr="0030323E" w:rsidRDefault="0030323E" w:rsidP="0030323E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首先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,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欢迎大家来到国家博物馆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,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今天我们一起参观古代书画专题展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.</w:t>
      </w:r>
    </w:p>
    <w:p w:rsidR="0030323E" w:rsidRPr="00537BAF" w:rsidRDefault="004114B1" w:rsidP="0030323E">
      <w:pPr>
        <w:ind w:firstLineChars="200" w:firstLine="420"/>
      </w:pPr>
      <w:r w:rsidRPr="00AD3AEC">
        <w:rPr>
          <w:rFonts w:hint="eastAsia"/>
        </w:rPr>
        <w:t>中国画，</w:t>
      </w:r>
      <w:r w:rsidR="0030323E" w:rsidRPr="00AD3AEC">
        <w:rPr>
          <w:rFonts w:hint="eastAsia"/>
        </w:rPr>
        <w:t>一般称之为丹青</w:t>
      </w:r>
      <w:r w:rsidR="0030323E">
        <w:rPr>
          <w:rFonts w:hint="eastAsia"/>
        </w:rPr>
        <w:t>,</w:t>
      </w:r>
      <w:r>
        <w:rPr>
          <w:rFonts w:hint="eastAsia"/>
        </w:rPr>
        <w:t>俗</w:t>
      </w:r>
      <w:r w:rsidR="0030323E">
        <w:rPr>
          <w:rFonts w:hint="eastAsia"/>
        </w:rPr>
        <w:t>称“国画”</w:t>
      </w:r>
      <w:r w:rsidR="0030323E">
        <w:rPr>
          <w:rFonts w:hint="eastAsia"/>
        </w:rPr>
        <w:t>,</w:t>
      </w:r>
      <w:r w:rsidRPr="00AD3AEC">
        <w:rPr>
          <w:rFonts w:hint="eastAsia"/>
        </w:rPr>
        <w:t>是我国的传统绘画形式，</w:t>
      </w:r>
      <w:r>
        <w:rPr>
          <w:rFonts w:hint="eastAsia"/>
        </w:rPr>
        <w:t>一般</w:t>
      </w:r>
      <w:r w:rsidRPr="00AD3AEC">
        <w:rPr>
          <w:rFonts w:hint="eastAsia"/>
        </w:rPr>
        <w:t>是用毛笔蘸水、墨、彩</w:t>
      </w:r>
      <w:r w:rsidR="0030323E">
        <w:rPr>
          <w:rFonts w:hint="eastAsia"/>
        </w:rPr>
        <w:t>，</w:t>
      </w:r>
      <w:r>
        <w:rPr>
          <w:rFonts w:hint="eastAsia"/>
        </w:rPr>
        <w:t>在</w:t>
      </w:r>
      <w:r w:rsidRPr="00AD3AEC">
        <w:rPr>
          <w:rFonts w:hint="eastAsia"/>
        </w:rPr>
        <w:t>绢或纸上</w:t>
      </w:r>
      <w:r>
        <w:rPr>
          <w:rFonts w:hint="eastAsia"/>
        </w:rPr>
        <w:t>画画</w:t>
      </w:r>
      <w:r w:rsidR="00C57844">
        <w:rPr>
          <w:rFonts w:hint="eastAsia"/>
        </w:rPr>
        <w:t>,</w:t>
      </w:r>
      <w:r w:rsidR="00C57844">
        <w:rPr>
          <w:rFonts w:hint="eastAsia"/>
        </w:rPr>
        <w:t>通过线条和墨色的变化</w:t>
      </w:r>
      <w:r w:rsidR="00C57844">
        <w:rPr>
          <w:rFonts w:hint="eastAsia"/>
        </w:rPr>
        <w:t>,</w:t>
      </w:r>
      <w:r w:rsidR="00C57844">
        <w:rPr>
          <w:rFonts w:hint="eastAsia"/>
        </w:rPr>
        <w:t>以钩</w:t>
      </w:r>
      <w:r w:rsidR="00C57844">
        <w:rPr>
          <w:rFonts w:hint="eastAsia"/>
        </w:rPr>
        <w:t>,</w:t>
      </w:r>
      <w:r w:rsidR="00C57844">
        <w:rPr>
          <w:rFonts w:hint="eastAsia"/>
        </w:rPr>
        <w:t>皴</w:t>
      </w:r>
      <w:r w:rsidR="00C57844">
        <w:rPr>
          <w:rFonts w:hint="eastAsia"/>
        </w:rPr>
        <w:t>,</w:t>
      </w:r>
      <w:r w:rsidR="00C57844">
        <w:rPr>
          <w:rFonts w:hint="eastAsia"/>
        </w:rPr>
        <w:t>点</w:t>
      </w:r>
      <w:r w:rsidR="00C57844">
        <w:rPr>
          <w:rFonts w:hint="eastAsia"/>
        </w:rPr>
        <w:t>,</w:t>
      </w:r>
      <w:r w:rsidR="00C57844">
        <w:rPr>
          <w:rFonts w:hint="eastAsia"/>
        </w:rPr>
        <w:t>染</w:t>
      </w:r>
      <w:r w:rsidR="00C57844">
        <w:rPr>
          <w:rFonts w:hint="eastAsia"/>
        </w:rPr>
        <w:t>,</w:t>
      </w:r>
      <w:r w:rsidR="00C57844">
        <w:rPr>
          <w:rFonts w:hint="eastAsia"/>
        </w:rPr>
        <w:t>浓</w:t>
      </w:r>
      <w:r w:rsidR="00C57844">
        <w:rPr>
          <w:rFonts w:hint="eastAsia"/>
        </w:rPr>
        <w:t>,</w:t>
      </w:r>
      <w:r w:rsidR="00C57844">
        <w:rPr>
          <w:rFonts w:hint="eastAsia"/>
        </w:rPr>
        <w:t>淡</w:t>
      </w:r>
      <w:r w:rsidR="00C57844">
        <w:rPr>
          <w:rFonts w:hint="eastAsia"/>
        </w:rPr>
        <w:t>,</w:t>
      </w:r>
      <w:r w:rsidR="00C57844">
        <w:rPr>
          <w:rFonts w:hint="eastAsia"/>
        </w:rPr>
        <w:t>干</w:t>
      </w:r>
      <w:r w:rsidR="00C57844">
        <w:rPr>
          <w:rFonts w:hint="eastAsia"/>
        </w:rPr>
        <w:t>,</w:t>
      </w:r>
      <w:r w:rsidR="00C57844">
        <w:rPr>
          <w:rFonts w:hint="eastAsia"/>
        </w:rPr>
        <w:t>湿</w:t>
      </w:r>
      <w:r w:rsidR="00C57844">
        <w:rPr>
          <w:rFonts w:hint="eastAsia"/>
        </w:rPr>
        <w:t>,</w:t>
      </w:r>
      <w:r w:rsidR="00C57844">
        <w:rPr>
          <w:rFonts w:hint="eastAsia"/>
        </w:rPr>
        <w:t>留白等表现手法来描绘物象</w:t>
      </w:r>
      <w:r w:rsidR="00C57844">
        <w:rPr>
          <w:rFonts w:hint="eastAsia"/>
        </w:rPr>
        <w:t>.</w:t>
      </w:r>
      <w:r>
        <w:rPr>
          <w:rFonts w:hint="eastAsia"/>
        </w:rPr>
        <w:t>画的</w:t>
      </w:r>
      <w:r w:rsidRPr="00AD3AEC">
        <w:rPr>
          <w:rFonts w:hint="eastAsia"/>
        </w:rPr>
        <w:t>题材</w:t>
      </w:r>
      <w:r>
        <w:rPr>
          <w:rFonts w:hint="eastAsia"/>
        </w:rPr>
        <w:t>主要有</w:t>
      </w:r>
      <w:r w:rsidRPr="00AD3AEC">
        <w:rPr>
          <w:rFonts w:hint="eastAsia"/>
        </w:rPr>
        <w:t>人物、山水、花鸟</w:t>
      </w:r>
      <w:r>
        <w:rPr>
          <w:rFonts w:hint="eastAsia"/>
        </w:rPr>
        <w:t>等几种</w:t>
      </w:r>
      <w:r w:rsidRPr="00AD3AEC">
        <w:rPr>
          <w:rFonts w:hint="eastAsia"/>
        </w:rPr>
        <w:t>。</w:t>
      </w:r>
      <w:r w:rsidR="0030323E" w:rsidRPr="00537BAF">
        <w:rPr>
          <w:rFonts w:hint="eastAsia"/>
        </w:rPr>
        <w:t>中国画历史悠久，远在</w:t>
      </w:r>
      <w:r w:rsidR="0030323E" w:rsidRPr="00537BAF">
        <w:rPr>
          <w:rFonts w:hint="eastAsia"/>
        </w:rPr>
        <w:t>2000</w:t>
      </w:r>
      <w:r w:rsidR="0030323E" w:rsidRPr="00537BAF">
        <w:rPr>
          <w:rFonts w:hint="eastAsia"/>
        </w:rPr>
        <w:t>多年前的战国时期就出现了画在丝织品上的绘画——帛画，</w:t>
      </w:r>
      <w:r w:rsidR="0030323E">
        <w:rPr>
          <w:rFonts w:hint="eastAsia"/>
        </w:rPr>
        <w:t>如果再往前追溯</w:t>
      </w:r>
      <w:r w:rsidR="0030323E">
        <w:rPr>
          <w:rFonts w:hint="eastAsia"/>
        </w:rPr>
        <w:t>,</w:t>
      </w:r>
      <w:r w:rsidR="0030323E">
        <w:rPr>
          <w:rFonts w:hint="eastAsia"/>
        </w:rPr>
        <w:t>还有远古时期的</w:t>
      </w:r>
      <w:r w:rsidR="0030323E" w:rsidRPr="00537BAF">
        <w:rPr>
          <w:rFonts w:hint="eastAsia"/>
        </w:rPr>
        <w:t>原始岩画和彩陶画。</w:t>
      </w:r>
    </w:p>
    <w:p w:rsidR="0030323E" w:rsidRPr="00F34A1D" w:rsidRDefault="004114B1" w:rsidP="00C57844">
      <w:pPr>
        <w:ind w:firstLineChars="200" w:firstLine="420"/>
        <w:rPr>
          <w:color w:val="FF0000"/>
        </w:rPr>
      </w:pPr>
      <w:r w:rsidRPr="00AD3AEC">
        <w:rPr>
          <w:rFonts w:hint="eastAsia"/>
        </w:rPr>
        <w:t>中国画强调“外师造化，中得心源”，要求“意存笔先，画尽意</w:t>
      </w:r>
      <w:r w:rsidR="0030323E">
        <w:rPr>
          <w:rFonts w:hint="eastAsia"/>
        </w:rPr>
        <w:t>在”，达到以形写神，形神兼备，气韵生动的效果</w:t>
      </w:r>
      <w:r w:rsidR="0030323E">
        <w:rPr>
          <w:rFonts w:hint="eastAsia"/>
        </w:rPr>
        <w:t>.</w:t>
      </w:r>
      <w:r w:rsidRPr="00AD3AEC">
        <w:rPr>
          <w:rFonts w:hint="eastAsia"/>
        </w:rPr>
        <w:t>由于书画同源，因此绘画同书法、篆刻相互影响，形成了显著的艺术特征。</w:t>
      </w:r>
      <w:r w:rsidR="00F34A1D" w:rsidRPr="00F34A1D">
        <w:rPr>
          <w:rFonts w:ascii="Arial" w:hAnsi="Arial" w:cs="Arial" w:hint="eastAsia"/>
          <w:color w:val="FF0000"/>
          <w:sz w:val="28"/>
          <w:szCs w:val="28"/>
          <w:shd w:val="clear" w:color="auto" w:fill="FFFFFF"/>
        </w:rPr>
        <w:t>在中国画</w:t>
      </w:r>
      <w:r w:rsidR="008C65DE" w:rsidRPr="00F34A1D">
        <w:rPr>
          <w:rFonts w:ascii="Arial" w:hAnsi="Arial" w:cs="Arial" w:hint="eastAsia"/>
          <w:color w:val="FF0000"/>
          <w:sz w:val="28"/>
          <w:szCs w:val="28"/>
          <w:shd w:val="clear" w:color="auto" w:fill="FFFFFF"/>
        </w:rPr>
        <w:t>发展的长河里</w:t>
      </w:r>
      <w:r w:rsidR="008C65DE" w:rsidRPr="00F34A1D">
        <w:rPr>
          <w:rFonts w:ascii="Arial" w:hAnsi="Arial" w:cs="Arial" w:hint="eastAsia"/>
          <w:color w:val="FF0000"/>
          <w:sz w:val="28"/>
          <w:szCs w:val="28"/>
          <w:shd w:val="clear" w:color="auto" w:fill="FFFFFF"/>
        </w:rPr>
        <w:t>,</w:t>
      </w:r>
      <w:r w:rsidR="008C65DE" w:rsidRPr="00F34A1D">
        <w:rPr>
          <w:rFonts w:ascii="Arial" w:hAnsi="Arial" w:cs="Arial" w:hint="eastAsia"/>
          <w:color w:val="FF0000"/>
          <w:sz w:val="28"/>
          <w:szCs w:val="28"/>
          <w:shd w:val="clear" w:color="auto" w:fill="FFFFFF"/>
        </w:rPr>
        <w:t>名家辈出</w:t>
      </w:r>
      <w:r w:rsidR="008C65DE" w:rsidRPr="00F34A1D">
        <w:rPr>
          <w:rFonts w:ascii="Arial" w:hAnsi="Arial" w:cs="Arial" w:hint="eastAsia"/>
          <w:color w:val="FF0000"/>
          <w:sz w:val="28"/>
          <w:szCs w:val="28"/>
          <w:shd w:val="clear" w:color="auto" w:fill="FFFFFF"/>
        </w:rPr>
        <w:t>,</w:t>
      </w:r>
      <w:r w:rsidR="008C65DE" w:rsidRPr="00F34A1D">
        <w:rPr>
          <w:rFonts w:ascii="Arial" w:hAnsi="Arial" w:cs="Arial" w:hint="eastAsia"/>
          <w:color w:val="FF0000"/>
          <w:sz w:val="28"/>
          <w:szCs w:val="28"/>
          <w:shd w:val="clear" w:color="auto" w:fill="FFFFFF"/>
        </w:rPr>
        <w:t>若星河灿烂。</w:t>
      </w:r>
      <w:r w:rsidR="008C65DE" w:rsidRPr="00F34A1D">
        <w:rPr>
          <w:rFonts w:ascii="Helvetica" w:hAnsi="Helvetica" w:cs="Helvetica"/>
          <w:color w:val="FF0000"/>
          <w:szCs w:val="21"/>
          <w:shd w:val="clear" w:color="auto" w:fill="FFFFFF"/>
        </w:rPr>
        <w:t>五代大画家</w:t>
      </w:r>
      <w:hyperlink r:id="rId7" w:tgtFrame="_blank" w:history="1">
        <w:r w:rsidR="008C65DE" w:rsidRPr="00F34A1D">
          <w:rPr>
            <w:rStyle w:val="a5"/>
            <w:rFonts w:ascii="Helvetica" w:hAnsi="Helvetica" w:cs="Helvetica"/>
            <w:color w:val="FF0000"/>
            <w:szCs w:val="21"/>
            <w:shd w:val="clear" w:color="auto" w:fill="FFFFFF"/>
          </w:rPr>
          <w:t>顾闳中</w:t>
        </w:r>
      </w:hyperlink>
      <w:r w:rsidR="008C65DE" w:rsidRPr="00F34A1D">
        <w:rPr>
          <w:rFonts w:ascii="Helvetica" w:hAnsi="Helvetica" w:cs="Helvetica"/>
          <w:color w:val="FF0000"/>
          <w:szCs w:val="21"/>
          <w:shd w:val="clear" w:color="auto" w:fill="FFFFFF"/>
        </w:rPr>
        <w:t>所作</w:t>
      </w:r>
      <w:r w:rsidR="008C65DE" w:rsidRPr="00F34A1D">
        <w:rPr>
          <w:rFonts w:ascii="Helvetica" w:hAnsi="Helvetica" w:cs="Helvetica" w:hint="eastAsia"/>
          <w:color w:val="FF0000"/>
          <w:szCs w:val="21"/>
          <w:shd w:val="clear" w:color="auto" w:fill="FFFFFF"/>
        </w:rPr>
        <w:t>的</w:t>
      </w:r>
      <w:r w:rsidR="008C65DE" w:rsidRPr="00F34A1D">
        <w:rPr>
          <w:rFonts w:ascii="Helvetica" w:hAnsi="Helvetica" w:cs="Helvetica"/>
          <w:color w:val="FF0000"/>
          <w:szCs w:val="21"/>
          <w:shd w:val="clear" w:color="auto" w:fill="FFFFFF"/>
        </w:rPr>
        <w:t>《韩熙载夜宴图》，画有四十多个人物，各个性格突出，</w:t>
      </w:r>
      <w:r w:rsidR="00F34A1D" w:rsidRPr="00F34A1D">
        <w:rPr>
          <w:rFonts w:ascii="Helvetica" w:hAnsi="Helvetica" w:cs="Helvetica" w:hint="eastAsia"/>
          <w:color w:val="FF0000"/>
          <w:szCs w:val="21"/>
          <w:shd w:val="clear" w:color="auto" w:fill="FFFFFF"/>
        </w:rPr>
        <w:t>是中国画中人物画的典范；</w:t>
      </w:r>
      <w:r w:rsidR="008C65DE" w:rsidRPr="00F34A1D">
        <w:rPr>
          <w:rFonts w:ascii="Helvetica" w:hAnsi="Helvetica" w:cs="Helvetica"/>
          <w:b/>
          <w:bCs/>
          <w:color w:val="FF0000"/>
          <w:szCs w:val="21"/>
          <w:shd w:val="clear" w:color="auto" w:fill="FFFFFF"/>
        </w:rPr>
        <w:t>元</w:t>
      </w:r>
      <w:r w:rsidR="008C65DE" w:rsidRPr="00F34A1D">
        <w:rPr>
          <w:rFonts w:ascii="Helvetica" w:hAnsi="Helvetica" w:cs="Helvetica" w:hint="eastAsia"/>
          <w:b/>
          <w:bCs/>
          <w:color w:val="FF0000"/>
          <w:szCs w:val="21"/>
          <w:shd w:val="clear" w:color="auto" w:fill="FFFFFF"/>
        </w:rPr>
        <w:t>代</w:t>
      </w:r>
      <w:r w:rsidR="008C65DE" w:rsidRPr="00F34A1D">
        <w:rPr>
          <w:rFonts w:ascii="Helvetica" w:hAnsi="Helvetica" w:cs="Helvetica"/>
          <w:b/>
          <w:bCs/>
          <w:color w:val="FF0000"/>
          <w:szCs w:val="21"/>
          <w:shd w:val="clear" w:color="auto" w:fill="FFFFFF"/>
        </w:rPr>
        <w:t>黄公望</w:t>
      </w:r>
      <w:r w:rsidR="00F34A1D" w:rsidRPr="00F34A1D">
        <w:rPr>
          <w:rFonts w:ascii="Helvetica" w:hAnsi="Helvetica" w:cs="Helvetica" w:hint="eastAsia"/>
          <w:b/>
          <w:bCs/>
          <w:color w:val="FF0000"/>
          <w:szCs w:val="21"/>
          <w:shd w:val="clear" w:color="auto" w:fill="FFFFFF"/>
        </w:rPr>
        <w:t>的</w:t>
      </w:r>
      <w:r w:rsidR="008C65DE" w:rsidRPr="00F34A1D">
        <w:rPr>
          <w:rFonts w:ascii="Helvetica" w:hAnsi="Helvetica" w:cs="Helvetica"/>
          <w:b/>
          <w:bCs/>
          <w:color w:val="FF0000"/>
          <w:szCs w:val="21"/>
          <w:shd w:val="clear" w:color="auto" w:fill="FFFFFF"/>
        </w:rPr>
        <w:t>《</w:t>
      </w:r>
      <w:hyperlink r:id="rId8" w:tgtFrame="_blank" w:history="1">
        <w:r w:rsidR="008C65DE" w:rsidRPr="00F34A1D">
          <w:rPr>
            <w:rStyle w:val="a5"/>
            <w:rFonts w:ascii="Helvetica" w:hAnsi="Helvetica" w:cs="Helvetica"/>
            <w:b/>
            <w:bCs/>
            <w:color w:val="FF0000"/>
            <w:szCs w:val="21"/>
            <w:shd w:val="clear" w:color="auto" w:fill="FFFFFF"/>
          </w:rPr>
          <w:t>富春山居图</w:t>
        </w:r>
      </w:hyperlink>
      <w:r w:rsidR="008C65DE" w:rsidRPr="00F34A1D">
        <w:rPr>
          <w:rFonts w:ascii="Helvetica" w:hAnsi="Helvetica" w:cs="Helvetica"/>
          <w:b/>
          <w:bCs/>
          <w:color w:val="FF0000"/>
          <w:szCs w:val="21"/>
          <w:shd w:val="clear" w:color="auto" w:fill="FFFFFF"/>
        </w:rPr>
        <w:t>》</w:t>
      </w:r>
      <w:r w:rsidR="008C65DE" w:rsidRPr="00F34A1D">
        <w:rPr>
          <w:rFonts w:ascii="Helvetica" w:hAnsi="Helvetica" w:cs="Helvetica"/>
          <w:color w:val="FF0000"/>
          <w:szCs w:val="21"/>
          <w:shd w:val="clear" w:color="auto" w:fill="FFFFFF"/>
        </w:rPr>
        <w:t>描绘了</w:t>
      </w:r>
      <w:hyperlink r:id="rId9" w:tgtFrame="_blank" w:history="1">
        <w:r w:rsidR="008C65DE" w:rsidRPr="00F34A1D">
          <w:rPr>
            <w:rStyle w:val="a5"/>
            <w:rFonts w:ascii="Helvetica" w:hAnsi="Helvetica" w:cs="Helvetica"/>
            <w:color w:val="FF0000"/>
            <w:szCs w:val="21"/>
            <w:shd w:val="clear" w:color="auto" w:fill="FFFFFF"/>
          </w:rPr>
          <w:t>富春江</w:t>
        </w:r>
      </w:hyperlink>
      <w:r w:rsidR="008C65DE" w:rsidRPr="00F34A1D">
        <w:rPr>
          <w:rFonts w:ascii="Helvetica" w:hAnsi="Helvetica" w:cs="Helvetica"/>
          <w:color w:val="FF0000"/>
          <w:szCs w:val="21"/>
          <w:shd w:val="clear" w:color="auto" w:fill="FFFFFF"/>
        </w:rPr>
        <w:t>两岸初秋的秀丽景色，变幻无穷，</w:t>
      </w:r>
      <w:r w:rsidR="00F34A1D" w:rsidRPr="00F34A1D">
        <w:rPr>
          <w:rFonts w:ascii="Helvetica" w:hAnsi="Helvetica" w:cs="Helvetica" w:hint="eastAsia"/>
          <w:color w:val="FF0000"/>
          <w:szCs w:val="21"/>
          <w:shd w:val="clear" w:color="auto" w:fill="FFFFFF"/>
        </w:rPr>
        <w:t>意境悠远，是中国画中山水画的翘楚。</w:t>
      </w:r>
      <w:r w:rsidR="008C65DE" w:rsidRPr="00F34A1D">
        <w:rPr>
          <w:rFonts w:ascii="Helvetica" w:hAnsi="Helvetica" w:cs="Helvetica"/>
          <w:color w:val="FF0000"/>
          <w:szCs w:val="21"/>
          <w:shd w:val="clear" w:color="auto" w:fill="FFFFFF"/>
        </w:rPr>
        <w:t>。</w:t>
      </w:r>
      <w:bookmarkStart w:id="0" w:name="_GoBack"/>
      <w:bookmarkEnd w:id="0"/>
    </w:p>
    <w:p w:rsidR="0030323E" w:rsidRPr="006A7C4C" w:rsidRDefault="00C50156" w:rsidP="0030323E">
      <w:pPr>
        <w:spacing w:line="220" w:lineRule="atLeast"/>
        <w:ind w:firstLineChars="200" w:firstLine="56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中国画</w:t>
      </w:r>
      <w:r w:rsidR="0030323E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是最具中华民族特点并深受中国人喜爱的艺术形式之一。</w:t>
      </w:r>
      <w:r w:rsidR="0030323E" w:rsidRPr="00A67AF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但</w:t>
      </w:r>
      <w:r w:rsidR="0030323E" w:rsidRPr="006A7C4C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随着</w:t>
      </w:r>
      <w:r w:rsidR="0030323E" w:rsidRPr="00A67AF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社会的发展，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外国文化的侵入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,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当代的国画</w:t>
      </w:r>
      <w:r w:rsidR="0030323E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也面临来自各方面的挑战。保护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中国传统国画</w:t>
      </w:r>
      <w:r w:rsidR="0030323E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，</w:t>
      </w:r>
      <w:r w:rsidR="0030323E" w:rsidRPr="00A67AF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不仅</w:t>
      </w:r>
      <w:r w:rsidR="0030323E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能</w:t>
      </w:r>
      <w:r w:rsidR="0030323E" w:rsidRPr="00A67AF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增强中国人的自信感与自豪感，</w:t>
      </w:r>
      <w:r w:rsidR="0030323E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还能</w:t>
      </w:r>
      <w:r w:rsidR="0030323E" w:rsidRPr="00A67AF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加深对中华民族优秀传统文化的认识和理解，</w:t>
      </w:r>
      <w:r w:rsidR="0030323E" w:rsidRPr="006A7C4C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提高个人修养，</w:t>
      </w:r>
      <w:r w:rsidR="0030323E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作为一名中国人，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具备一定的国画知识和鉴赏能力</w:t>
      </w:r>
      <w:r w:rsidR="0030323E" w:rsidRPr="006A7C4C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可以说是我们一项必备的基本素质。</w:t>
      </w:r>
    </w:p>
    <w:p w:rsidR="0030323E" w:rsidRDefault="0030323E" w:rsidP="0030323E">
      <w:pPr>
        <w:spacing w:line="220" w:lineRule="atLeas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33333"/>
          <w:sz w:val="28"/>
          <w:szCs w:val="28"/>
          <w:highlight w:val="yellow"/>
          <w:shd w:val="clear" w:color="auto" w:fill="FFFFFF"/>
        </w:rPr>
        <w:t>政</w:t>
      </w:r>
      <w:r>
        <w:rPr>
          <w:rFonts w:ascii="Arial" w:hAnsi="Arial" w:cs="Arial"/>
          <w:color w:val="333333"/>
          <w:sz w:val="28"/>
          <w:szCs w:val="28"/>
          <w:highlight w:val="yellow"/>
          <w:shd w:val="clear" w:color="auto" w:fill="FFFFFF"/>
        </w:rPr>
        <w:t>务考察团：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据我所知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,</w:t>
      </w:r>
      <w:r w:rsidR="00C50156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咱们团里的几位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领导就研习</w:t>
      </w:r>
      <w:r w:rsidR="00C50156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丹青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多年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,</w:t>
      </w:r>
      <w:r w:rsidR="00C50156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画得一手好画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.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接下来，就请您跟随我一起步入</w:t>
      </w:r>
      <w:r w:rsidR="00C50156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专题展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，来体会</w:t>
      </w:r>
      <w:r w:rsidR="00C50156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国画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艺术的博大精深吧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.</w:t>
      </w:r>
    </w:p>
    <w:p w:rsidR="00C50156" w:rsidRDefault="0030323E" w:rsidP="00C50156">
      <w:pPr>
        <w:spacing w:line="220" w:lineRule="atLeas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highlight w:val="yellow"/>
          <w:shd w:val="clear" w:color="auto" w:fill="FFFFFF"/>
        </w:rPr>
        <w:lastRenderedPageBreak/>
        <w:t>商务考察团：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据我所知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,</w:t>
      </w:r>
      <w:r w:rsidR="00C50156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咱们团里的几位领导就研习丹青多年</w:t>
      </w:r>
      <w:r w:rsidR="00C50156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,</w:t>
      </w:r>
      <w:r w:rsidR="00C50156" w:rsidRPr="00C50156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 xml:space="preserve"> </w:t>
      </w:r>
      <w:r w:rsidR="00C50156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是书法鉴赏的行家</w:t>
      </w:r>
      <w:r w:rsidR="00C50156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,.</w:t>
      </w:r>
      <w:r w:rsidR="00C50156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接下来，就请您跟随我一起步入专题展，来体会国画艺术的博大精深吧</w:t>
      </w:r>
      <w:r w:rsidR="00C50156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.</w:t>
      </w:r>
    </w:p>
    <w:p w:rsidR="00C50156" w:rsidRDefault="0030323E" w:rsidP="00C50156">
      <w:pPr>
        <w:spacing w:line="220" w:lineRule="atLeas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33333"/>
          <w:sz w:val="28"/>
          <w:szCs w:val="28"/>
          <w:highlight w:val="yellow"/>
          <w:shd w:val="clear" w:color="auto" w:fill="FFFFFF"/>
        </w:rPr>
        <w:t>老年旅游团</w:t>
      </w:r>
      <w:r>
        <w:rPr>
          <w:rFonts w:ascii="Arial" w:hAnsi="Arial" w:cs="Arial"/>
          <w:color w:val="333333"/>
          <w:sz w:val="28"/>
          <w:szCs w:val="28"/>
          <w:highlight w:val="yellow"/>
          <w:shd w:val="clear" w:color="auto" w:fill="FFFFFF"/>
        </w:rPr>
        <w:t>：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据我所知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,</w:t>
      </w:r>
      <w:r w:rsidR="00C50156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咱们团里的一些爷爷奶奶就研习丹青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多年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,</w:t>
      </w:r>
      <w:r w:rsidR="00C50156" w:rsidRPr="00C50156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 xml:space="preserve"> </w:t>
      </w:r>
      <w:r w:rsidR="00C50156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画得一手好画</w:t>
      </w:r>
      <w:r w:rsidR="00C50156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.</w:t>
      </w:r>
      <w:r w:rsidR="00C50156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接下来，就请您跟随我一起步入专题展，来体会国画艺术的博大精深吧</w:t>
      </w:r>
      <w:r w:rsidR="00C50156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.</w:t>
      </w:r>
    </w:p>
    <w:p w:rsidR="0030323E" w:rsidRPr="00D53B05" w:rsidRDefault="0030323E" w:rsidP="0030323E">
      <w:pPr>
        <w:spacing w:line="220" w:lineRule="atLeas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30323E" w:rsidRDefault="0030323E" w:rsidP="0030323E">
      <w:pPr>
        <w:spacing w:line="220" w:lineRule="atLeas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30323E" w:rsidRDefault="0030323E" w:rsidP="00C50156">
      <w:pPr>
        <w:spacing w:line="220" w:lineRule="atLeas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highlight w:val="yellow"/>
          <w:shd w:val="clear" w:color="auto" w:fill="FFFFFF"/>
        </w:rPr>
        <w:t>亲子团：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小朋友们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，接下来让我们跟爸爸妈妈一起，</w:t>
      </w:r>
      <w:r w:rsidR="00C50156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步入专题展，我们一起看看古人是如何用一支毛笔</w:t>
      </w:r>
      <w:r w:rsidR="00C50156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,</w:t>
      </w:r>
      <w:r w:rsidR="00C50156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一方宣纸</w:t>
      </w:r>
      <w:r w:rsidR="00C50156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,</w:t>
      </w:r>
      <w:r w:rsidR="00C50156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来画就万水千山的吧</w:t>
      </w:r>
      <w:r w:rsidR="00C50156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.</w:t>
      </w:r>
      <w:r w:rsidR="00C5015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</w:p>
    <w:p w:rsidR="00C50156" w:rsidRDefault="0030323E" w:rsidP="00C50156">
      <w:pPr>
        <w:spacing w:line="220" w:lineRule="atLeas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highlight w:val="yellow"/>
        </w:rPr>
        <w:t>中小学</w:t>
      </w:r>
      <w:proofErr w:type="gramStart"/>
      <w:r>
        <w:rPr>
          <w:rFonts w:ascii="宋体" w:hAnsi="宋体"/>
          <w:sz w:val="28"/>
          <w:szCs w:val="28"/>
          <w:highlight w:val="yellow"/>
        </w:rPr>
        <w:t>研</w:t>
      </w:r>
      <w:proofErr w:type="gramEnd"/>
      <w:r>
        <w:rPr>
          <w:rFonts w:ascii="宋体" w:hAnsi="宋体"/>
          <w:sz w:val="28"/>
          <w:szCs w:val="28"/>
          <w:highlight w:val="yellow"/>
        </w:rPr>
        <w:t>学团：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中学生弟弟妹妹们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，</w:t>
      </w:r>
      <w:r w:rsidR="00C50156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据我所知</w:t>
      </w:r>
      <w:r w:rsidR="00C50156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,</w:t>
      </w:r>
      <w:r w:rsidR="00C5784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咱们团里的</w:t>
      </w:r>
      <w:r w:rsidR="00C50156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几位</w:t>
      </w:r>
      <w:r w:rsidR="00C5784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同学也学习过好几年国画</w:t>
      </w:r>
      <w:r w:rsidR="00C50156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,</w:t>
      </w:r>
      <w:r w:rsidR="00C50156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接下来，</w:t>
      </w:r>
      <w:r w:rsidR="00C5784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就请大家</w:t>
      </w:r>
      <w:r w:rsidR="00C50156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跟随我一起步入专题展，来体会国画艺术的博大精深吧</w:t>
      </w:r>
      <w:r w:rsidR="00C50156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.</w:t>
      </w:r>
    </w:p>
    <w:p w:rsidR="0030323E" w:rsidRPr="0030323E" w:rsidRDefault="0030323E"/>
    <w:sectPr w:rsidR="0030323E" w:rsidRPr="00303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0A8" w:rsidRDefault="003A00A8" w:rsidP="008C65DE">
      <w:r>
        <w:separator/>
      </w:r>
    </w:p>
  </w:endnote>
  <w:endnote w:type="continuationSeparator" w:id="0">
    <w:p w:rsidR="003A00A8" w:rsidRDefault="003A00A8" w:rsidP="008C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0A8" w:rsidRDefault="003A00A8" w:rsidP="008C65DE">
      <w:r>
        <w:separator/>
      </w:r>
    </w:p>
  </w:footnote>
  <w:footnote w:type="continuationSeparator" w:id="0">
    <w:p w:rsidR="003A00A8" w:rsidRDefault="003A00A8" w:rsidP="008C6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B1"/>
    <w:rsid w:val="0030323E"/>
    <w:rsid w:val="003A00A8"/>
    <w:rsid w:val="004114B1"/>
    <w:rsid w:val="00683FD4"/>
    <w:rsid w:val="008C65DE"/>
    <w:rsid w:val="00C50156"/>
    <w:rsid w:val="00C57844"/>
    <w:rsid w:val="00F3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6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65D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6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65DE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C65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6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65D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6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65DE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C65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AF%8C%E6%98%A5%E5%B1%B1%E5%B1%85%E5%9B%BE/14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9%A1%BE%E9%97%B3%E4%B8%A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ike.baidu.com/item/%E5%AF%8C%E6%98%A5%E6%B1%9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197</Words>
  <Characters>1124</Characters>
  <Application>Microsoft Office Word</Application>
  <DocSecurity>0</DocSecurity>
  <Lines>9</Lines>
  <Paragraphs>2</Paragraphs>
  <ScaleCrop>false</ScaleCrop>
  <Company>xiaoniu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xiaoniu</dc:creator>
  <cp:lastModifiedBy>xiaoniu</cp:lastModifiedBy>
  <cp:revision>3</cp:revision>
  <dcterms:created xsi:type="dcterms:W3CDTF">2021-10-27T06:52:00Z</dcterms:created>
  <dcterms:modified xsi:type="dcterms:W3CDTF">2021-11-13T14:24:00Z</dcterms:modified>
</cp:coreProperties>
</file>