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ind w:firstLine="561" w:firstLineChars="200"/>
        <w:jc w:val="center"/>
        <w:rPr>
          <w:rFonts w:hint="eastAsia"/>
          <w:b/>
          <w:bCs/>
          <w:color w:val="auto"/>
          <w:sz w:val="28"/>
          <w:szCs w:val="28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绑定中的两种基本关系</w:t>
      </w:r>
      <w:r>
        <w:rPr>
          <w:rFonts w:hint="default"/>
          <w:b/>
          <w:bCs/>
          <w:color w:val="auto"/>
          <w:sz w:val="28"/>
          <w:szCs w:val="28"/>
          <w:lang w:val="en-US" w:eastAsia="zh-Hans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控制</w:t>
      </w:r>
      <w:r>
        <w:rPr>
          <w:rFonts w:hint="default"/>
          <w:b/>
          <w:bCs/>
          <w:color w:val="auto"/>
          <w:sz w:val="28"/>
          <w:szCs w:val="28"/>
          <w:lang w:val="en-US" w:eastAsia="zh-Hans"/>
        </w:rPr>
        <w:t>）——</w:t>
      </w:r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父子</w:t>
      </w:r>
      <w:r>
        <w:rPr>
          <w:rFonts w:hint="default"/>
          <w:b/>
          <w:bCs/>
          <w:color w:val="auto"/>
          <w:sz w:val="28"/>
          <w:szCs w:val="28"/>
          <w:lang w:val="en-US" w:eastAsia="zh-Hans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层级</w:t>
      </w:r>
      <w:r>
        <w:rPr>
          <w:rFonts w:hint="default"/>
          <w:b/>
          <w:bCs/>
          <w:color w:val="auto"/>
          <w:sz w:val="28"/>
          <w:szCs w:val="28"/>
          <w:lang w:val="en-US" w:eastAsia="zh-Hans"/>
        </w:rPr>
        <w:t>）、</w:t>
      </w:r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约束</w:t>
      </w:r>
      <w:r>
        <w:rPr>
          <w:rFonts w:hint="default"/>
          <w:b/>
          <w:bCs/>
          <w:color w:val="auto"/>
          <w:sz w:val="28"/>
          <w:szCs w:val="28"/>
          <w:lang w:val="en-US" w:eastAsia="zh-Hans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连接</w:t>
      </w:r>
      <w:r>
        <w:rPr>
          <w:rFonts w:hint="default"/>
          <w:b/>
          <w:bCs/>
          <w:color w:val="auto"/>
          <w:sz w:val="28"/>
          <w:szCs w:val="28"/>
          <w:lang w:val="en-US" w:eastAsia="zh-Hans"/>
        </w:rPr>
        <w:t>）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Hans"/>
        </w:rPr>
      </w:pPr>
      <w:r>
        <w:drawing>
          <wp:inline distT="0" distB="0" distL="114300" distR="114300">
            <wp:extent cx="4791710" cy="2991485"/>
            <wp:effectExtent l="0" t="0" r="8890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9117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24"/>
          <w:szCs w:val="24"/>
          <w:lang w:val="en-US" w:eastAsia="zh-Hans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父子关系</w:t>
      </w:r>
      <w:r>
        <w:rPr>
          <w:rFonts w:hint="default"/>
          <w:b/>
          <w:bCs/>
          <w:color w:val="auto"/>
          <w:sz w:val="24"/>
          <w:szCs w:val="24"/>
          <w:lang w:eastAsia="zh-Hans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层级关系</w:t>
      </w:r>
      <w:r>
        <w:rPr>
          <w:rFonts w:hint="default"/>
          <w:b/>
          <w:bCs/>
          <w:color w:val="auto"/>
          <w:sz w:val="24"/>
          <w:szCs w:val="24"/>
          <w:lang w:eastAsia="zh-Hans"/>
        </w:rPr>
        <w:t>）</w:t>
      </w: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父对象带动子对象运动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父子级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子级随父级运动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在大纲视图我们可以发现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没有关系就是平级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当我们选中子物体加选父级按</w:t>
      </w:r>
      <w:r>
        <w:rPr>
          <w:rFonts w:hint="eastAsia"/>
          <w:color w:val="FF0000"/>
          <w:sz w:val="28"/>
          <w:szCs w:val="28"/>
          <w:lang w:val="en-US" w:eastAsia="zh-Hans"/>
        </w:rPr>
        <w:t>P健</w:t>
      </w:r>
      <w:r>
        <w:rPr>
          <w:rFonts w:hint="default"/>
          <w:sz w:val="28"/>
          <w:szCs w:val="28"/>
          <w:lang w:eastAsia="zh-Hans"/>
        </w:rPr>
        <w:t>——</w:t>
      </w:r>
      <w:r>
        <w:rPr>
          <w:rFonts w:hint="eastAsia"/>
          <w:sz w:val="28"/>
          <w:szCs w:val="28"/>
          <w:lang w:val="en-US" w:eastAsia="zh-Hans"/>
        </w:rPr>
        <w:t>在编辑菜单中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  <w:lang w:val="en-US" w:eastAsia="zh-Hans"/>
        </w:rPr>
        <w:t>建立父子关系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断开父子关系</w:t>
      </w:r>
      <w:r>
        <w:rPr>
          <w:rFonts w:hint="default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  <w:lang w:val="en-US" w:eastAsia="zh-Hans"/>
        </w:rPr>
        <w:t>或者说选中子物体按住中键拖到父物体上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这样也可以变成父子关系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对于平行结构的物体缩放不会影响其他物体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但是对父子级来说父级就会影响子级这就是父子关系的基本逻辑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解除父子关系选择子物体按住S+P就可以断开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或者直接从大纲视图中拖拽出来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eastAsia="zh-Hans"/>
        </w:rPr>
      </w:pP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eastAsia="zh-Hans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Hans"/>
        </w:rPr>
      </w:pPr>
    </w:p>
    <w:p>
      <w:pPr>
        <w:numPr>
          <w:numId w:val="0"/>
        </w:numPr>
        <w:rPr>
          <w:rFonts w:hint="eastAsia"/>
          <w:b/>
          <w:bCs/>
          <w:color w:val="auto"/>
          <w:sz w:val="24"/>
          <w:szCs w:val="24"/>
          <w:lang w:val="en-US" w:eastAsia="zh-Hans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二</w:t>
      </w:r>
      <w:r>
        <w:rPr>
          <w:rFonts w:hint="default"/>
          <w:b/>
          <w:bCs/>
          <w:color w:val="auto"/>
          <w:sz w:val="24"/>
          <w:szCs w:val="24"/>
          <w:lang w:eastAsia="zh-Hans"/>
        </w:rPr>
        <w:t>、</w:t>
      </w: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约束关系</w:t>
      </w:r>
      <w:r>
        <w:rPr>
          <w:rFonts w:hint="default"/>
          <w:b/>
          <w:bCs/>
          <w:color w:val="auto"/>
          <w:sz w:val="24"/>
          <w:szCs w:val="24"/>
          <w:lang w:val="en-US" w:eastAsia="zh-Hans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连接关系</w:t>
      </w:r>
      <w:r>
        <w:rPr>
          <w:rFonts w:hint="default"/>
          <w:b/>
          <w:bCs/>
          <w:color w:val="auto"/>
          <w:sz w:val="24"/>
          <w:szCs w:val="24"/>
          <w:lang w:val="en-US" w:eastAsia="zh-Hans"/>
        </w:rPr>
        <w:t>）</w:t>
      </w: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用数值上的关系进行控制的</w:t>
      </w:r>
      <w:r>
        <w:rPr>
          <w:rFonts w:hint="default"/>
          <w:b/>
          <w:bCs/>
          <w:color w:val="auto"/>
          <w:sz w:val="24"/>
          <w:szCs w:val="24"/>
          <w:lang w:val="en-US" w:eastAsia="zh-Hans"/>
        </w:rPr>
        <w:t>，</w:t>
      </w:r>
      <w:r>
        <w:rPr>
          <w:rFonts w:hint="eastAsia"/>
          <w:b/>
          <w:bCs/>
          <w:color w:val="auto"/>
          <w:sz w:val="24"/>
          <w:szCs w:val="24"/>
          <w:lang w:val="en-US" w:eastAsia="zh-Hans"/>
        </w:rPr>
        <w:t>数值的相等进行控制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约束能够保证大纲的层级不发生变化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也就是控制器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骨骼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模型弄够分别独立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他们之间通过约束进行联系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不同物体之间可以是平级的结构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在进行父子约束的时候是先选择子物体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再选择父物体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但是约束的时候相反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先选择父物体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再选择子物体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这个时候下面会多一个链条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以及通道蓝会变成蓝色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告诉我们物体被约束了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解除约束的父子关系很简单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就是把子物体下面的链条删掉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在做绑定的是时候一般都用约束</w:t>
      </w:r>
      <w:r>
        <w:rPr>
          <w:rFonts w:hint="default"/>
          <w:sz w:val="28"/>
          <w:szCs w:val="28"/>
          <w:lang w:val="en-US"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控制和整理模型一般都是父子关系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练习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Hans"/>
        </w:rPr>
      </w:pPr>
      <w:r>
        <w:rPr>
          <w:rFonts w:hint="default"/>
          <w:b w:val="0"/>
          <w:bCs w:val="0"/>
          <w:color w:val="auto"/>
          <w:sz w:val="28"/>
          <w:szCs w:val="28"/>
          <w:lang w:eastAsia="zh-Hans"/>
        </w:rPr>
        <w:t>1、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Hans"/>
        </w:rPr>
        <w:t>给摆锤做一个简单的绑定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1135" cy="3510915"/>
            <wp:effectExtent l="0" t="0" r="12065" b="196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Hans"/>
        </w:rPr>
        <w:t>练习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</w:p>
    <w:p>
      <w:pPr>
        <w:numPr>
          <w:ilvl w:val="0"/>
          <w:numId w:val="2"/>
        </w:numPr>
        <w:rPr>
          <w:rFonts w:hint="eastAsia"/>
          <w:b w:val="0"/>
          <w:bCs w:val="0"/>
          <w:color w:val="auto"/>
          <w:sz w:val="28"/>
          <w:szCs w:val="28"/>
          <w:lang w:val="en-US" w:eastAsia="zh-Hans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Hans"/>
        </w:rPr>
        <w:t>给机械臂做一个简单的绑定</w:t>
      </w:r>
    </w:p>
    <w:p>
      <w:pPr>
        <w:numPr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Hans"/>
        </w:rPr>
      </w:pPr>
      <w:r>
        <w:drawing>
          <wp:inline distT="0" distB="0" distL="114300" distR="114300">
            <wp:extent cx="5266055" cy="3371850"/>
            <wp:effectExtent l="0" t="0" r="171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Hans"/>
        </w:rPr>
      </w:pPr>
    </w:p>
    <w:p>
      <w:pPr>
        <w:rPr>
          <w:rFonts w:hint="eastAsia" w:eastAsiaTheme="minor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10F9"/>
    <w:multiLevelType w:val="singleLevel"/>
    <w:tmpl w:val="636610F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36615D5"/>
    <w:multiLevelType w:val="singleLevel"/>
    <w:tmpl w:val="636615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zk0NjkxN2JlMDU2NzQ0Y2QyOWU3YWFiNGY4M2UifQ=="/>
  </w:docVars>
  <w:rsids>
    <w:rsidRoot w:val="00000000"/>
    <w:rsid w:val="02674985"/>
    <w:rsid w:val="166A0B46"/>
    <w:rsid w:val="1A975935"/>
    <w:rsid w:val="1B3B1F47"/>
    <w:rsid w:val="236747D0"/>
    <w:rsid w:val="24210DAC"/>
    <w:rsid w:val="2FFED480"/>
    <w:rsid w:val="3AA64C91"/>
    <w:rsid w:val="3B8FCAD0"/>
    <w:rsid w:val="3E802DDB"/>
    <w:rsid w:val="6E5972FC"/>
    <w:rsid w:val="6FF758F4"/>
    <w:rsid w:val="722021E3"/>
    <w:rsid w:val="78DE7B5E"/>
    <w:rsid w:val="7AF5E101"/>
    <w:rsid w:val="7C6F3386"/>
    <w:rsid w:val="7CC5CFE6"/>
    <w:rsid w:val="7FEB6074"/>
    <w:rsid w:val="B1F70B40"/>
    <w:rsid w:val="DBFF8CB9"/>
    <w:rsid w:val="DEE7B231"/>
    <w:rsid w:val="F3DF6E79"/>
    <w:rsid w:val="FB6F895B"/>
    <w:rsid w:val="FE3D575E"/>
    <w:rsid w:val="FEF9E997"/>
    <w:rsid w:val="FF3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2429</Words>
  <Characters>2472</Characters>
  <Lines>0</Lines>
  <Paragraphs>0</Paragraphs>
  <ScaleCrop>false</ScaleCrop>
  <LinksUpToDate>false</LinksUpToDate>
  <CharactersWithSpaces>2508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2022-09-03T06:11:00Z</dcterms:created>
  <dc:creator>Administrator</dc:creator>
  <cp:lastModifiedBy>leigh</cp:lastModifiedBy>
  <dcterms:modified xsi:type="dcterms:W3CDTF">2022-11-05T15:36:20Z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E74366314DD04D42AED51CF21DE4E9B6</vt:lpwstr>
  </property>
</Properties>
</file>