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1C6F" w:rsidRPr="004A0AE5" w:rsidRDefault="00D532DB" w:rsidP="00D532DB">
      <w:pPr>
        <w:spacing w:line="360" w:lineRule="auto"/>
        <w:ind w:firstLineChars="200" w:firstLine="560"/>
        <w:jc w:val="center"/>
        <w:rPr>
          <w:rFonts w:ascii="黑体" w:eastAsia="黑体" w:hAnsi="黑体"/>
          <w:bCs/>
          <w:sz w:val="28"/>
        </w:rPr>
      </w:pPr>
      <w:r>
        <w:rPr>
          <w:rFonts w:ascii="黑体" w:eastAsia="黑体" w:hAnsi="黑体" w:hint="eastAsia"/>
          <w:bCs/>
          <w:sz w:val="28"/>
        </w:rPr>
        <w:t>《图像处理及应用》</w:t>
      </w:r>
      <w:r w:rsidR="00D71C6F">
        <w:rPr>
          <w:rFonts w:ascii="黑体" w:eastAsia="黑体" w:hAnsi="黑体" w:hint="eastAsia"/>
          <w:bCs/>
          <w:sz w:val="28"/>
        </w:rPr>
        <w:t>课程考核</w:t>
      </w:r>
    </w:p>
    <w:p w:rsidR="00D71C6F" w:rsidRPr="00C9180A" w:rsidRDefault="00D71C6F" w:rsidP="00D71C6F">
      <w:pPr>
        <w:spacing w:line="320" w:lineRule="exact"/>
        <w:ind w:firstLine="420"/>
        <w:rPr>
          <w:rFonts w:ascii="仿宋_GB2312" w:eastAsia="仿宋_GB2312" w:hAnsi="宋体"/>
        </w:rPr>
      </w:pPr>
      <w:r w:rsidRPr="00C9180A">
        <w:rPr>
          <w:rFonts w:ascii="仿宋_GB2312" w:eastAsia="仿宋_GB2312" w:hAnsi="宋体" w:hint="eastAsia"/>
        </w:rPr>
        <w:t>本课程的考核应注重过程性评、成长性评价，注重实际操作能力的考核。采用过程与结果相结合的评价方式，全面客观的评价学生的成长与发展。采用的评价标准如下：</w:t>
      </w:r>
    </w:p>
    <w:p w:rsidR="00D71C6F" w:rsidRPr="00E076C1" w:rsidRDefault="00D71C6F" w:rsidP="00D71C6F">
      <w:pPr>
        <w:widowControl/>
        <w:spacing w:line="360" w:lineRule="auto"/>
        <w:ind w:firstLine="420"/>
        <w:jc w:val="left"/>
        <w:rPr>
          <w:rFonts w:ascii="仿宋" w:eastAsia="仿宋" w:hAnsi="仿宋" w:cs="宋体"/>
          <w:b/>
          <w:color w:val="000000"/>
          <w:kern w:val="0"/>
          <w:szCs w:val="21"/>
        </w:rPr>
      </w:pPr>
      <w:r w:rsidRPr="00E076C1">
        <w:rPr>
          <w:rFonts w:ascii="仿宋" w:eastAsia="仿宋" w:hAnsi="仿宋" w:cs="宋体" w:hint="eastAsia"/>
          <w:b/>
          <w:color w:val="000000"/>
          <w:kern w:val="0"/>
          <w:szCs w:val="21"/>
        </w:rPr>
        <w:t>知识考核（10分）</w:t>
      </w:r>
    </w:p>
    <w:p w:rsidR="00D71C6F" w:rsidRPr="00FE33CC" w:rsidRDefault="00D71C6F" w:rsidP="00D71C6F">
      <w:pPr>
        <w:widowControl/>
        <w:spacing w:line="360" w:lineRule="auto"/>
        <w:ind w:firstLine="420"/>
        <w:jc w:val="left"/>
        <w:rPr>
          <w:rFonts w:ascii="仿宋" w:eastAsia="仿宋" w:hAnsi="仿宋" w:cs="宋体"/>
          <w:b/>
          <w:color w:val="000000"/>
          <w:kern w:val="0"/>
          <w:szCs w:val="21"/>
        </w:rPr>
      </w:pPr>
      <w:r w:rsidRPr="00FE33CC">
        <w:rPr>
          <w:rFonts w:ascii="仿宋" w:eastAsia="仿宋" w:hAnsi="仿宋" w:cs="宋体" w:hint="eastAsia"/>
          <w:b/>
          <w:color w:val="000000"/>
          <w:kern w:val="0"/>
          <w:szCs w:val="21"/>
        </w:rPr>
        <w:t>1、成绩配比</w:t>
      </w:r>
    </w:p>
    <w:p w:rsidR="00D71C6F" w:rsidRPr="00FE33CC" w:rsidRDefault="00D71C6F" w:rsidP="00D71C6F">
      <w:pPr>
        <w:spacing w:line="320" w:lineRule="exact"/>
        <w:ind w:firstLine="420"/>
        <w:rPr>
          <w:rFonts w:ascii="仿宋" w:eastAsia="仿宋" w:hAnsi="仿宋"/>
          <w:szCs w:val="21"/>
        </w:rPr>
      </w:pPr>
      <w:r w:rsidRPr="00FE33CC">
        <w:rPr>
          <w:rFonts w:ascii="仿宋" w:eastAsia="仿宋" w:hAnsi="仿宋" w:hint="eastAsia"/>
          <w:szCs w:val="21"/>
        </w:rPr>
        <w:t>本课程实践性强，知识考核项成绩占总成绩配比为10%。</w:t>
      </w:r>
    </w:p>
    <w:p w:rsidR="00D71C6F" w:rsidRPr="00FE33CC" w:rsidRDefault="00D71C6F" w:rsidP="00D71C6F">
      <w:pPr>
        <w:widowControl/>
        <w:spacing w:line="360" w:lineRule="auto"/>
        <w:ind w:firstLine="420"/>
        <w:jc w:val="left"/>
        <w:rPr>
          <w:rFonts w:ascii="仿宋" w:eastAsia="仿宋" w:hAnsi="仿宋" w:cs="宋体"/>
          <w:b/>
          <w:color w:val="000000"/>
          <w:kern w:val="0"/>
          <w:szCs w:val="21"/>
        </w:rPr>
      </w:pPr>
      <w:r w:rsidRPr="00FE33CC">
        <w:rPr>
          <w:rFonts w:ascii="仿宋" w:eastAsia="仿宋" w:hAnsi="仿宋" w:cs="宋体" w:hint="eastAsia"/>
          <w:b/>
          <w:color w:val="000000"/>
          <w:kern w:val="0"/>
          <w:szCs w:val="21"/>
        </w:rPr>
        <w:t>2、考核内容</w:t>
      </w:r>
    </w:p>
    <w:p w:rsidR="00D71C6F" w:rsidRPr="00FE33CC" w:rsidRDefault="00D71C6F" w:rsidP="00D71C6F">
      <w:pPr>
        <w:spacing w:line="320" w:lineRule="exact"/>
        <w:ind w:firstLine="420"/>
        <w:rPr>
          <w:rFonts w:ascii="仿宋" w:eastAsia="仿宋" w:hAnsi="仿宋"/>
          <w:szCs w:val="21"/>
        </w:rPr>
      </w:pPr>
      <w:r w:rsidRPr="00FE33CC">
        <w:rPr>
          <w:rFonts w:ascii="仿宋" w:eastAsia="仿宋" w:hAnsi="仿宋" w:hint="eastAsia"/>
          <w:szCs w:val="21"/>
        </w:rPr>
        <w:t>（1）</w:t>
      </w:r>
      <w:r>
        <w:rPr>
          <w:rFonts w:ascii="仿宋" w:eastAsia="仿宋" w:hAnsi="仿宋" w:hint="eastAsia"/>
          <w:szCs w:val="21"/>
        </w:rPr>
        <w:t>图像处理</w:t>
      </w:r>
      <w:r w:rsidRPr="00FE33CC">
        <w:rPr>
          <w:rFonts w:ascii="仿宋" w:eastAsia="仿宋" w:hAnsi="仿宋" w:hint="eastAsia"/>
          <w:szCs w:val="21"/>
        </w:rPr>
        <w:t>基础知识（10分）；</w:t>
      </w:r>
    </w:p>
    <w:p w:rsidR="00D71C6F" w:rsidRPr="00FE33CC" w:rsidRDefault="00D71C6F" w:rsidP="00D71C6F">
      <w:pPr>
        <w:widowControl/>
        <w:spacing w:line="360" w:lineRule="auto"/>
        <w:ind w:firstLine="420"/>
        <w:jc w:val="left"/>
        <w:rPr>
          <w:rFonts w:ascii="仿宋" w:eastAsia="仿宋" w:hAnsi="仿宋" w:cs="宋体"/>
          <w:b/>
          <w:color w:val="000000"/>
          <w:kern w:val="0"/>
          <w:szCs w:val="21"/>
        </w:rPr>
      </w:pPr>
      <w:r w:rsidRPr="00FE33CC">
        <w:rPr>
          <w:rFonts w:ascii="仿宋" w:eastAsia="仿宋" w:hAnsi="仿宋" w:cs="宋体" w:hint="eastAsia"/>
          <w:b/>
          <w:color w:val="000000"/>
          <w:kern w:val="0"/>
          <w:szCs w:val="21"/>
        </w:rPr>
        <w:t>3、考核方式</w:t>
      </w:r>
    </w:p>
    <w:p w:rsidR="00D71C6F" w:rsidRPr="00FE33CC" w:rsidRDefault="00D71C6F" w:rsidP="00D71C6F">
      <w:pPr>
        <w:spacing w:line="320" w:lineRule="exact"/>
        <w:ind w:firstLine="420"/>
        <w:rPr>
          <w:rFonts w:ascii="仿宋" w:eastAsia="仿宋" w:hAnsi="仿宋"/>
          <w:szCs w:val="21"/>
        </w:rPr>
      </w:pPr>
      <w:r w:rsidRPr="00FE33CC">
        <w:rPr>
          <w:rFonts w:ascii="仿宋" w:eastAsia="仿宋" w:hAnsi="仿宋" w:hint="eastAsia"/>
          <w:szCs w:val="21"/>
        </w:rPr>
        <w:t>过程中考核，考核方式为网络平台考试，考试地点为机房。</w:t>
      </w:r>
    </w:p>
    <w:p w:rsidR="00D71C6F" w:rsidRPr="00FE33CC" w:rsidRDefault="00D71C6F" w:rsidP="00D71C6F">
      <w:pPr>
        <w:widowControl/>
        <w:spacing w:line="360" w:lineRule="auto"/>
        <w:ind w:firstLine="420"/>
        <w:jc w:val="left"/>
        <w:rPr>
          <w:rFonts w:ascii="仿宋" w:eastAsia="仿宋" w:hAnsi="仿宋" w:cs="宋体"/>
          <w:b/>
          <w:color w:val="000000"/>
          <w:kern w:val="0"/>
          <w:szCs w:val="21"/>
        </w:rPr>
      </w:pPr>
      <w:r w:rsidRPr="00FE33CC">
        <w:rPr>
          <w:rFonts w:ascii="仿宋" w:eastAsia="仿宋" w:hAnsi="仿宋" w:cs="宋体" w:hint="eastAsia"/>
          <w:b/>
          <w:color w:val="000000"/>
          <w:kern w:val="0"/>
          <w:szCs w:val="21"/>
        </w:rPr>
        <w:t>能力考核（60分）</w:t>
      </w:r>
    </w:p>
    <w:p w:rsidR="00D71C6F" w:rsidRPr="00FE33CC" w:rsidRDefault="00D71C6F" w:rsidP="00D71C6F">
      <w:pPr>
        <w:widowControl/>
        <w:spacing w:line="360" w:lineRule="auto"/>
        <w:ind w:firstLine="420"/>
        <w:jc w:val="left"/>
        <w:rPr>
          <w:rFonts w:ascii="仿宋" w:eastAsia="仿宋" w:hAnsi="仿宋" w:cs="宋体"/>
          <w:b/>
          <w:color w:val="000000"/>
          <w:kern w:val="0"/>
          <w:szCs w:val="21"/>
        </w:rPr>
      </w:pPr>
      <w:r w:rsidRPr="00FE33CC">
        <w:rPr>
          <w:rFonts w:ascii="仿宋" w:eastAsia="仿宋" w:hAnsi="仿宋" w:cs="宋体" w:hint="eastAsia"/>
          <w:b/>
          <w:color w:val="000000"/>
          <w:kern w:val="0"/>
          <w:szCs w:val="21"/>
        </w:rPr>
        <w:t>1、成绩配比</w:t>
      </w:r>
    </w:p>
    <w:p w:rsidR="00D71C6F" w:rsidRPr="00FE33CC" w:rsidRDefault="00D71C6F" w:rsidP="00D71C6F">
      <w:pPr>
        <w:spacing w:line="320" w:lineRule="exact"/>
        <w:ind w:firstLine="420"/>
        <w:rPr>
          <w:rFonts w:ascii="仿宋" w:eastAsia="仿宋" w:hAnsi="仿宋"/>
          <w:szCs w:val="21"/>
        </w:rPr>
      </w:pPr>
      <w:r w:rsidRPr="00FE33CC">
        <w:rPr>
          <w:rFonts w:ascii="仿宋" w:eastAsia="仿宋" w:hAnsi="仿宋" w:hint="eastAsia"/>
          <w:szCs w:val="21"/>
        </w:rPr>
        <w:t>本课程能力考核项成绩占总成绩配比为</w:t>
      </w:r>
      <w:r>
        <w:rPr>
          <w:rFonts w:ascii="仿宋" w:eastAsia="仿宋" w:hAnsi="仿宋" w:hint="eastAsia"/>
          <w:szCs w:val="21"/>
        </w:rPr>
        <w:t>6</w:t>
      </w:r>
      <w:r w:rsidRPr="00FE33CC">
        <w:rPr>
          <w:rFonts w:ascii="仿宋" w:eastAsia="仿宋" w:hAnsi="仿宋" w:hint="eastAsia"/>
          <w:szCs w:val="21"/>
        </w:rPr>
        <w:t>0%，即该项满分为</w:t>
      </w:r>
      <w:r>
        <w:rPr>
          <w:rFonts w:ascii="仿宋" w:eastAsia="仿宋" w:hAnsi="仿宋" w:hint="eastAsia"/>
          <w:szCs w:val="21"/>
        </w:rPr>
        <w:t>6</w:t>
      </w:r>
      <w:r w:rsidRPr="00FE33CC">
        <w:rPr>
          <w:rFonts w:ascii="仿宋" w:eastAsia="仿宋" w:hAnsi="仿宋" w:hint="eastAsia"/>
          <w:szCs w:val="21"/>
        </w:rPr>
        <w:t>0分。</w:t>
      </w:r>
    </w:p>
    <w:p w:rsidR="00D71C6F" w:rsidRPr="00FE33CC" w:rsidRDefault="00D71C6F" w:rsidP="00D71C6F">
      <w:pPr>
        <w:widowControl/>
        <w:spacing w:line="360" w:lineRule="auto"/>
        <w:ind w:firstLine="420"/>
        <w:jc w:val="left"/>
        <w:rPr>
          <w:rFonts w:ascii="仿宋" w:eastAsia="仿宋" w:hAnsi="仿宋" w:cs="宋体"/>
          <w:b/>
          <w:color w:val="000000"/>
          <w:kern w:val="0"/>
          <w:szCs w:val="21"/>
        </w:rPr>
      </w:pPr>
      <w:r w:rsidRPr="00FE33CC">
        <w:rPr>
          <w:rFonts w:ascii="仿宋" w:eastAsia="仿宋" w:hAnsi="仿宋" w:cs="宋体" w:hint="eastAsia"/>
          <w:b/>
          <w:color w:val="000000"/>
          <w:kern w:val="0"/>
          <w:szCs w:val="21"/>
        </w:rPr>
        <w:t>2、考核内容</w:t>
      </w:r>
    </w:p>
    <w:p w:rsidR="00D71C6F" w:rsidRPr="00FE33CC" w:rsidRDefault="00D71C6F" w:rsidP="00D71C6F">
      <w:pPr>
        <w:spacing w:line="320" w:lineRule="exact"/>
        <w:ind w:firstLine="420"/>
        <w:rPr>
          <w:rFonts w:ascii="仿宋" w:eastAsia="仿宋" w:hAnsi="仿宋"/>
          <w:szCs w:val="21"/>
        </w:rPr>
      </w:pPr>
      <w:r w:rsidRPr="00FE33CC">
        <w:rPr>
          <w:rFonts w:ascii="仿宋" w:eastAsia="仿宋" w:hAnsi="仿宋" w:hint="eastAsia"/>
          <w:szCs w:val="21"/>
        </w:rPr>
        <w:t>针对学生的实际情况，在课程中进行。</w:t>
      </w:r>
    </w:p>
    <w:p w:rsidR="00D71C6F" w:rsidRPr="00FE33CC" w:rsidRDefault="00D71C6F" w:rsidP="00D71C6F">
      <w:pPr>
        <w:widowControl/>
        <w:spacing w:line="400" w:lineRule="exact"/>
        <w:ind w:left="420"/>
        <w:jc w:val="left"/>
        <w:rPr>
          <w:rFonts w:ascii="仿宋" w:eastAsia="仿宋" w:hAnsi="仿宋" w:cs="宋体"/>
          <w:color w:val="000000"/>
          <w:kern w:val="0"/>
          <w:szCs w:val="21"/>
        </w:rPr>
      </w:pPr>
      <w:r w:rsidRPr="00FE33CC">
        <w:rPr>
          <w:rFonts w:ascii="仿宋" w:eastAsia="仿宋" w:hAnsi="仿宋" w:cs="宋体" w:hint="eastAsia"/>
          <w:b/>
          <w:color w:val="000000"/>
          <w:kern w:val="0"/>
          <w:szCs w:val="21"/>
        </w:rPr>
        <w:t>考核项目：</w:t>
      </w:r>
      <w:r>
        <w:rPr>
          <w:rFonts w:ascii="仿宋" w:eastAsia="仿宋" w:hAnsi="仿宋" w:cs="宋体" w:hint="eastAsia"/>
          <w:color w:val="000000"/>
          <w:kern w:val="0"/>
          <w:szCs w:val="21"/>
        </w:rPr>
        <w:t>化妆品合成海报设计</w:t>
      </w:r>
      <w:r w:rsidRPr="00FE33CC">
        <w:rPr>
          <w:rFonts w:ascii="仿宋" w:eastAsia="仿宋" w:hAnsi="仿宋" w:cs="宋体" w:hint="eastAsia"/>
          <w:color w:val="000000"/>
          <w:kern w:val="0"/>
          <w:szCs w:val="21"/>
        </w:rPr>
        <w:t>，</w:t>
      </w:r>
      <w:r>
        <w:rPr>
          <w:rFonts w:ascii="仿宋" w:eastAsia="仿宋" w:hAnsi="仿宋" w:cs="宋体" w:hint="eastAsia"/>
          <w:color w:val="000000"/>
          <w:kern w:val="0"/>
          <w:szCs w:val="21"/>
        </w:rPr>
        <w:t>路径广告设计</w:t>
      </w:r>
      <w:r w:rsidRPr="00FE33CC">
        <w:rPr>
          <w:rFonts w:ascii="仿宋" w:eastAsia="仿宋" w:hAnsi="仿宋" w:cs="宋体" w:hint="eastAsia"/>
          <w:color w:val="000000"/>
          <w:kern w:val="0"/>
          <w:szCs w:val="21"/>
        </w:rPr>
        <w:t>，</w:t>
      </w:r>
      <w:r>
        <w:rPr>
          <w:rFonts w:ascii="仿宋" w:eastAsia="仿宋" w:hAnsi="仿宋" w:cs="宋体" w:hint="eastAsia"/>
          <w:color w:val="000000"/>
          <w:kern w:val="0"/>
          <w:szCs w:val="21"/>
        </w:rPr>
        <w:t>包装</w:t>
      </w:r>
      <w:r w:rsidRPr="00FE33CC">
        <w:rPr>
          <w:rFonts w:ascii="仿宋" w:eastAsia="仿宋" w:hAnsi="仿宋" w:cs="宋体" w:hint="eastAsia"/>
          <w:color w:val="000000"/>
          <w:kern w:val="0"/>
          <w:szCs w:val="21"/>
        </w:rPr>
        <w:t>设计等。</w:t>
      </w:r>
    </w:p>
    <w:p w:rsidR="00D71C6F" w:rsidRPr="00FE33CC" w:rsidRDefault="00D71C6F" w:rsidP="00D71C6F">
      <w:pPr>
        <w:widowControl/>
        <w:spacing w:line="360" w:lineRule="auto"/>
        <w:ind w:firstLine="420"/>
        <w:jc w:val="left"/>
        <w:rPr>
          <w:rFonts w:ascii="仿宋" w:eastAsia="仿宋" w:hAnsi="仿宋" w:cs="宋体"/>
          <w:b/>
          <w:color w:val="000000"/>
          <w:kern w:val="0"/>
          <w:szCs w:val="21"/>
        </w:rPr>
      </w:pPr>
      <w:r w:rsidRPr="00FE33CC">
        <w:rPr>
          <w:rFonts w:ascii="仿宋" w:eastAsia="仿宋" w:hAnsi="仿宋" w:cs="宋体" w:hint="eastAsia"/>
          <w:b/>
          <w:color w:val="000000"/>
          <w:kern w:val="0"/>
          <w:szCs w:val="21"/>
        </w:rPr>
        <w:t>3、考核方式</w:t>
      </w:r>
    </w:p>
    <w:p w:rsidR="00D71C6F" w:rsidRPr="00FE33CC" w:rsidRDefault="00D71C6F" w:rsidP="00D71C6F">
      <w:pPr>
        <w:spacing w:line="320" w:lineRule="exact"/>
        <w:ind w:firstLine="420"/>
        <w:rPr>
          <w:rFonts w:ascii="仿宋" w:eastAsia="仿宋" w:hAnsi="仿宋"/>
          <w:szCs w:val="21"/>
        </w:rPr>
      </w:pPr>
      <w:r w:rsidRPr="00FE33CC">
        <w:rPr>
          <w:rFonts w:ascii="仿宋" w:eastAsia="仿宋" w:hAnsi="仿宋" w:hint="eastAsia"/>
          <w:szCs w:val="21"/>
        </w:rPr>
        <w:t>过程性考核。</w:t>
      </w:r>
    </w:p>
    <w:p w:rsidR="00D71C6F" w:rsidRPr="00FE33CC" w:rsidRDefault="00D71C6F" w:rsidP="00D71C6F">
      <w:pPr>
        <w:widowControl/>
        <w:spacing w:line="360" w:lineRule="auto"/>
        <w:ind w:firstLine="420"/>
        <w:jc w:val="left"/>
        <w:rPr>
          <w:rFonts w:ascii="仿宋" w:eastAsia="仿宋" w:hAnsi="仿宋" w:cs="宋体"/>
          <w:b/>
          <w:color w:val="000000"/>
          <w:kern w:val="0"/>
          <w:szCs w:val="21"/>
        </w:rPr>
      </w:pPr>
      <w:r w:rsidRPr="00FE33CC">
        <w:rPr>
          <w:rFonts w:ascii="仿宋" w:eastAsia="仿宋" w:hAnsi="仿宋" w:cs="宋体" w:hint="eastAsia"/>
          <w:b/>
          <w:color w:val="000000"/>
          <w:kern w:val="0"/>
          <w:szCs w:val="21"/>
        </w:rPr>
        <w:t>4、考核评分标准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263"/>
        <w:gridCol w:w="4110"/>
        <w:gridCol w:w="663"/>
      </w:tblGrid>
      <w:tr w:rsidR="00D71C6F" w:rsidRPr="00FE33CC" w:rsidTr="007C1DEA">
        <w:trPr>
          <w:trHeight w:val="737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D71C6F" w:rsidRPr="00FE33CC" w:rsidRDefault="00D71C6F" w:rsidP="007C1DE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kern w:val="0"/>
                <w:szCs w:val="21"/>
              </w:rPr>
            </w:pPr>
            <w:r w:rsidRPr="00FE33CC">
              <w:rPr>
                <w:rFonts w:ascii="仿宋" w:eastAsia="仿宋" w:hAnsi="仿宋" w:cs="宋体" w:hint="eastAsia"/>
                <w:b/>
                <w:kern w:val="0"/>
                <w:szCs w:val="21"/>
              </w:rPr>
              <w:t>项</w:t>
            </w:r>
          </w:p>
          <w:p w:rsidR="00D71C6F" w:rsidRPr="00FE33CC" w:rsidRDefault="00D71C6F" w:rsidP="007C1DE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kern w:val="0"/>
                <w:szCs w:val="21"/>
              </w:rPr>
            </w:pPr>
            <w:r w:rsidRPr="00FE33CC">
              <w:rPr>
                <w:rFonts w:ascii="仿宋" w:eastAsia="仿宋" w:hAnsi="仿宋" w:cs="宋体" w:hint="eastAsia"/>
                <w:b/>
                <w:kern w:val="0"/>
                <w:szCs w:val="21"/>
              </w:rPr>
              <w:t>目</w:t>
            </w:r>
          </w:p>
          <w:p w:rsidR="00D71C6F" w:rsidRPr="00FE33CC" w:rsidRDefault="00D71C6F" w:rsidP="007C1DE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kern w:val="0"/>
                <w:szCs w:val="21"/>
              </w:rPr>
            </w:pPr>
            <w:r w:rsidRPr="00FE33CC">
              <w:rPr>
                <w:rFonts w:ascii="仿宋" w:eastAsia="仿宋" w:hAnsi="仿宋" w:cs="宋体" w:hint="eastAsia"/>
                <w:b/>
                <w:kern w:val="0"/>
                <w:szCs w:val="21"/>
              </w:rPr>
              <w:t>过</w:t>
            </w:r>
          </w:p>
          <w:p w:rsidR="00D71C6F" w:rsidRPr="00FE33CC" w:rsidRDefault="00D71C6F" w:rsidP="007C1DE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kern w:val="0"/>
                <w:szCs w:val="21"/>
              </w:rPr>
            </w:pPr>
            <w:r w:rsidRPr="00FE33CC">
              <w:rPr>
                <w:rFonts w:ascii="仿宋" w:eastAsia="仿宋" w:hAnsi="仿宋" w:cs="宋体" w:hint="eastAsia"/>
                <w:b/>
                <w:kern w:val="0"/>
                <w:szCs w:val="21"/>
              </w:rPr>
              <w:t>程</w:t>
            </w:r>
          </w:p>
          <w:p w:rsidR="00D71C6F" w:rsidRPr="00FE33CC" w:rsidRDefault="00D71C6F" w:rsidP="007C1DE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D71C6F" w:rsidRPr="00FE33CC" w:rsidRDefault="00D71C6F" w:rsidP="007C1DEA">
            <w:pPr>
              <w:spacing w:line="320" w:lineRule="exact"/>
              <w:ind w:firstLine="420"/>
              <w:rPr>
                <w:rFonts w:ascii="仿宋" w:eastAsia="仿宋" w:hAnsi="仿宋"/>
                <w:b/>
                <w:szCs w:val="21"/>
              </w:rPr>
            </w:pPr>
            <w:r w:rsidRPr="00FE33CC">
              <w:rPr>
                <w:rFonts w:ascii="仿宋" w:eastAsia="仿宋" w:hAnsi="仿宋" w:hint="eastAsia"/>
                <w:b/>
                <w:szCs w:val="21"/>
              </w:rPr>
              <w:t>具体内容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D71C6F" w:rsidRPr="00FE33CC" w:rsidRDefault="00D71C6F" w:rsidP="007C1DEA">
            <w:pPr>
              <w:spacing w:line="320" w:lineRule="exact"/>
              <w:ind w:firstLine="420"/>
              <w:rPr>
                <w:rFonts w:ascii="仿宋" w:eastAsia="仿宋" w:hAnsi="仿宋"/>
                <w:b/>
                <w:szCs w:val="21"/>
              </w:rPr>
            </w:pPr>
            <w:r w:rsidRPr="00FE33CC">
              <w:rPr>
                <w:rFonts w:ascii="仿宋" w:eastAsia="仿宋" w:hAnsi="仿宋" w:hint="eastAsia"/>
                <w:b/>
                <w:szCs w:val="21"/>
              </w:rPr>
              <w:t>测评标准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D71C6F" w:rsidRPr="00FE33CC" w:rsidRDefault="00D71C6F" w:rsidP="007C1DE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FE33CC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得分</w:t>
            </w:r>
          </w:p>
        </w:tc>
      </w:tr>
      <w:tr w:rsidR="00D71C6F" w:rsidRPr="00FE33CC" w:rsidTr="007C1DEA">
        <w:trPr>
          <w:trHeight w:val="737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C6F" w:rsidRPr="00FE33CC" w:rsidRDefault="00D71C6F" w:rsidP="007C1DEA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C6F" w:rsidRPr="00FE33CC" w:rsidRDefault="00D71C6F" w:rsidP="007C1DEA">
            <w:pPr>
              <w:spacing w:line="320" w:lineRule="exact"/>
              <w:ind w:firstLine="420"/>
              <w:jc w:val="center"/>
              <w:rPr>
                <w:rFonts w:ascii="仿宋" w:eastAsia="仿宋" w:hAnsi="仿宋"/>
                <w:szCs w:val="21"/>
              </w:rPr>
            </w:pPr>
            <w:r w:rsidRPr="00FE33CC">
              <w:rPr>
                <w:rFonts w:ascii="仿宋" w:eastAsia="仿宋" w:hAnsi="仿宋" w:hint="eastAsia"/>
                <w:szCs w:val="21"/>
              </w:rPr>
              <w:t>方案确定（10分）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C6F" w:rsidRDefault="00D71C6F" w:rsidP="007C1DEA">
            <w:pPr>
              <w:spacing w:line="320" w:lineRule="exact"/>
              <w:jc w:val="left"/>
              <w:rPr>
                <w:rFonts w:ascii="仿宋" w:eastAsia="仿宋" w:hAnsi="仿宋"/>
                <w:szCs w:val="21"/>
              </w:rPr>
            </w:pPr>
            <w:r w:rsidRPr="00FE33CC">
              <w:rPr>
                <w:rFonts w:ascii="仿宋" w:eastAsia="仿宋" w:hAnsi="仿宋" w:hint="eastAsia"/>
                <w:szCs w:val="21"/>
              </w:rPr>
              <w:t>1．设计主题、风格的确定</w:t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</w:p>
          <w:p w:rsidR="00D71C6F" w:rsidRDefault="00D71C6F" w:rsidP="007C1DEA">
            <w:pPr>
              <w:spacing w:line="320" w:lineRule="exact"/>
              <w:jc w:val="left"/>
              <w:rPr>
                <w:rFonts w:ascii="仿宋" w:eastAsia="仿宋" w:hAnsi="仿宋"/>
                <w:szCs w:val="21"/>
              </w:rPr>
            </w:pPr>
            <w:r w:rsidRPr="00FE33CC">
              <w:rPr>
                <w:rFonts w:ascii="仿宋" w:eastAsia="仿宋" w:hAnsi="仿宋" w:hint="eastAsia"/>
                <w:szCs w:val="21"/>
              </w:rPr>
              <w:t xml:space="preserve">2．设计草稿的确定 </w:t>
            </w:r>
          </w:p>
          <w:p w:rsidR="00912FBC" w:rsidRPr="00FE33CC" w:rsidRDefault="00912FBC" w:rsidP="007C1DEA">
            <w:pPr>
              <w:spacing w:line="32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3．</w:t>
            </w:r>
            <w:bookmarkStart w:id="0" w:name="_GoBack"/>
            <w:bookmarkEnd w:id="0"/>
            <w:r>
              <w:rPr>
                <w:rFonts w:ascii="仿宋" w:eastAsia="仿宋" w:hAnsi="仿宋" w:hint="eastAsia"/>
                <w:szCs w:val="21"/>
              </w:rPr>
              <w:t>符合政治方向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F" w:rsidRPr="00FE33CC" w:rsidRDefault="00D71C6F" w:rsidP="007C1DEA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  <w:tr w:rsidR="00D71C6F" w:rsidRPr="00FE33CC" w:rsidTr="007C1DEA">
        <w:trPr>
          <w:trHeight w:val="788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C6F" w:rsidRPr="00FE33CC" w:rsidRDefault="00D71C6F" w:rsidP="007C1DEA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C6F" w:rsidRPr="00FE33CC" w:rsidRDefault="00D71C6F" w:rsidP="007C1DEA">
            <w:pPr>
              <w:spacing w:line="320" w:lineRule="exact"/>
              <w:ind w:firstLine="420"/>
              <w:jc w:val="center"/>
              <w:rPr>
                <w:rFonts w:ascii="仿宋" w:eastAsia="仿宋" w:hAnsi="仿宋"/>
                <w:szCs w:val="21"/>
              </w:rPr>
            </w:pPr>
            <w:r w:rsidRPr="00FE33CC">
              <w:rPr>
                <w:rFonts w:ascii="仿宋" w:eastAsia="仿宋" w:hAnsi="仿宋" w:hint="eastAsia"/>
                <w:szCs w:val="21"/>
              </w:rPr>
              <w:t>方案设计（10分）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C6F" w:rsidRPr="00FE33CC" w:rsidRDefault="00D71C6F" w:rsidP="007C1DEA">
            <w:pPr>
              <w:spacing w:line="320" w:lineRule="exact"/>
              <w:jc w:val="left"/>
              <w:rPr>
                <w:rFonts w:ascii="仿宋" w:eastAsia="仿宋" w:hAnsi="仿宋"/>
                <w:szCs w:val="21"/>
              </w:rPr>
            </w:pPr>
            <w:r w:rsidRPr="00FE33CC">
              <w:rPr>
                <w:rFonts w:ascii="仿宋" w:eastAsia="仿宋" w:hAnsi="仿宋" w:hint="eastAsia"/>
                <w:szCs w:val="21"/>
              </w:rPr>
              <w:t xml:space="preserve">项目方案设计的功能性、艺术性、科学性与经济性的综合评比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F" w:rsidRPr="00FE33CC" w:rsidRDefault="00D71C6F" w:rsidP="007C1DEA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  <w:tr w:rsidR="00D71C6F" w:rsidRPr="00FE33CC" w:rsidTr="007C1DEA">
        <w:trPr>
          <w:trHeight w:val="757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C6F" w:rsidRPr="00FE33CC" w:rsidRDefault="00D71C6F" w:rsidP="007C1DEA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C6F" w:rsidRPr="00FE33CC" w:rsidRDefault="00D71C6F" w:rsidP="007C1DEA">
            <w:pPr>
              <w:spacing w:line="320" w:lineRule="exact"/>
              <w:ind w:firstLine="420"/>
              <w:jc w:val="center"/>
              <w:rPr>
                <w:rFonts w:ascii="仿宋" w:eastAsia="仿宋" w:hAnsi="仿宋"/>
                <w:szCs w:val="21"/>
              </w:rPr>
            </w:pPr>
            <w:r w:rsidRPr="00FE33CC">
              <w:rPr>
                <w:rFonts w:ascii="仿宋" w:eastAsia="仿宋" w:hAnsi="仿宋" w:hint="eastAsia"/>
                <w:szCs w:val="21"/>
              </w:rPr>
              <w:t>项目表达（30分）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C6F" w:rsidRDefault="00D71C6F" w:rsidP="007C1DEA">
            <w:pPr>
              <w:spacing w:line="320" w:lineRule="exact"/>
              <w:jc w:val="left"/>
              <w:rPr>
                <w:rFonts w:ascii="仿宋" w:eastAsia="仿宋" w:hAnsi="仿宋"/>
                <w:szCs w:val="21"/>
              </w:rPr>
            </w:pPr>
            <w:r w:rsidRPr="00FE33CC">
              <w:rPr>
                <w:rFonts w:ascii="仿宋" w:eastAsia="仿宋" w:hAnsi="仿宋" w:hint="eastAsia"/>
                <w:szCs w:val="21"/>
              </w:rPr>
              <w:t>1．设计的完整性、精确性、美观性</w:t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</w:p>
          <w:p w:rsidR="00D71C6F" w:rsidRPr="00FE33CC" w:rsidRDefault="00D71C6F" w:rsidP="007C1DEA">
            <w:pPr>
              <w:spacing w:line="320" w:lineRule="exact"/>
              <w:jc w:val="left"/>
              <w:rPr>
                <w:rFonts w:ascii="仿宋" w:eastAsia="仿宋" w:hAnsi="仿宋"/>
                <w:szCs w:val="21"/>
              </w:rPr>
            </w:pPr>
            <w:r w:rsidRPr="00FE33CC">
              <w:rPr>
                <w:rFonts w:ascii="仿宋" w:eastAsia="仿宋" w:hAnsi="仿宋" w:hint="eastAsia"/>
                <w:szCs w:val="21"/>
              </w:rPr>
              <w:t xml:space="preserve">2．电脑效果图的表达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F" w:rsidRPr="00FE33CC" w:rsidRDefault="00D71C6F" w:rsidP="007C1DEA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  <w:tr w:rsidR="00D71C6F" w:rsidRPr="00FE33CC" w:rsidTr="007C1DEA">
        <w:trPr>
          <w:trHeight w:val="774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C6F" w:rsidRPr="00FE33CC" w:rsidRDefault="00D71C6F" w:rsidP="007C1DEA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C6F" w:rsidRPr="00FE33CC" w:rsidRDefault="00D71C6F" w:rsidP="007C1DEA">
            <w:pPr>
              <w:spacing w:line="320" w:lineRule="exact"/>
              <w:ind w:firstLine="420"/>
              <w:jc w:val="center"/>
              <w:rPr>
                <w:rFonts w:ascii="仿宋" w:eastAsia="仿宋" w:hAnsi="仿宋"/>
                <w:szCs w:val="21"/>
              </w:rPr>
            </w:pPr>
            <w:r w:rsidRPr="00FE33CC">
              <w:rPr>
                <w:rFonts w:ascii="仿宋" w:eastAsia="仿宋" w:hAnsi="仿宋" w:hint="eastAsia"/>
                <w:szCs w:val="21"/>
              </w:rPr>
              <w:t>项目进度（10分）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C6F" w:rsidRPr="00FE33CC" w:rsidRDefault="00D71C6F" w:rsidP="007C1DEA">
            <w:pPr>
              <w:spacing w:line="320" w:lineRule="exact"/>
              <w:jc w:val="left"/>
              <w:rPr>
                <w:rFonts w:ascii="仿宋" w:eastAsia="仿宋" w:hAnsi="仿宋"/>
                <w:szCs w:val="21"/>
              </w:rPr>
            </w:pPr>
            <w:r w:rsidRPr="00FE33CC">
              <w:rPr>
                <w:rFonts w:ascii="仿宋" w:eastAsia="仿宋" w:hAnsi="仿宋" w:hint="eastAsia"/>
                <w:szCs w:val="21"/>
              </w:rPr>
              <w:t xml:space="preserve">是否在规定的时间内完成规定的项目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F" w:rsidRPr="00FE33CC" w:rsidRDefault="00D71C6F" w:rsidP="007C1DEA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</w:tbl>
    <w:p w:rsidR="00D71C6F" w:rsidRPr="00FE33CC" w:rsidRDefault="00D71C6F" w:rsidP="00D71C6F">
      <w:pPr>
        <w:widowControl/>
        <w:spacing w:line="360" w:lineRule="auto"/>
        <w:ind w:firstLineChars="200" w:firstLine="422"/>
        <w:jc w:val="left"/>
        <w:rPr>
          <w:rFonts w:ascii="仿宋" w:eastAsia="仿宋" w:hAnsi="仿宋" w:cs="宋体"/>
          <w:b/>
          <w:color w:val="000000"/>
          <w:kern w:val="0"/>
          <w:szCs w:val="21"/>
        </w:rPr>
      </w:pPr>
      <w:r w:rsidRPr="00FE33CC">
        <w:rPr>
          <w:rFonts w:ascii="仿宋" w:eastAsia="仿宋" w:hAnsi="仿宋" w:cs="宋体" w:hint="eastAsia"/>
          <w:b/>
          <w:color w:val="000000"/>
          <w:kern w:val="0"/>
          <w:szCs w:val="21"/>
        </w:rPr>
        <w:t>过程考核（30分）</w:t>
      </w:r>
    </w:p>
    <w:p w:rsidR="00D71C6F" w:rsidRPr="00FE33CC" w:rsidRDefault="00D71C6F" w:rsidP="00D71C6F">
      <w:pPr>
        <w:widowControl/>
        <w:spacing w:line="360" w:lineRule="auto"/>
        <w:ind w:left="420"/>
        <w:jc w:val="left"/>
        <w:rPr>
          <w:rFonts w:ascii="仿宋" w:eastAsia="仿宋" w:hAnsi="仿宋" w:cs="宋体"/>
          <w:b/>
          <w:color w:val="000000"/>
          <w:kern w:val="0"/>
          <w:szCs w:val="21"/>
        </w:rPr>
      </w:pPr>
      <w:r w:rsidRPr="00FE33CC">
        <w:rPr>
          <w:rFonts w:ascii="仿宋" w:eastAsia="仿宋" w:hAnsi="仿宋" w:cs="宋体" w:hint="eastAsia"/>
          <w:b/>
          <w:color w:val="000000"/>
          <w:kern w:val="0"/>
          <w:szCs w:val="21"/>
        </w:rPr>
        <w:t>1、成绩配比</w:t>
      </w:r>
    </w:p>
    <w:p w:rsidR="00D71C6F" w:rsidRPr="00FE33CC" w:rsidRDefault="00D71C6F" w:rsidP="00D71C6F">
      <w:pPr>
        <w:spacing w:line="320" w:lineRule="exact"/>
        <w:ind w:firstLine="420"/>
        <w:rPr>
          <w:rFonts w:ascii="仿宋" w:eastAsia="仿宋" w:hAnsi="仿宋"/>
          <w:szCs w:val="21"/>
        </w:rPr>
      </w:pPr>
      <w:r w:rsidRPr="00FE33CC">
        <w:rPr>
          <w:rFonts w:ascii="仿宋" w:eastAsia="仿宋" w:hAnsi="仿宋" w:hint="eastAsia"/>
          <w:szCs w:val="21"/>
        </w:rPr>
        <w:t>本课程过程考核项成绩占总成绩配比为</w:t>
      </w:r>
      <w:r w:rsidR="000B7B4A">
        <w:rPr>
          <w:rFonts w:ascii="仿宋" w:eastAsia="仿宋" w:hAnsi="仿宋" w:hint="eastAsia"/>
          <w:szCs w:val="21"/>
        </w:rPr>
        <w:t>3</w:t>
      </w:r>
      <w:r w:rsidRPr="00FE33CC">
        <w:rPr>
          <w:rFonts w:ascii="仿宋" w:eastAsia="仿宋" w:hAnsi="仿宋" w:hint="eastAsia"/>
          <w:szCs w:val="21"/>
        </w:rPr>
        <w:t>0%，即该项满分为</w:t>
      </w:r>
      <w:r w:rsidR="000B7B4A">
        <w:rPr>
          <w:rFonts w:ascii="仿宋" w:eastAsia="仿宋" w:hAnsi="仿宋" w:hint="eastAsia"/>
          <w:szCs w:val="21"/>
        </w:rPr>
        <w:t>3</w:t>
      </w:r>
      <w:r w:rsidRPr="00FE33CC">
        <w:rPr>
          <w:rFonts w:ascii="仿宋" w:eastAsia="仿宋" w:hAnsi="仿宋" w:hint="eastAsia"/>
          <w:szCs w:val="21"/>
        </w:rPr>
        <w:t>0分。</w:t>
      </w:r>
    </w:p>
    <w:p w:rsidR="00D71C6F" w:rsidRPr="00FE33CC" w:rsidRDefault="00D71C6F" w:rsidP="00D71C6F">
      <w:pPr>
        <w:widowControl/>
        <w:spacing w:line="360" w:lineRule="auto"/>
        <w:ind w:left="420"/>
        <w:jc w:val="left"/>
        <w:rPr>
          <w:rFonts w:ascii="仿宋" w:eastAsia="仿宋" w:hAnsi="仿宋" w:cs="宋体"/>
          <w:b/>
          <w:color w:val="000000"/>
          <w:kern w:val="0"/>
          <w:szCs w:val="21"/>
        </w:rPr>
      </w:pPr>
      <w:r w:rsidRPr="00FE33CC">
        <w:rPr>
          <w:rFonts w:ascii="仿宋" w:eastAsia="仿宋" w:hAnsi="仿宋" w:cs="宋体" w:hint="eastAsia"/>
          <w:b/>
          <w:color w:val="000000"/>
          <w:kern w:val="0"/>
          <w:szCs w:val="21"/>
        </w:rPr>
        <w:t>2、考核内容与考核方法</w:t>
      </w:r>
    </w:p>
    <w:p w:rsidR="00D71C6F" w:rsidRPr="00FE33CC" w:rsidRDefault="00D71C6F" w:rsidP="00D71C6F">
      <w:pPr>
        <w:widowControl/>
        <w:spacing w:line="360" w:lineRule="auto"/>
        <w:ind w:left="420"/>
        <w:jc w:val="left"/>
        <w:rPr>
          <w:rFonts w:ascii="仿宋" w:eastAsia="仿宋" w:hAnsi="仿宋"/>
          <w:szCs w:val="21"/>
        </w:rPr>
      </w:pPr>
      <w:r w:rsidRPr="00FE33CC">
        <w:rPr>
          <w:rFonts w:ascii="仿宋" w:eastAsia="仿宋" w:hAnsi="仿宋" w:cs="宋体" w:hint="eastAsia"/>
          <w:b/>
          <w:color w:val="000000"/>
          <w:kern w:val="0"/>
          <w:szCs w:val="21"/>
        </w:rPr>
        <w:lastRenderedPageBreak/>
        <w:t>（1）考勤与学习态度（10分）：</w:t>
      </w:r>
      <w:r w:rsidRPr="00FE33CC">
        <w:rPr>
          <w:rFonts w:ascii="仿宋" w:eastAsia="仿宋" w:hAnsi="仿宋" w:hint="eastAsia"/>
          <w:szCs w:val="21"/>
        </w:rPr>
        <w:t>每次课进行记录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4"/>
        <w:gridCol w:w="2523"/>
      </w:tblGrid>
      <w:tr w:rsidR="00D71C6F" w:rsidRPr="00FE33CC" w:rsidTr="007C1DEA">
        <w:trPr>
          <w:trHeight w:val="429"/>
          <w:jc w:val="center"/>
        </w:trPr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C6F" w:rsidRPr="00FE33CC" w:rsidRDefault="00D71C6F" w:rsidP="007C1DEA">
            <w:pPr>
              <w:spacing w:line="320" w:lineRule="exact"/>
              <w:ind w:firstLine="420"/>
              <w:rPr>
                <w:rFonts w:ascii="仿宋" w:eastAsia="仿宋" w:hAnsi="仿宋"/>
                <w:szCs w:val="21"/>
              </w:rPr>
            </w:pPr>
            <w:r w:rsidRPr="00FE33CC">
              <w:rPr>
                <w:rFonts w:ascii="仿宋" w:eastAsia="仿宋" w:hAnsi="仿宋" w:hint="eastAsia"/>
                <w:szCs w:val="21"/>
              </w:rPr>
              <w:t>迟到早退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C6F" w:rsidRPr="00FE33CC" w:rsidRDefault="00D71C6F" w:rsidP="007C1DEA">
            <w:pPr>
              <w:spacing w:line="320" w:lineRule="exact"/>
              <w:ind w:firstLine="420"/>
              <w:rPr>
                <w:rFonts w:ascii="仿宋" w:eastAsia="仿宋" w:hAnsi="仿宋"/>
                <w:szCs w:val="21"/>
              </w:rPr>
            </w:pPr>
            <w:r w:rsidRPr="00FE33CC">
              <w:rPr>
                <w:rFonts w:ascii="仿宋" w:eastAsia="仿宋" w:hAnsi="仿宋" w:hint="eastAsia"/>
                <w:szCs w:val="21"/>
              </w:rPr>
              <w:t>每次扣1分；</w:t>
            </w:r>
          </w:p>
        </w:tc>
      </w:tr>
      <w:tr w:rsidR="00D71C6F" w:rsidRPr="00FE33CC" w:rsidTr="007C1DEA">
        <w:trPr>
          <w:trHeight w:val="445"/>
          <w:jc w:val="center"/>
        </w:trPr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C6F" w:rsidRPr="00FE33CC" w:rsidRDefault="00D71C6F" w:rsidP="007C1DEA">
            <w:pPr>
              <w:spacing w:line="320" w:lineRule="exact"/>
              <w:ind w:firstLine="420"/>
              <w:rPr>
                <w:rFonts w:ascii="仿宋" w:eastAsia="仿宋" w:hAnsi="仿宋"/>
                <w:szCs w:val="21"/>
              </w:rPr>
            </w:pPr>
            <w:r w:rsidRPr="00FE33CC">
              <w:rPr>
                <w:rFonts w:ascii="仿宋" w:eastAsia="仿宋" w:hAnsi="仿宋" w:hint="eastAsia"/>
                <w:szCs w:val="21"/>
              </w:rPr>
              <w:t>无故旷课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C6F" w:rsidRPr="00FE33CC" w:rsidRDefault="00D71C6F" w:rsidP="007C1DEA">
            <w:pPr>
              <w:spacing w:line="320" w:lineRule="exact"/>
              <w:ind w:firstLine="420"/>
              <w:rPr>
                <w:rFonts w:ascii="仿宋" w:eastAsia="仿宋" w:hAnsi="仿宋"/>
                <w:szCs w:val="21"/>
              </w:rPr>
            </w:pPr>
            <w:r w:rsidRPr="00FE33CC">
              <w:rPr>
                <w:rFonts w:ascii="仿宋" w:eastAsia="仿宋" w:hAnsi="仿宋" w:hint="eastAsia"/>
                <w:szCs w:val="21"/>
              </w:rPr>
              <w:t>每次扣</w:t>
            </w:r>
            <w:r>
              <w:rPr>
                <w:rFonts w:ascii="仿宋" w:eastAsia="仿宋" w:hAnsi="仿宋" w:hint="eastAsia"/>
                <w:szCs w:val="21"/>
              </w:rPr>
              <w:t>1</w:t>
            </w:r>
            <w:r w:rsidRPr="00FE33CC">
              <w:rPr>
                <w:rFonts w:ascii="仿宋" w:eastAsia="仿宋" w:hAnsi="仿宋" w:hint="eastAsia"/>
                <w:szCs w:val="21"/>
              </w:rPr>
              <w:t>分</w:t>
            </w:r>
          </w:p>
        </w:tc>
      </w:tr>
      <w:tr w:rsidR="00D71C6F" w:rsidRPr="00FE33CC" w:rsidTr="007C1DEA">
        <w:trPr>
          <w:trHeight w:val="429"/>
          <w:jc w:val="center"/>
        </w:trPr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C6F" w:rsidRPr="00FE33CC" w:rsidRDefault="00D71C6F" w:rsidP="007C1DEA">
            <w:pPr>
              <w:spacing w:line="320" w:lineRule="exact"/>
              <w:ind w:firstLine="420"/>
              <w:rPr>
                <w:rFonts w:ascii="仿宋" w:eastAsia="仿宋" w:hAnsi="仿宋"/>
                <w:szCs w:val="21"/>
              </w:rPr>
            </w:pPr>
            <w:r w:rsidRPr="00FE33CC">
              <w:rPr>
                <w:rFonts w:ascii="仿宋" w:eastAsia="仿宋" w:hAnsi="仿宋" w:hint="eastAsia"/>
                <w:szCs w:val="21"/>
              </w:rPr>
              <w:t>上课玩手机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C6F" w:rsidRPr="00FE33CC" w:rsidRDefault="00D71C6F" w:rsidP="007C1DEA">
            <w:pPr>
              <w:spacing w:line="320" w:lineRule="exact"/>
              <w:ind w:firstLine="420"/>
              <w:rPr>
                <w:rFonts w:ascii="仿宋" w:eastAsia="仿宋" w:hAnsi="仿宋"/>
                <w:szCs w:val="21"/>
              </w:rPr>
            </w:pPr>
            <w:r w:rsidRPr="00FE33CC">
              <w:rPr>
                <w:rFonts w:ascii="仿宋" w:eastAsia="仿宋" w:hAnsi="仿宋" w:hint="eastAsia"/>
                <w:szCs w:val="21"/>
              </w:rPr>
              <w:t>每次扣</w:t>
            </w:r>
            <w:r>
              <w:rPr>
                <w:rFonts w:ascii="仿宋" w:eastAsia="仿宋" w:hAnsi="仿宋" w:hint="eastAsia"/>
                <w:szCs w:val="21"/>
              </w:rPr>
              <w:t>2</w:t>
            </w:r>
            <w:r w:rsidRPr="00FE33CC">
              <w:rPr>
                <w:rFonts w:ascii="仿宋" w:eastAsia="仿宋" w:hAnsi="仿宋" w:hint="eastAsia"/>
                <w:szCs w:val="21"/>
              </w:rPr>
              <w:t>分</w:t>
            </w:r>
          </w:p>
        </w:tc>
      </w:tr>
      <w:tr w:rsidR="00D71C6F" w:rsidRPr="00FE33CC" w:rsidTr="007C1DEA">
        <w:trPr>
          <w:trHeight w:val="445"/>
          <w:jc w:val="center"/>
        </w:trPr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C6F" w:rsidRPr="00FE33CC" w:rsidRDefault="00D71C6F" w:rsidP="007C1DEA">
            <w:pPr>
              <w:spacing w:line="320" w:lineRule="exact"/>
              <w:ind w:firstLine="420"/>
              <w:rPr>
                <w:rFonts w:ascii="仿宋" w:eastAsia="仿宋" w:hAnsi="仿宋"/>
                <w:szCs w:val="21"/>
              </w:rPr>
            </w:pPr>
            <w:r w:rsidRPr="00FE33CC">
              <w:rPr>
                <w:rFonts w:ascii="仿宋" w:eastAsia="仿宋" w:hAnsi="仿宋" w:hint="eastAsia"/>
                <w:szCs w:val="21"/>
              </w:rPr>
              <w:t>上课玩游戏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C6F" w:rsidRPr="00FE33CC" w:rsidRDefault="00D71C6F" w:rsidP="007C1DEA">
            <w:pPr>
              <w:spacing w:line="320" w:lineRule="exact"/>
              <w:ind w:firstLine="420"/>
              <w:rPr>
                <w:rFonts w:ascii="仿宋" w:eastAsia="仿宋" w:hAnsi="仿宋"/>
                <w:szCs w:val="21"/>
              </w:rPr>
            </w:pPr>
            <w:r w:rsidRPr="00FE33CC">
              <w:rPr>
                <w:rFonts w:ascii="仿宋" w:eastAsia="仿宋" w:hAnsi="仿宋" w:hint="eastAsia"/>
                <w:szCs w:val="21"/>
              </w:rPr>
              <w:t>每次扣</w:t>
            </w:r>
            <w:r>
              <w:rPr>
                <w:rFonts w:ascii="仿宋" w:eastAsia="仿宋" w:hAnsi="仿宋" w:hint="eastAsia"/>
                <w:szCs w:val="21"/>
              </w:rPr>
              <w:t>2</w:t>
            </w:r>
            <w:r w:rsidRPr="00FE33CC">
              <w:rPr>
                <w:rFonts w:ascii="仿宋" w:eastAsia="仿宋" w:hAnsi="仿宋" w:hint="eastAsia"/>
                <w:szCs w:val="21"/>
              </w:rPr>
              <w:t>分</w:t>
            </w:r>
          </w:p>
        </w:tc>
      </w:tr>
      <w:tr w:rsidR="00D71C6F" w:rsidRPr="00FE33CC" w:rsidTr="007C1DEA">
        <w:trPr>
          <w:trHeight w:val="429"/>
          <w:jc w:val="center"/>
        </w:trPr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C6F" w:rsidRPr="00FE33CC" w:rsidRDefault="00D71C6F" w:rsidP="007C1DEA">
            <w:pPr>
              <w:spacing w:line="320" w:lineRule="exact"/>
              <w:ind w:firstLine="420"/>
              <w:rPr>
                <w:rFonts w:ascii="仿宋" w:eastAsia="仿宋" w:hAnsi="仿宋"/>
                <w:szCs w:val="21"/>
              </w:rPr>
            </w:pPr>
            <w:r w:rsidRPr="00FE33CC">
              <w:rPr>
                <w:rFonts w:ascii="仿宋" w:eastAsia="仿宋" w:hAnsi="仿宋" w:hint="eastAsia"/>
                <w:szCs w:val="21"/>
              </w:rPr>
              <w:t>期末检查课本没有笔记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C6F" w:rsidRPr="00FE33CC" w:rsidRDefault="00D71C6F" w:rsidP="007C1DEA">
            <w:pPr>
              <w:spacing w:line="320" w:lineRule="exact"/>
              <w:ind w:firstLine="420"/>
              <w:rPr>
                <w:rFonts w:ascii="仿宋" w:eastAsia="仿宋" w:hAnsi="仿宋"/>
                <w:szCs w:val="21"/>
              </w:rPr>
            </w:pPr>
            <w:r w:rsidRPr="00FE33CC">
              <w:rPr>
                <w:rFonts w:ascii="仿宋" w:eastAsia="仿宋" w:hAnsi="仿宋" w:hint="eastAsia"/>
                <w:szCs w:val="21"/>
              </w:rPr>
              <w:t>扣1分</w:t>
            </w:r>
          </w:p>
        </w:tc>
      </w:tr>
      <w:tr w:rsidR="00D71C6F" w:rsidRPr="00FE33CC" w:rsidTr="007C1DEA">
        <w:trPr>
          <w:trHeight w:val="445"/>
          <w:jc w:val="center"/>
        </w:trPr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C6F" w:rsidRPr="00FE33CC" w:rsidRDefault="00D71C6F" w:rsidP="007C1DEA">
            <w:pPr>
              <w:spacing w:line="320" w:lineRule="exact"/>
              <w:ind w:firstLine="420"/>
              <w:rPr>
                <w:rFonts w:ascii="仿宋" w:eastAsia="仿宋" w:hAnsi="仿宋"/>
                <w:szCs w:val="21"/>
              </w:rPr>
            </w:pPr>
            <w:r w:rsidRPr="00FE33CC">
              <w:rPr>
                <w:rFonts w:ascii="仿宋" w:eastAsia="仿宋" w:hAnsi="仿宋" w:hint="eastAsia"/>
                <w:szCs w:val="21"/>
              </w:rPr>
              <w:t>上课积极回答问题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C6F" w:rsidRPr="00FE33CC" w:rsidRDefault="00D71C6F" w:rsidP="007C1DEA">
            <w:pPr>
              <w:spacing w:line="320" w:lineRule="exact"/>
              <w:ind w:firstLine="420"/>
              <w:rPr>
                <w:rFonts w:ascii="仿宋" w:eastAsia="仿宋" w:hAnsi="仿宋"/>
                <w:szCs w:val="21"/>
              </w:rPr>
            </w:pPr>
            <w:r w:rsidRPr="00FE33CC">
              <w:rPr>
                <w:rFonts w:ascii="仿宋" w:eastAsia="仿宋" w:hAnsi="仿宋" w:hint="eastAsia"/>
                <w:szCs w:val="21"/>
              </w:rPr>
              <w:t>每次奖励</w:t>
            </w:r>
            <w:r>
              <w:rPr>
                <w:rFonts w:ascii="仿宋" w:eastAsia="仿宋" w:hAnsi="仿宋" w:hint="eastAsia"/>
                <w:szCs w:val="21"/>
              </w:rPr>
              <w:t>2</w:t>
            </w:r>
            <w:r w:rsidRPr="00FE33CC">
              <w:rPr>
                <w:rFonts w:ascii="仿宋" w:eastAsia="仿宋" w:hAnsi="仿宋" w:hint="eastAsia"/>
                <w:szCs w:val="21"/>
              </w:rPr>
              <w:t>分；</w:t>
            </w:r>
          </w:p>
        </w:tc>
      </w:tr>
      <w:tr w:rsidR="00D71C6F" w:rsidRPr="00FE33CC" w:rsidTr="007C1DEA">
        <w:trPr>
          <w:trHeight w:val="445"/>
          <w:jc w:val="center"/>
        </w:trPr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C6F" w:rsidRPr="00FE33CC" w:rsidRDefault="00D71C6F" w:rsidP="007C1DEA">
            <w:pPr>
              <w:spacing w:line="320" w:lineRule="exact"/>
              <w:ind w:firstLine="420"/>
              <w:rPr>
                <w:rFonts w:ascii="仿宋" w:eastAsia="仿宋" w:hAnsi="仿宋"/>
                <w:szCs w:val="21"/>
              </w:rPr>
            </w:pPr>
            <w:r w:rsidRPr="00FE33CC">
              <w:rPr>
                <w:rFonts w:ascii="仿宋" w:eastAsia="仿宋" w:hAnsi="仿宋" w:hint="eastAsia"/>
                <w:szCs w:val="21"/>
              </w:rPr>
              <w:t>上课睡觉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C6F" w:rsidRPr="00FE33CC" w:rsidRDefault="00D71C6F" w:rsidP="007C1DEA">
            <w:pPr>
              <w:spacing w:line="320" w:lineRule="exact"/>
              <w:ind w:firstLine="420"/>
              <w:rPr>
                <w:rFonts w:ascii="仿宋" w:eastAsia="仿宋" w:hAnsi="仿宋"/>
                <w:szCs w:val="21"/>
              </w:rPr>
            </w:pPr>
            <w:r w:rsidRPr="00FE33CC">
              <w:rPr>
                <w:rFonts w:ascii="仿宋" w:eastAsia="仿宋" w:hAnsi="仿宋" w:hint="eastAsia"/>
                <w:szCs w:val="21"/>
              </w:rPr>
              <w:t>每次扣</w:t>
            </w:r>
            <w:r>
              <w:rPr>
                <w:rFonts w:ascii="仿宋" w:eastAsia="仿宋" w:hAnsi="仿宋" w:hint="eastAsia"/>
                <w:szCs w:val="21"/>
              </w:rPr>
              <w:t>2</w:t>
            </w:r>
            <w:r w:rsidRPr="00FE33CC">
              <w:rPr>
                <w:rFonts w:ascii="仿宋" w:eastAsia="仿宋" w:hAnsi="仿宋" w:hint="eastAsia"/>
                <w:szCs w:val="21"/>
              </w:rPr>
              <w:t>分</w:t>
            </w:r>
          </w:p>
        </w:tc>
      </w:tr>
    </w:tbl>
    <w:p w:rsidR="00D71C6F" w:rsidRPr="00E04E82" w:rsidRDefault="00D71C6F" w:rsidP="00D71C6F">
      <w:pPr>
        <w:spacing w:line="320" w:lineRule="exact"/>
        <w:ind w:firstLine="420"/>
        <w:rPr>
          <w:rFonts w:ascii="仿宋_GB2312" w:eastAsia="仿宋_GB2312" w:hAnsi="宋体"/>
        </w:rPr>
      </w:pPr>
      <w:r w:rsidRPr="00E04E82">
        <w:rPr>
          <w:rFonts w:ascii="仿宋_GB2312" w:eastAsia="仿宋_GB2312" w:hAnsi="宋体" w:hint="eastAsia"/>
          <w:b/>
        </w:rPr>
        <w:t>（2）项目作品（</w:t>
      </w:r>
      <w:r w:rsidR="00B16204">
        <w:rPr>
          <w:rFonts w:ascii="仿宋_GB2312" w:eastAsia="仿宋_GB2312" w:hAnsi="宋体" w:hint="eastAsia"/>
          <w:b/>
        </w:rPr>
        <w:t>1</w:t>
      </w:r>
      <w:r w:rsidRPr="00E04E82">
        <w:rPr>
          <w:rFonts w:ascii="仿宋_GB2312" w:eastAsia="仿宋_GB2312" w:hAnsi="宋体" w:hint="eastAsia"/>
          <w:b/>
        </w:rPr>
        <w:t>5分）</w:t>
      </w:r>
      <w:r w:rsidRPr="00E04E82">
        <w:rPr>
          <w:rFonts w:ascii="仿宋_GB2312" w:eastAsia="仿宋_GB2312" w:hAnsi="宋体" w:hint="eastAsia"/>
        </w:rPr>
        <w:t>：根据课程考核的知识、岗位能力进行项目划分，将每个项目的上机实训实训作品纳入项目考核制度。</w:t>
      </w:r>
    </w:p>
    <w:tbl>
      <w:tblPr>
        <w:tblW w:w="5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917"/>
      </w:tblGrid>
      <w:tr w:rsidR="00D71C6F" w:rsidRPr="009B06CF" w:rsidTr="007C1DEA"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D71C6F" w:rsidRPr="00FE33CC" w:rsidRDefault="00D71C6F" w:rsidP="007C1DEA">
            <w:pPr>
              <w:spacing w:line="360" w:lineRule="auto"/>
              <w:jc w:val="center"/>
              <w:rPr>
                <w:rFonts w:ascii="仿宋" w:eastAsia="仿宋" w:hAnsi="仿宋" w:cs="Arial"/>
                <w:b/>
                <w:color w:val="000000"/>
                <w:szCs w:val="21"/>
              </w:rPr>
            </w:pPr>
            <w:r w:rsidRPr="00FE33CC">
              <w:rPr>
                <w:rFonts w:ascii="仿宋" w:eastAsia="仿宋" w:hAnsi="仿宋" w:cs="Arial" w:hint="eastAsia"/>
                <w:b/>
                <w:color w:val="000000"/>
                <w:szCs w:val="21"/>
              </w:rPr>
              <w:t>编号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D71C6F" w:rsidRPr="00FE33CC" w:rsidRDefault="00D71C6F" w:rsidP="007C1DEA">
            <w:pPr>
              <w:spacing w:line="360" w:lineRule="auto"/>
              <w:jc w:val="center"/>
              <w:rPr>
                <w:rFonts w:ascii="仿宋" w:eastAsia="仿宋" w:hAnsi="仿宋" w:cs="Arial"/>
                <w:b/>
                <w:color w:val="000000"/>
                <w:szCs w:val="21"/>
              </w:rPr>
            </w:pPr>
            <w:r w:rsidRPr="00FE33CC">
              <w:rPr>
                <w:rFonts w:ascii="仿宋" w:eastAsia="仿宋" w:hAnsi="仿宋" w:cs="Arial" w:hint="eastAsia"/>
                <w:b/>
                <w:color w:val="000000"/>
                <w:szCs w:val="21"/>
              </w:rPr>
              <w:t>项目名称</w:t>
            </w:r>
          </w:p>
        </w:tc>
      </w:tr>
      <w:tr w:rsidR="00D71C6F" w:rsidRPr="009B06CF" w:rsidTr="007C1DEA"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C6F" w:rsidRPr="00FE33CC" w:rsidRDefault="00D71C6F" w:rsidP="007C1DEA">
            <w:pPr>
              <w:spacing w:line="320" w:lineRule="exact"/>
              <w:ind w:firstLine="420"/>
              <w:rPr>
                <w:rFonts w:ascii="仿宋" w:eastAsia="仿宋" w:hAnsi="仿宋"/>
              </w:rPr>
            </w:pPr>
            <w:r w:rsidRPr="00FE33CC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F" w:rsidRPr="00C9180A" w:rsidRDefault="00D71C6F" w:rsidP="007C1DEA">
            <w:pPr>
              <w:widowControl/>
              <w:jc w:val="left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门票制作</w:t>
            </w:r>
          </w:p>
        </w:tc>
      </w:tr>
      <w:tr w:rsidR="00D71C6F" w:rsidRPr="009B06CF" w:rsidTr="007C1DEA"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C6F" w:rsidRPr="00FE33CC" w:rsidRDefault="00D71C6F" w:rsidP="007C1DEA">
            <w:pPr>
              <w:spacing w:line="320" w:lineRule="exact"/>
              <w:ind w:firstLine="420"/>
              <w:rPr>
                <w:rFonts w:ascii="仿宋" w:eastAsia="仿宋" w:hAnsi="仿宋"/>
              </w:rPr>
            </w:pPr>
            <w:r w:rsidRPr="00FE33CC"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F" w:rsidRPr="00C9180A" w:rsidRDefault="00D71C6F" w:rsidP="007C1DEA">
            <w:pPr>
              <w:widowControl/>
              <w:jc w:val="left"/>
              <w:rPr>
                <w:rFonts w:ascii="仿宋_GB2312" w:eastAsia="仿宋_GB2312" w:hAnsi="宋体" w:cs="仿宋_GB2312"/>
                <w:szCs w:val="21"/>
              </w:rPr>
            </w:pPr>
            <w:r w:rsidRPr="00C9180A">
              <w:rPr>
                <w:rFonts w:ascii="仿宋_GB2312" w:eastAsia="仿宋_GB2312" w:hAnsi="宋体" w:cs="仿宋_GB2312" w:hint="eastAsia"/>
                <w:szCs w:val="21"/>
              </w:rPr>
              <w:t>初识PS之选区</w:t>
            </w:r>
          </w:p>
        </w:tc>
      </w:tr>
      <w:tr w:rsidR="00D71C6F" w:rsidRPr="009B06CF" w:rsidTr="007C1DEA"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C6F" w:rsidRPr="00FE33CC" w:rsidRDefault="00D71C6F" w:rsidP="007C1DEA">
            <w:pPr>
              <w:spacing w:line="320" w:lineRule="exact"/>
              <w:ind w:firstLine="420"/>
              <w:rPr>
                <w:rFonts w:ascii="仿宋" w:eastAsia="仿宋" w:hAnsi="仿宋"/>
              </w:rPr>
            </w:pPr>
            <w:r w:rsidRPr="00FE33CC">
              <w:rPr>
                <w:rFonts w:ascii="仿宋" w:eastAsia="仿宋" w:hAnsi="仿宋" w:hint="eastAsia"/>
              </w:rPr>
              <w:t>3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F" w:rsidRPr="00C9180A" w:rsidRDefault="00D71C6F" w:rsidP="007C1DEA">
            <w:pPr>
              <w:widowControl/>
              <w:jc w:val="left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制作艺术字</w:t>
            </w:r>
          </w:p>
        </w:tc>
      </w:tr>
      <w:tr w:rsidR="00D71C6F" w:rsidRPr="009B06CF" w:rsidTr="007C1DEA"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C6F" w:rsidRPr="00FE33CC" w:rsidRDefault="00D71C6F" w:rsidP="007C1DEA">
            <w:pPr>
              <w:spacing w:line="320" w:lineRule="exact"/>
              <w:ind w:firstLine="420"/>
              <w:rPr>
                <w:rFonts w:ascii="仿宋" w:eastAsia="仿宋" w:hAnsi="仿宋"/>
              </w:rPr>
            </w:pPr>
            <w:r w:rsidRPr="00FE33CC">
              <w:rPr>
                <w:rFonts w:ascii="仿宋" w:eastAsia="仿宋" w:hAnsi="仿宋" w:hint="eastAsia"/>
              </w:rPr>
              <w:t>4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F" w:rsidRPr="00C9180A" w:rsidRDefault="00D71C6F" w:rsidP="007C1DEA">
            <w:pPr>
              <w:widowControl/>
              <w:jc w:val="left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制作冷色照片</w:t>
            </w:r>
          </w:p>
        </w:tc>
      </w:tr>
      <w:tr w:rsidR="00D71C6F" w:rsidRPr="009B06CF" w:rsidTr="007C1DEA"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C6F" w:rsidRPr="00FE33CC" w:rsidRDefault="00D71C6F" w:rsidP="007C1DEA">
            <w:pPr>
              <w:spacing w:line="320" w:lineRule="exact"/>
              <w:ind w:firstLine="420"/>
              <w:rPr>
                <w:rFonts w:ascii="仿宋" w:eastAsia="仿宋" w:hAnsi="仿宋"/>
              </w:rPr>
            </w:pPr>
            <w:r w:rsidRPr="00FE33CC">
              <w:rPr>
                <w:rFonts w:ascii="仿宋" w:eastAsia="仿宋" w:hAnsi="仿宋" w:hint="eastAsia"/>
              </w:rPr>
              <w:t>5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F" w:rsidRPr="00C9180A" w:rsidRDefault="00D71C6F" w:rsidP="007C1DEA">
            <w:pPr>
              <w:widowControl/>
              <w:jc w:val="left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制作太阳镜反射效果</w:t>
            </w:r>
          </w:p>
        </w:tc>
      </w:tr>
      <w:tr w:rsidR="00D71C6F" w:rsidRPr="009B06CF" w:rsidTr="007C1DEA"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C6F" w:rsidRPr="00FE33CC" w:rsidRDefault="00D71C6F" w:rsidP="007C1DEA">
            <w:pPr>
              <w:spacing w:line="320" w:lineRule="exact"/>
              <w:ind w:firstLine="420"/>
              <w:rPr>
                <w:rFonts w:ascii="仿宋" w:eastAsia="仿宋" w:hAnsi="仿宋"/>
              </w:rPr>
            </w:pPr>
            <w:r w:rsidRPr="00FE33CC">
              <w:rPr>
                <w:rFonts w:ascii="仿宋" w:eastAsia="仿宋" w:hAnsi="仿宋" w:hint="eastAsia"/>
              </w:rPr>
              <w:t>6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F" w:rsidRPr="00C9180A" w:rsidRDefault="00D71C6F" w:rsidP="007C1DEA">
            <w:pPr>
              <w:widowControl/>
              <w:jc w:val="left"/>
              <w:rPr>
                <w:rFonts w:ascii="仿宋_GB2312" w:eastAsia="仿宋_GB2312" w:hAnsi="宋体" w:cs="仿宋_GB2312"/>
                <w:szCs w:val="21"/>
              </w:rPr>
            </w:pPr>
            <w:r w:rsidRPr="00C9180A">
              <w:rPr>
                <w:rFonts w:ascii="仿宋_GB2312" w:eastAsia="仿宋_GB2312" w:hAnsi="宋体" w:cs="仿宋_GB2312" w:hint="eastAsia"/>
                <w:szCs w:val="21"/>
              </w:rPr>
              <w:t>修补产品图片</w:t>
            </w:r>
          </w:p>
        </w:tc>
      </w:tr>
      <w:tr w:rsidR="00D71C6F" w:rsidRPr="009B06CF" w:rsidTr="007C1DEA"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C6F" w:rsidRPr="00FE33CC" w:rsidRDefault="00D71C6F" w:rsidP="007C1DEA">
            <w:pPr>
              <w:spacing w:line="320" w:lineRule="exact"/>
              <w:ind w:firstLine="420"/>
              <w:rPr>
                <w:rFonts w:ascii="仿宋" w:eastAsia="仿宋" w:hAnsi="仿宋"/>
              </w:rPr>
            </w:pPr>
            <w:r w:rsidRPr="00FE33CC">
              <w:rPr>
                <w:rFonts w:ascii="仿宋" w:eastAsia="仿宋" w:hAnsi="仿宋" w:hint="eastAsia"/>
              </w:rPr>
              <w:t>7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F" w:rsidRPr="00C9180A" w:rsidRDefault="00D71C6F" w:rsidP="007C1DEA">
            <w:pPr>
              <w:widowControl/>
              <w:jc w:val="left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使用通道抠图</w:t>
            </w:r>
          </w:p>
        </w:tc>
      </w:tr>
      <w:tr w:rsidR="00D71C6F" w:rsidRPr="009B06CF" w:rsidTr="007C1DEA"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6F" w:rsidRPr="00FE33CC" w:rsidRDefault="00D71C6F" w:rsidP="007C1DEA">
            <w:pPr>
              <w:spacing w:line="320" w:lineRule="exact"/>
              <w:ind w:firstLine="420"/>
              <w:rPr>
                <w:rFonts w:ascii="仿宋" w:eastAsia="仿宋" w:hAnsi="仿宋"/>
              </w:rPr>
            </w:pPr>
            <w:r w:rsidRPr="00FE33CC">
              <w:rPr>
                <w:rFonts w:ascii="仿宋" w:eastAsia="仿宋" w:hAnsi="仿宋" w:hint="eastAsia"/>
              </w:rPr>
              <w:t>8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F" w:rsidRPr="00C9180A" w:rsidRDefault="00D71C6F" w:rsidP="007C1DEA">
            <w:pPr>
              <w:widowControl/>
              <w:jc w:val="left"/>
              <w:rPr>
                <w:rFonts w:ascii="仿宋_GB2312" w:eastAsia="仿宋_GB2312" w:hAnsi="宋体" w:cs="仿宋_GB2312"/>
                <w:szCs w:val="21"/>
              </w:rPr>
            </w:pPr>
            <w:r w:rsidRPr="00DF3B8B">
              <w:rPr>
                <w:rFonts w:ascii="仿宋_GB2312" w:eastAsia="仿宋_GB2312" w:hAnsi="宋体" w:cs="仿宋_GB2312" w:hint="eastAsia"/>
                <w:bCs/>
                <w:szCs w:val="21"/>
              </w:rPr>
              <w:t>包装设计</w:t>
            </w:r>
          </w:p>
        </w:tc>
      </w:tr>
      <w:tr w:rsidR="00D71C6F" w:rsidRPr="009B06CF" w:rsidTr="007C1DEA"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6F" w:rsidRPr="00FE33CC" w:rsidRDefault="00D71C6F" w:rsidP="007C1DEA">
            <w:pPr>
              <w:spacing w:line="320" w:lineRule="exact"/>
              <w:ind w:firstLine="42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9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F" w:rsidRPr="00C9180A" w:rsidRDefault="00D71C6F" w:rsidP="007C1DEA">
            <w:pPr>
              <w:widowControl/>
              <w:jc w:val="left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制作宣传画</w:t>
            </w:r>
          </w:p>
        </w:tc>
      </w:tr>
      <w:tr w:rsidR="00D71C6F" w:rsidRPr="009B06CF" w:rsidTr="007C1DEA"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6F" w:rsidRPr="00FE33CC" w:rsidRDefault="00D71C6F" w:rsidP="007C1DEA">
            <w:pPr>
              <w:spacing w:line="320" w:lineRule="exact"/>
              <w:ind w:firstLine="42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F" w:rsidRPr="00C9180A" w:rsidRDefault="00D71C6F" w:rsidP="007C1DEA">
            <w:pPr>
              <w:widowControl/>
              <w:jc w:val="left"/>
              <w:rPr>
                <w:rFonts w:ascii="仿宋_GB2312" w:eastAsia="仿宋_GB2312" w:hAnsi="宋体" w:cs="仿宋_GB2312"/>
                <w:szCs w:val="21"/>
              </w:rPr>
            </w:pPr>
            <w:r w:rsidRPr="00C9180A">
              <w:rPr>
                <w:rFonts w:ascii="仿宋_GB2312" w:eastAsia="仿宋_GB2312" w:hAnsi="宋体" w:cs="仿宋_GB2312" w:hint="eastAsia"/>
                <w:szCs w:val="21"/>
              </w:rPr>
              <w:t>设计</w:t>
            </w:r>
            <w:r>
              <w:rPr>
                <w:rFonts w:ascii="仿宋_GB2312" w:eastAsia="仿宋_GB2312" w:hAnsi="宋体" w:cs="仿宋_GB2312" w:hint="eastAsia"/>
                <w:szCs w:val="21"/>
              </w:rPr>
              <w:t>化妆品合成海报</w:t>
            </w:r>
          </w:p>
        </w:tc>
      </w:tr>
    </w:tbl>
    <w:p w:rsidR="00D71C6F" w:rsidRPr="00FE33CC" w:rsidRDefault="00D71C6F" w:rsidP="00D71C6F">
      <w:pPr>
        <w:widowControl/>
        <w:spacing w:line="360" w:lineRule="auto"/>
        <w:ind w:left="420"/>
        <w:jc w:val="left"/>
        <w:rPr>
          <w:rFonts w:ascii="仿宋" w:eastAsia="仿宋" w:hAnsi="仿宋" w:cs="宋体"/>
          <w:color w:val="000000"/>
          <w:kern w:val="0"/>
          <w:szCs w:val="21"/>
        </w:rPr>
      </w:pPr>
      <w:r w:rsidRPr="00FE33CC">
        <w:rPr>
          <w:rFonts w:ascii="仿宋" w:eastAsia="仿宋" w:hAnsi="仿宋" w:cs="宋体" w:hint="eastAsia"/>
          <w:b/>
          <w:color w:val="000000"/>
          <w:kern w:val="0"/>
          <w:szCs w:val="21"/>
        </w:rPr>
        <w:t>（3）创新能力（5分）：</w:t>
      </w:r>
      <w:r w:rsidRPr="00FE33CC">
        <w:rPr>
          <w:rFonts w:ascii="仿宋" w:eastAsia="仿宋" w:hAnsi="仿宋" w:hint="eastAsia"/>
        </w:rPr>
        <w:t>发挥想象力，创建与众不同的作品；</w:t>
      </w:r>
    </w:p>
    <w:p w:rsidR="00A26DFA" w:rsidRPr="00D71C6F" w:rsidRDefault="00A26DFA"/>
    <w:sectPr w:rsidR="00A26DFA" w:rsidRPr="00D71C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5242" w:rsidRDefault="004E5242" w:rsidP="00D71C6F">
      <w:r>
        <w:separator/>
      </w:r>
    </w:p>
  </w:endnote>
  <w:endnote w:type="continuationSeparator" w:id="0">
    <w:p w:rsidR="004E5242" w:rsidRDefault="004E5242" w:rsidP="00D71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5242" w:rsidRDefault="004E5242" w:rsidP="00D71C6F">
      <w:r>
        <w:separator/>
      </w:r>
    </w:p>
  </w:footnote>
  <w:footnote w:type="continuationSeparator" w:id="0">
    <w:p w:rsidR="004E5242" w:rsidRDefault="004E5242" w:rsidP="00D71C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19C5"/>
    <w:rsid w:val="000B62FD"/>
    <w:rsid w:val="000B7B4A"/>
    <w:rsid w:val="000C408E"/>
    <w:rsid w:val="00290CF5"/>
    <w:rsid w:val="002E4389"/>
    <w:rsid w:val="002E7792"/>
    <w:rsid w:val="00330FC6"/>
    <w:rsid w:val="004C673F"/>
    <w:rsid w:val="004E5242"/>
    <w:rsid w:val="00595C22"/>
    <w:rsid w:val="0063699B"/>
    <w:rsid w:val="00642354"/>
    <w:rsid w:val="00912FBC"/>
    <w:rsid w:val="00941BCD"/>
    <w:rsid w:val="00A26DFA"/>
    <w:rsid w:val="00AA19C5"/>
    <w:rsid w:val="00AB7183"/>
    <w:rsid w:val="00B16204"/>
    <w:rsid w:val="00B2729D"/>
    <w:rsid w:val="00B74AE8"/>
    <w:rsid w:val="00B978F7"/>
    <w:rsid w:val="00BA12E9"/>
    <w:rsid w:val="00BE6472"/>
    <w:rsid w:val="00BF37CE"/>
    <w:rsid w:val="00C03AD2"/>
    <w:rsid w:val="00D532DB"/>
    <w:rsid w:val="00D71C6F"/>
    <w:rsid w:val="00DF581A"/>
    <w:rsid w:val="00E125FE"/>
    <w:rsid w:val="00E139C7"/>
    <w:rsid w:val="00F42859"/>
    <w:rsid w:val="00FE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DAE062"/>
  <w15:docId w15:val="{67DCE911-04B9-4915-AD0F-5FF196942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C6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1C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1C6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1C6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1C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132</Words>
  <Characters>753</Characters>
  <Application>Microsoft Office Word</Application>
  <DocSecurity>0</DocSecurity>
  <Lines>6</Lines>
  <Paragraphs>1</Paragraphs>
  <ScaleCrop>false</ScaleCrop>
  <Company>Microsoft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</dc:creator>
  <cp:lastModifiedBy>wang</cp:lastModifiedBy>
  <cp:revision>7</cp:revision>
  <cp:lastPrinted>2019-08-14T13:26:00Z</cp:lastPrinted>
  <dcterms:created xsi:type="dcterms:W3CDTF">2019-08-14T13:13:00Z</dcterms:created>
  <dcterms:modified xsi:type="dcterms:W3CDTF">2020-09-11T01:28:00Z</dcterms:modified>
</cp:coreProperties>
</file>