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F307" w14:textId="28250B15" w:rsidR="00995CA7" w:rsidRPr="00995CA7" w:rsidRDefault="00995CA7" w:rsidP="00995CA7">
      <w:pPr>
        <w:autoSpaceDE w:val="0"/>
        <w:autoSpaceDN w:val="0"/>
        <w:adjustRightInd w:val="0"/>
        <w:spacing w:before="1"/>
        <w:ind w:firstLineChars="500" w:firstLine="1600"/>
        <w:jc w:val="left"/>
        <w:rPr>
          <w:rFonts w:ascii="宋体" w:eastAsia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32"/>
          <w:szCs w:val="32"/>
        </w:rPr>
        <w:t>《物流客户服务》信息化建设</w:t>
      </w:r>
    </w:p>
    <w:p w14:paraId="590BC8AD" w14:textId="406B1E9B" w:rsidR="00995CA7" w:rsidRDefault="00995CA7" w:rsidP="00995CA7">
      <w:pPr>
        <w:autoSpaceDE w:val="0"/>
        <w:autoSpaceDN w:val="0"/>
        <w:adjustRightInd w:val="0"/>
        <w:spacing w:before="128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本课程具有丰富的网络教学资源，校内线上教学平台网址：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341E7E0C" w14:textId="77777777" w:rsidR="00995CA7" w:rsidRDefault="00995CA7" w:rsidP="00995CA7">
      <w:pPr>
        <w:autoSpaceDE w:val="0"/>
        <w:autoSpaceDN w:val="0"/>
        <w:adjustRightInd w:val="0"/>
        <w:spacing w:before="181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333333"/>
          <w:kern w:val="0"/>
          <w:sz w:val="24"/>
          <w:szCs w:val="24"/>
        </w:rPr>
        <w:t>http://course.rzpt.cn/front/kcjs.php?course_id=1111</w:t>
      </w:r>
    </w:p>
    <w:p w14:paraId="10D66D1A" w14:textId="77777777" w:rsidR="00995CA7" w:rsidRPr="00995CA7" w:rsidRDefault="00995CA7" w:rsidP="00995CA7">
      <w:pPr>
        <w:autoSpaceDE w:val="0"/>
        <w:autoSpaceDN w:val="0"/>
        <w:adjustRightInd w:val="0"/>
        <w:spacing w:before="181"/>
        <w:ind w:left="480"/>
        <w:jc w:val="left"/>
        <w:rPr>
          <w:rFonts w:ascii="宋体" w:eastAsia="宋体" w:cs="宋体"/>
          <w:color w:val="333333"/>
          <w:kern w:val="0"/>
          <w:sz w:val="24"/>
          <w:szCs w:val="24"/>
        </w:rPr>
      </w:pPr>
      <w:r w:rsidRPr="00995CA7">
        <w:rPr>
          <w:rFonts w:ascii="宋体" w:eastAsia="宋体" w:cs="宋体" w:hint="eastAsia"/>
          <w:color w:val="333333"/>
          <w:kern w:val="0"/>
          <w:sz w:val="24"/>
          <w:szCs w:val="24"/>
        </w:rPr>
        <w:t>网络资源：</w:t>
      </w:r>
      <w:r w:rsidRPr="00995CA7">
        <w:rPr>
          <w:rFonts w:ascii="宋体" w:eastAsia="宋体" w:cs="宋体"/>
          <w:color w:val="333333"/>
          <w:kern w:val="0"/>
          <w:sz w:val="24"/>
          <w:szCs w:val="24"/>
        </w:rPr>
        <w:t>https://www.xiaohongshu.com/discovery/item/5f0595b60000000001002b43</w:t>
      </w:r>
    </w:p>
    <w:p w14:paraId="0D2430A7" w14:textId="77777777" w:rsidR="00995CA7" w:rsidRPr="00995CA7" w:rsidRDefault="00995CA7" w:rsidP="00995CA7">
      <w:pPr>
        <w:autoSpaceDE w:val="0"/>
        <w:autoSpaceDN w:val="0"/>
        <w:adjustRightInd w:val="0"/>
        <w:spacing w:before="181"/>
        <w:ind w:left="480"/>
        <w:jc w:val="left"/>
        <w:rPr>
          <w:rFonts w:ascii="宋体" w:eastAsia="宋体" w:cs="宋体"/>
          <w:color w:val="333333"/>
          <w:kern w:val="0"/>
          <w:sz w:val="24"/>
          <w:szCs w:val="24"/>
        </w:rPr>
      </w:pPr>
      <w:r w:rsidRPr="00995CA7">
        <w:rPr>
          <w:rFonts w:ascii="宋体" w:eastAsia="宋体" w:cs="宋体"/>
          <w:color w:val="333333"/>
          <w:kern w:val="0"/>
          <w:sz w:val="24"/>
          <w:szCs w:val="24"/>
        </w:rPr>
        <w:t>https://haokan.baidu.com/v?pd=wisenatural&amp;vid=2984621709819116179</w:t>
      </w:r>
    </w:p>
    <w:p w14:paraId="3EE6EED7" w14:textId="77777777" w:rsidR="00995CA7" w:rsidRDefault="00995CA7" w:rsidP="00995CA7">
      <w:pPr>
        <w:autoSpaceDE w:val="0"/>
        <w:autoSpaceDN w:val="0"/>
        <w:adjustRightInd w:val="0"/>
        <w:spacing w:before="246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二、课程信息化设计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3C657FB4" w14:textId="77777777" w:rsidR="00995CA7" w:rsidRDefault="00995CA7" w:rsidP="00995CA7">
      <w:pPr>
        <w:autoSpaceDE w:val="0"/>
        <w:autoSpaceDN w:val="0"/>
        <w:adjustRightInd w:val="0"/>
        <w:spacing w:before="193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本课程采取“任务驱动”教学模式，依托网络在线教学平台，以学生自主思</w:t>
      </w:r>
    </w:p>
    <w:p w14:paraId="1CE0EED0" w14:textId="77777777" w:rsidR="00995CA7" w:rsidRDefault="00995CA7" w:rsidP="00995CA7">
      <w:pPr>
        <w:autoSpaceDE w:val="0"/>
        <w:autoSpaceDN w:val="0"/>
        <w:adjustRightInd w:val="0"/>
        <w:spacing w:before="193"/>
        <w:ind w:left="480" w:hanging="479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考和模拟训练为主，融“教”、“学”、“做”为一体。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7C3673E8" w14:textId="77777777" w:rsidR="00995CA7" w:rsidRDefault="00995CA7" w:rsidP="00995CA7">
      <w:pPr>
        <w:autoSpaceDE w:val="0"/>
        <w:autoSpaceDN w:val="0"/>
        <w:adjustRightInd w:val="0"/>
        <w:spacing w:before="193"/>
        <w:ind w:left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以项目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四客户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投诉处理的“货物破损纠纷处理”为例。</w:t>
      </w:r>
    </w:p>
    <w:p w14:paraId="50097D06" w14:textId="77777777" w:rsidR="00995CA7" w:rsidRDefault="00995CA7" w:rsidP="00995CA7">
      <w:pPr>
        <w:autoSpaceDE w:val="0"/>
        <w:autoSpaceDN w:val="0"/>
        <w:adjustRightInd w:val="0"/>
        <w:spacing w:before="193" w:line="401" w:lineRule="auto"/>
        <w:ind w:firstLine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1.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首先，学生根据教师布置的任务“受理</w:t>
      </w:r>
      <w:r>
        <w:rPr>
          <w:rFonts w:ascii="宋体" w:eastAsia="宋体" w:cs="宋体" w:hint="eastAsia"/>
          <w:color w:val="333333"/>
          <w:kern w:val="0"/>
          <w:sz w:val="24"/>
          <w:szCs w:val="24"/>
        </w:rPr>
        <w:t>客户北京北燕有限公司的电话投</w:t>
      </w:r>
      <w:r>
        <w:rPr>
          <w:rFonts w:asci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333333"/>
          <w:kern w:val="0"/>
          <w:sz w:val="24"/>
          <w:szCs w:val="24"/>
        </w:rPr>
        <w:t>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”，在网络在线教学平台进行线上自主学习，包括任务名称、任务描述、电子</w:t>
      </w:r>
    </w:p>
    <w:p w14:paraId="170E1ED5" w14:textId="0D2C1A84" w:rsidR="00995CA7" w:rsidRDefault="00995CA7" w:rsidP="00995CA7">
      <w:pPr>
        <w:autoSpaceDE w:val="0"/>
        <w:autoSpaceDN w:val="0"/>
        <w:adjustRightInd w:val="0"/>
        <w:spacing w:before="3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教案、课件、视频、拓展阅读等教学资源。</w:t>
      </w:r>
    </w:p>
    <w:p w14:paraId="700201F5" w14:textId="46313DD1" w:rsidR="00995CA7" w:rsidRDefault="00B86B47" w:rsidP="00995CA7">
      <w:pPr>
        <w:autoSpaceDE w:val="0"/>
        <w:autoSpaceDN w:val="0"/>
        <w:adjustRightInd w:val="0"/>
        <w:spacing w:before="3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A1D62D9" wp14:editId="47FF8816">
            <wp:extent cx="5486400" cy="2842895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18449" w14:textId="77777777" w:rsidR="00995CA7" w:rsidRDefault="00995CA7" w:rsidP="00995CA7">
      <w:pPr>
        <w:autoSpaceDE w:val="0"/>
        <w:autoSpaceDN w:val="0"/>
        <w:adjustRightInd w:val="0"/>
        <w:spacing w:before="32"/>
        <w:jc w:val="left"/>
        <w:rPr>
          <w:rFonts w:ascii="宋体" w:eastAsia="宋体" w:hint="eastAsia"/>
          <w:kern w:val="0"/>
          <w:sz w:val="24"/>
          <w:szCs w:val="24"/>
        </w:rPr>
      </w:pPr>
    </w:p>
    <w:p w14:paraId="46A90C58" w14:textId="77777777" w:rsidR="00995CA7" w:rsidRDefault="00995CA7" w:rsidP="00995CA7">
      <w:pPr>
        <w:autoSpaceDE w:val="0"/>
        <w:autoSpaceDN w:val="0"/>
        <w:adjustRightInd w:val="0"/>
        <w:spacing w:before="1" w:line="401" w:lineRule="auto"/>
        <w:ind w:firstLine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2.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然后，教师对学生自学情况进行检验，学生要完成测试题，每节课都有重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点知识随堂测试，教师强调重点，并针对学生学习情况及测试情况进行分析讲解。</w:t>
      </w:r>
    </w:p>
    <w:p w14:paraId="5E4B6009" w14:textId="5A63639B" w:rsidR="00995CA7" w:rsidRDefault="00995CA7" w:rsidP="00995CA7">
      <w:pPr>
        <w:autoSpaceDE w:val="0"/>
        <w:autoSpaceDN w:val="0"/>
        <w:adjustRightInd w:val="0"/>
        <w:spacing w:line="401" w:lineRule="auto"/>
        <w:ind w:left="102" w:firstLine="480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学生分组模拟表演客户投诉处理，教师对学生讨论情况进行点评，教师纠错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并强化学生训练，使之掌握客户投诉处理的原则、流程，能够妥善处理客户投诉。</w:t>
      </w:r>
      <w:r w:rsidR="00B86B47">
        <w:rPr>
          <w:noProof/>
        </w:rPr>
        <w:drawing>
          <wp:inline distT="0" distB="0" distL="0" distR="0" wp14:anchorId="31F108E7" wp14:editId="228175A7">
            <wp:extent cx="5486400" cy="4998085"/>
            <wp:effectExtent l="0" t="0" r="0" b="0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031D5" w14:textId="77777777" w:rsidR="00995CA7" w:rsidRDefault="00995CA7" w:rsidP="00995CA7">
      <w:pPr>
        <w:autoSpaceDE w:val="0"/>
        <w:autoSpaceDN w:val="0"/>
        <w:adjustRightInd w:val="0"/>
        <w:spacing w:before="32"/>
        <w:ind w:left="582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3.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最后，学生要完成作业并上传。教师进行打分，即完成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本次课线上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作业考</w:t>
      </w:r>
    </w:p>
    <w:p w14:paraId="5E7475D2" w14:textId="311480DF" w:rsidR="00995CA7" w:rsidRDefault="00995CA7" w:rsidP="00995CA7">
      <w:pPr>
        <w:autoSpaceDE w:val="0"/>
        <w:autoSpaceDN w:val="0"/>
        <w:adjustRightInd w:val="0"/>
        <w:spacing w:before="193"/>
        <w:ind w:left="102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核。</w:t>
      </w:r>
    </w:p>
    <w:p w14:paraId="7AA0AC6C" w14:textId="7691179C" w:rsidR="00B86B47" w:rsidRDefault="00B86B47" w:rsidP="00995CA7">
      <w:pPr>
        <w:autoSpaceDE w:val="0"/>
        <w:autoSpaceDN w:val="0"/>
        <w:adjustRightInd w:val="0"/>
        <w:spacing w:before="193"/>
        <w:ind w:left="102"/>
        <w:jc w:val="left"/>
        <w:rPr>
          <w:rFonts w:ascii="宋体" w:eastAsia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743A9E4" wp14:editId="37BA3838">
            <wp:extent cx="5486400" cy="1684655"/>
            <wp:effectExtent l="0" t="0" r="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电子邮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D108" w14:textId="77777777" w:rsidR="00995CA7" w:rsidRDefault="00995CA7" w:rsidP="00995CA7">
      <w:pPr>
        <w:autoSpaceDE w:val="0"/>
        <w:autoSpaceDN w:val="0"/>
        <w:adjustRightInd w:val="0"/>
        <w:spacing w:before="193"/>
        <w:ind w:left="582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lastRenderedPageBreak/>
        <w:t>三、信息化考核方式</w:t>
      </w:r>
    </w:p>
    <w:p w14:paraId="7CD7EE47" w14:textId="77777777" w:rsidR="00995CA7" w:rsidRDefault="00995CA7" w:rsidP="00995CA7">
      <w:pPr>
        <w:autoSpaceDE w:val="0"/>
        <w:autoSpaceDN w:val="0"/>
        <w:adjustRightInd w:val="0"/>
        <w:spacing w:before="193"/>
        <w:ind w:left="582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1.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互动交流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02DD19D9" w14:textId="77777777" w:rsidR="00995CA7" w:rsidRDefault="00995CA7" w:rsidP="00995CA7">
      <w:pPr>
        <w:autoSpaceDE w:val="0"/>
        <w:autoSpaceDN w:val="0"/>
        <w:adjustRightInd w:val="0"/>
        <w:spacing w:before="193"/>
        <w:ind w:left="582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同学们课上积极发言，扫描二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维码积极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抢答，诙谐幽默，课堂氛围轻松愉快。</w:t>
      </w:r>
    </w:p>
    <w:p w14:paraId="77355DA4" w14:textId="77777777" w:rsidR="00995CA7" w:rsidRDefault="00995CA7" w:rsidP="00995CA7">
      <w:pPr>
        <w:autoSpaceDE w:val="0"/>
        <w:autoSpaceDN w:val="0"/>
        <w:adjustRightInd w:val="0"/>
        <w:spacing w:before="193"/>
        <w:ind w:left="582" w:hanging="479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当学生有疑问时，教师及时进行解答。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</w:p>
    <w:p w14:paraId="5556452E" w14:textId="77777777" w:rsidR="00995CA7" w:rsidRDefault="00995CA7" w:rsidP="00995CA7">
      <w:pPr>
        <w:autoSpaceDE w:val="0"/>
        <w:autoSpaceDN w:val="0"/>
        <w:adjustRightInd w:val="0"/>
        <w:spacing w:before="51"/>
        <w:ind w:left="582"/>
        <w:jc w:val="left"/>
        <w:rPr>
          <w:rFonts w:ascii="宋体" w:eastAsia="宋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>2.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同学们能够通过在课程平台自学较好地完成教学任务，按时提交作业，实</w:t>
      </w:r>
    </w:p>
    <w:p w14:paraId="69A8D624" w14:textId="77777777" w:rsidR="00995CA7" w:rsidRDefault="00995CA7" w:rsidP="00995CA7">
      <w:pPr>
        <w:autoSpaceDE w:val="0"/>
        <w:autoSpaceDN w:val="0"/>
        <w:adjustRightInd w:val="0"/>
        <w:spacing w:before="25"/>
        <w:ind w:left="102"/>
        <w:jc w:val="left"/>
        <w:rPr>
          <w:rFonts w:ascii="宋体" w:eastAsia="宋体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现教学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</w:rPr>
        <w:t>目标。</w:t>
      </w:r>
    </w:p>
    <w:p w14:paraId="611C52E9" w14:textId="445BEDDC" w:rsidR="00383C69" w:rsidRDefault="00B86B47" w:rsidP="00995CA7">
      <w:pPr>
        <w:rPr>
          <w:b/>
          <w:bCs/>
        </w:rPr>
      </w:pPr>
      <w:r>
        <w:rPr>
          <w:noProof/>
        </w:rPr>
        <w:drawing>
          <wp:inline distT="0" distB="0" distL="0" distR="0" wp14:anchorId="37D8D04D" wp14:editId="4BF30036">
            <wp:extent cx="5486400" cy="1684655"/>
            <wp:effectExtent l="0" t="0" r="0" b="0"/>
            <wp:docPr id="2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电子邮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5127" w14:textId="4811F04D" w:rsidR="00B86B47" w:rsidRPr="00B86B47" w:rsidRDefault="00B86B47" w:rsidP="00995CA7">
      <w:pPr>
        <w:rPr>
          <w:rFonts w:hint="eastAsia"/>
          <w:b/>
          <w:bCs/>
        </w:rPr>
      </w:pPr>
    </w:p>
    <w:sectPr w:rsidR="00B86B47" w:rsidRPr="00B86B47" w:rsidSect="00AE38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A7"/>
    <w:rsid w:val="00383C69"/>
    <w:rsid w:val="00995CA7"/>
    <w:rsid w:val="00B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B42E"/>
  <w15:chartTrackingRefBased/>
  <w15:docId w15:val="{F2F0391F-D555-4E97-876A-8537BCF6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1</cp:revision>
  <dcterms:created xsi:type="dcterms:W3CDTF">2022-05-18T09:13:00Z</dcterms:created>
  <dcterms:modified xsi:type="dcterms:W3CDTF">2022-05-18T09:22:00Z</dcterms:modified>
</cp:coreProperties>
</file>