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8E72" w14:textId="40E9BB76" w:rsidR="004B04E8" w:rsidRDefault="004B04E8" w:rsidP="004B04E8">
      <w:pPr>
        <w:jc w:val="center"/>
        <w:rPr>
          <w:sz w:val="32"/>
          <w:szCs w:val="32"/>
        </w:rPr>
      </w:pPr>
      <w:r w:rsidRPr="004B04E8">
        <w:rPr>
          <w:rFonts w:hint="eastAsia"/>
          <w:sz w:val="32"/>
          <w:szCs w:val="32"/>
        </w:rPr>
        <w:t>物流客户服务教学进度</w:t>
      </w:r>
    </w:p>
    <w:p w14:paraId="61C979A7" w14:textId="660ACAAA" w:rsidR="004B04E8" w:rsidRPr="004B04E8" w:rsidRDefault="004B04E8" w:rsidP="004B04E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本学期按照教学计划，物流客户服务教学周为1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周，5</w:t>
      </w: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课时， 现已完成1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周教学计划，教学进度正常。</w:t>
      </w:r>
    </w:p>
    <w:sectPr w:rsidR="004B04E8" w:rsidRPr="004B0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70"/>
    <w:rsid w:val="000B2170"/>
    <w:rsid w:val="004B04E8"/>
    <w:rsid w:val="0070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A5194"/>
  <w15:chartTrackingRefBased/>
  <w15:docId w15:val="{C914A188-0613-42C2-AC45-D636F268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KM25404</cp:lastModifiedBy>
  <cp:revision>1</cp:revision>
  <dcterms:created xsi:type="dcterms:W3CDTF">2022-05-18T09:24:00Z</dcterms:created>
  <dcterms:modified xsi:type="dcterms:W3CDTF">2022-05-18T09:33:00Z</dcterms:modified>
</cp:coreProperties>
</file>