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华文新魏" w:hAnsi="Times New Roman" w:eastAsia="华文新魏" w:cs="Times New Roman"/>
          <w:color w:val="333333"/>
          <w:kern w:val="0"/>
          <w:sz w:val="52"/>
          <w:szCs w:val="52"/>
        </w:rPr>
        <w:t>《商务英语听力》</w:t>
      </w: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华文新魏" w:hAnsi="Times New Roman" w:eastAsia="华文新魏" w:cs="Times New Roman"/>
          <w:color w:val="333333"/>
          <w:kern w:val="0"/>
          <w:sz w:val="84"/>
          <w:szCs w:val="84"/>
        </w:rPr>
        <w:t>课程整体教学设计</w:t>
      </w:r>
    </w:p>
    <w:p>
      <w:pPr>
        <w:widowControl/>
        <w:shd w:val="clear" w:color="auto" w:fill="FFFFFF"/>
        <w:wordWrap w:val="0"/>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6"/>
          <w:szCs w:val="36"/>
        </w:rPr>
        <w:t>（20</w:t>
      </w:r>
      <w:r>
        <w:rPr>
          <w:rFonts w:hint="eastAsia" w:ascii="楷体_GB2312" w:hAnsi="Times New Roman" w:eastAsia="楷体_GB2312" w:cs="Times New Roman"/>
          <w:b/>
          <w:bCs/>
          <w:color w:val="333333"/>
          <w:kern w:val="0"/>
          <w:sz w:val="36"/>
          <w:szCs w:val="36"/>
          <w:lang w:val="en-US" w:eastAsia="zh-CN"/>
        </w:rPr>
        <w:t>21</w:t>
      </w:r>
      <w:r>
        <w:rPr>
          <w:rFonts w:hint="eastAsia" w:ascii="楷体_GB2312" w:hAnsi="Times New Roman" w:eastAsia="楷体_GB2312" w:cs="Times New Roman"/>
          <w:b/>
          <w:bCs/>
          <w:color w:val="333333"/>
          <w:kern w:val="0"/>
          <w:sz w:val="36"/>
          <w:szCs w:val="36"/>
        </w:rPr>
        <w:t>～202</w:t>
      </w:r>
      <w:r>
        <w:rPr>
          <w:rFonts w:hint="eastAsia" w:ascii="楷体_GB2312" w:hAnsi="Times New Roman" w:eastAsia="楷体_GB2312" w:cs="Times New Roman"/>
          <w:b/>
          <w:bCs/>
          <w:color w:val="333333"/>
          <w:kern w:val="0"/>
          <w:sz w:val="36"/>
          <w:szCs w:val="36"/>
          <w:lang w:val="en-US" w:eastAsia="zh-CN"/>
        </w:rPr>
        <w:t>2</w:t>
      </w:r>
      <w:r>
        <w:rPr>
          <w:rFonts w:hint="eastAsia" w:ascii="楷体_GB2312" w:hAnsi="Times New Roman" w:eastAsia="楷体_GB2312" w:cs="Times New Roman"/>
          <w:b/>
          <w:bCs/>
          <w:color w:val="333333"/>
          <w:kern w:val="0"/>
          <w:sz w:val="36"/>
          <w:szCs w:val="36"/>
        </w:rPr>
        <w:t>学年第二学期）</w:t>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课程名称：</w:t>
      </w:r>
      <w:r>
        <w:rPr>
          <w:rFonts w:hint="eastAsia" w:ascii="楷体_GB2312" w:hAnsi="Times New Roman" w:eastAsia="楷体_GB2312" w:cs="Times New Roman"/>
          <w:b/>
          <w:bCs/>
          <w:color w:val="333333"/>
          <w:kern w:val="0"/>
          <w:sz w:val="28"/>
          <w:szCs w:val="28"/>
          <w:u w:val="single"/>
        </w:rPr>
        <w:t xml:space="preserve">    商务英语听力II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所属系部：</w:t>
      </w:r>
      <w:r>
        <w:rPr>
          <w:rFonts w:hint="eastAsia" w:ascii="楷体_GB2312" w:hAnsi="Times New Roman" w:eastAsia="楷体_GB2312" w:cs="Times New Roman"/>
          <w:b/>
          <w:bCs/>
          <w:color w:val="333333"/>
          <w:kern w:val="0"/>
          <w:sz w:val="28"/>
          <w:szCs w:val="28"/>
          <w:u w:val="single"/>
        </w:rPr>
        <w:t xml:space="preserve">      商学</w:t>
      </w:r>
      <w:r>
        <w:rPr>
          <w:rFonts w:hint="eastAsia" w:ascii="楷体_GB2312" w:hAnsi="Times New Roman" w:eastAsia="楷体_GB2312" w:cs="Times New Roman"/>
          <w:b/>
          <w:bCs/>
          <w:color w:val="333333"/>
          <w:kern w:val="0"/>
          <w:sz w:val="28"/>
          <w:szCs w:val="28"/>
          <w:u w:val="single"/>
          <w:lang w:val="en-US" w:eastAsia="zh-CN"/>
        </w:rPr>
        <w:t>系</w:t>
      </w:r>
      <w:bookmarkStart w:id="0" w:name="_GoBack"/>
      <w:bookmarkEnd w:id="0"/>
      <w:r>
        <w:rPr>
          <w:rFonts w:hint="eastAsia" w:ascii="楷体_GB2312" w:hAnsi="Times New Roman" w:eastAsia="楷体_GB2312" w:cs="Times New Roman"/>
          <w:b/>
          <w:bCs/>
          <w:color w:val="333333"/>
          <w:kern w:val="0"/>
          <w:sz w:val="28"/>
          <w:szCs w:val="28"/>
          <w:u w:val="single"/>
        </w:rPr>
        <w:t xml:space="preserve">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 xml:space="preserve">制定人：  </w:t>
      </w:r>
      <w:r>
        <w:rPr>
          <w:rFonts w:hint="eastAsia" w:ascii="楷体_GB2312" w:hAnsi="Times New Roman" w:eastAsia="楷体_GB2312" w:cs="Times New Roman"/>
          <w:b/>
          <w:bCs/>
          <w:color w:val="333333"/>
          <w:kern w:val="0"/>
          <w:sz w:val="28"/>
          <w:szCs w:val="28"/>
          <w:u w:val="single"/>
        </w:rPr>
        <w:t xml:space="preserve">      杜丽丽          </w:t>
      </w:r>
    </w:p>
    <w:p>
      <w:pPr>
        <w:widowControl/>
        <w:shd w:val="clear" w:color="auto" w:fill="FFFFFF"/>
        <w:wordWrap w:val="0"/>
        <w:spacing w:after="312" w:afterLines="100" w:line="480" w:lineRule="atLeast"/>
        <w:ind w:left="840" w:firstLine="1498"/>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制定时间：</w:t>
      </w:r>
      <w:r>
        <w:rPr>
          <w:rFonts w:hint="eastAsia" w:ascii="楷体_GB2312" w:hAnsi="Times New Roman" w:eastAsia="楷体_GB2312" w:cs="Times New Roman"/>
          <w:b/>
          <w:bCs/>
          <w:color w:val="333333"/>
          <w:kern w:val="0"/>
          <w:sz w:val="28"/>
          <w:szCs w:val="28"/>
          <w:u w:val="single"/>
        </w:rPr>
        <w:t xml:space="preserve">      202</w:t>
      </w:r>
      <w:r>
        <w:rPr>
          <w:rFonts w:hint="eastAsia" w:ascii="楷体_GB2312" w:hAnsi="Times New Roman" w:eastAsia="楷体_GB2312" w:cs="Times New Roman"/>
          <w:b/>
          <w:bCs/>
          <w:color w:val="333333"/>
          <w:kern w:val="0"/>
          <w:sz w:val="28"/>
          <w:szCs w:val="28"/>
          <w:u w:val="single"/>
          <w:lang w:val="en-US" w:eastAsia="zh-CN"/>
        </w:rPr>
        <w:t>2</w:t>
      </w:r>
      <w:r>
        <w:rPr>
          <w:rFonts w:hint="eastAsia" w:ascii="楷体_GB2312" w:hAnsi="Times New Roman" w:eastAsia="楷体_GB2312" w:cs="Times New Roman"/>
          <w:b/>
          <w:bCs/>
          <w:color w:val="333333"/>
          <w:kern w:val="0"/>
          <w:sz w:val="28"/>
          <w:szCs w:val="28"/>
          <w:u w:val="single"/>
        </w:rPr>
        <w:t>年</w:t>
      </w:r>
      <w:r>
        <w:rPr>
          <w:rFonts w:hint="eastAsia" w:ascii="楷体_GB2312" w:hAnsi="Times New Roman" w:eastAsia="楷体_GB2312" w:cs="Times New Roman"/>
          <w:b/>
          <w:bCs/>
          <w:color w:val="333333"/>
          <w:kern w:val="0"/>
          <w:sz w:val="28"/>
          <w:szCs w:val="28"/>
          <w:u w:val="single"/>
          <w:lang w:val="en-US" w:eastAsia="zh-CN"/>
        </w:rPr>
        <w:t>1</w:t>
      </w:r>
      <w:r>
        <w:rPr>
          <w:rFonts w:hint="eastAsia" w:ascii="楷体_GB2312" w:hAnsi="Times New Roman" w:eastAsia="楷体_GB2312" w:cs="Times New Roman"/>
          <w:b/>
          <w:bCs/>
          <w:color w:val="333333"/>
          <w:kern w:val="0"/>
          <w:sz w:val="28"/>
          <w:szCs w:val="28"/>
          <w:u w:val="single"/>
        </w:rPr>
        <w:t xml:space="preserve">月     </w:t>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tabs>
          <w:tab w:val="left" w:pos="1395"/>
        </w:tabs>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2"/>
          <w:szCs w:val="32"/>
        </w:rPr>
        <w:tab/>
      </w: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36"/>
          <w:szCs w:val="36"/>
        </w:rPr>
        <w:t>日照职业技术学院</w:t>
      </w:r>
    </w:p>
    <w:p>
      <w:pPr>
        <w:widowControl/>
        <w:shd w:val="clear" w:color="auto" w:fill="FFFFFF"/>
        <w:wordWrap w:val="0"/>
        <w:spacing w:line="360" w:lineRule="auto"/>
        <w:jc w:val="center"/>
        <w:rPr>
          <w:rFonts w:ascii="Times New Roman" w:hAnsi="Times New Roman" w:eastAsia="宋体" w:cs="Times New Roman"/>
          <w:color w:val="333333"/>
          <w:kern w:val="0"/>
          <w:szCs w:val="21"/>
        </w:rPr>
      </w:pPr>
      <w:r>
        <w:rPr>
          <w:rFonts w:hint="eastAsia" w:ascii="楷体_GB2312" w:hAnsi="Helvetica" w:eastAsia="楷体_GB2312" w:cs="Helvetica"/>
          <w:b/>
          <w:bCs/>
          <w:color w:val="333333"/>
          <w:kern w:val="0"/>
          <w:sz w:val="44"/>
          <w:szCs w:val="44"/>
        </w:rPr>
        <w:br w:type="page"/>
      </w:r>
      <w:r>
        <w:rPr>
          <w:rFonts w:hint="eastAsia" w:ascii="楷体_GB2312" w:hAnsi="Times New Roman" w:eastAsia="楷体_GB2312" w:cs="Times New Roman"/>
          <w:b/>
          <w:bCs/>
          <w:color w:val="333333"/>
          <w:kern w:val="0"/>
          <w:sz w:val="44"/>
          <w:szCs w:val="44"/>
        </w:rPr>
        <w:t>课程整体教学设计</w:t>
      </w:r>
    </w:p>
    <w:p>
      <w:pPr>
        <w:widowControl/>
        <w:shd w:val="clear" w:color="auto" w:fill="FFFFFF"/>
        <w:wordWrap w:val="0"/>
        <w:spacing w:line="360" w:lineRule="auto"/>
        <w:ind w:left="720" w:hanging="720"/>
        <w:jc w:val="lef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一、课程基本信息</w:t>
      </w:r>
    </w:p>
    <w:tbl>
      <w:tblPr>
        <w:tblStyle w:val="19"/>
        <w:tblW w:w="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80"/>
        <w:gridCol w:w="1872"/>
        <w:gridCol w:w="1670"/>
        <w:gridCol w:w="900"/>
        <w:gridCol w:w="196"/>
        <w:gridCol w:w="237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12" w:space="0"/>
              <w:left w:val="single" w:color="auto" w:sz="12" w:space="0"/>
              <w:bottom w:val="single" w:color="auto" w:sz="8" w:space="0"/>
              <w:right w:val="single" w:color="auto" w:sz="8" w:space="0"/>
            </w:tcBorders>
            <w:shd w:val="clear" w:color="auto" w:fill="BFBFB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课程名称</w:t>
            </w:r>
          </w:p>
        </w:tc>
        <w:tc>
          <w:tcPr>
            <w:tcW w:w="7013" w:type="dxa"/>
            <w:gridSpan w:val="5"/>
            <w:tcBorders>
              <w:top w:val="single" w:color="auto" w:sz="12" w:space="0"/>
              <w:left w:val="single" w:color="auto" w:sz="8" w:space="0"/>
              <w:bottom w:val="single" w:color="auto" w:sz="8" w:space="0"/>
              <w:right w:val="single" w:color="auto" w:sz="12" w:space="0"/>
            </w:tcBorders>
            <w:shd w:val="clear" w:color="auto" w:fill="BFBFBF"/>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商务英语听力II</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课程代码</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20087</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课程性质</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必修课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总学时</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lang w:val="en-US" w:eastAsia="zh-CN"/>
              </w:rPr>
              <w:t>32</w:t>
            </w:r>
            <w:r>
              <w:rPr>
                <w:rFonts w:hint="eastAsia" w:ascii="楷体_GB2312" w:hAnsi="Times New Roman" w:eastAsia="楷体_GB2312" w:cs="Times New Roman"/>
                <w:color w:val="000000"/>
                <w:kern w:val="0"/>
                <w:szCs w:val="21"/>
              </w:rPr>
              <w:t>学时</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学分</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开设学期</w:t>
            </w:r>
          </w:p>
        </w:tc>
        <w:tc>
          <w:tcPr>
            <w:tcW w:w="354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第二学期</w:t>
            </w:r>
          </w:p>
        </w:tc>
        <w:tc>
          <w:tcPr>
            <w:tcW w:w="109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适用专业</w:t>
            </w:r>
          </w:p>
        </w:tc>
        <w:tc>
          <w:tcPr>
            <w:tcW w:w="2375" w:type="dxa"/>
            <w:tcBorders>
              <w:top w:val="single" w:color="auto" w:sz="8" w:space="0"/>
              <w:left w:val="single" w:color="auto" w:sz="8" w:space="0"/>
              <w:bottom w:val="single" w:color="auto" w:sz="8"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国际经济与贸易</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8" w:space="0"/>
              <w:right w:val="single" w:color="auto" w:sz="8" w:space="0"/>
            </w:tcBorders>
            <w:shd w:val="clear" w:color="auto" w:fill="BFBFBF"/>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课程类型</w:t>
            </w:r>
          </w:p>
        </w:tc>
        <w:tc>
          <w:tcPr>
            <w:tcW w:w="7013" w:type="dxa"/>
            <w:gridSpan w:val="5"/>
            <w:tcBorders>
              <w:top w:val="single" w:color="auto" w:sz="8" w:space="0"/>
              <w:left w:val="single" w:color="auto" w:sz="8" w:space="0"/>
              <w:bottom w:val="single" w:color="auto" w:sz="8" w:space="0"/>
              <w:right w:val="single" w:color="auto" w:sz="12" w:space="0"/>
            </w:tcBorders>
            <w:shd w:val="clear" w:color="auto" w:fill="BFBFBF"/>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 xml:space="preserve">专业核心课程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80"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先修课程</w:t>
            </w:r>
          </w:p>
        </w:tc>
        <w:tc>
          <w:tcPr>
            <w:tcW w:w="1872"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商务英语听力I</w:t>
            </w:r>
          </w:p>
        </w:tc>
        <w:tc>
          <w:tcPr>
            <w:tcW w:w="2570" w:type="dxa"/>
            <w:gridSpan w:val="2"/>
            <w:tcBorders>
              <w:top w:val="single" w:color="auto" w:sz="8" w:space="0"/>
              <w:left w:val="single" w:color="auto" w:sz="8" w:space="0"/>
              <w:bottom w:val="single" w:color="auto" w:sz="12"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b/>
                <w:bCs/>
                <w:color w:val="000000"/>
                <w:kern w:val="0"/>
                <w:szCs w:val="21"/>
              </w:rPr>
              <w:t>后续课程</w:t>
            </w:r>
          </w:p>
        </w:tc>
        <w:tc>
          <w:tcPr>
            <w:tcW w:w="2571" w:type="dxa"/>
            <w:gridSpan w:val="2"/>
            <w:tcBorders>
              <w:top w:val="single" w:color="auto" w:sz="8" w:space="0"/>
              <w:left w:val="single" w:color="auto" w:sz="8" w:space="0"/>
              <w:bottom w:val="single" w:color="auto" w:sz="12" w:space="0"/>
              <w:right w:val="single" w:color="auto" w:sz="12"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楷体_GB2312" w:hAnsi="Times New Roman" w:eastAsia="楷体_GB2312" w:cs="Times New Roman"/>
                <w:color w:val="000000"/>
                <w:kern w:val="0"/>
                <w:szCs w:val="21"/>
              </w:rPr>
              <w:t>商务英语视听说</w:t>
            </w:r>
          </w:p>
        </w:tc>
      </w:tr>
    </w:tbl>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二、课程定位</w:t>
      </w:r>
    </w:p>
    <w:p>
      <w:pPr>
        <w:widowControl/>
        <w:shd w:val="clear" w:color="auto" w:fill="FFFFFF"/>
        <w:wordWrap w:val="0"/>
        <w:spacing w:line="360" w:lineRule="auto"/>
        <w:ind w:firstLine="54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1.学生所在专业面向的岗位(群)</w:t>
      </w:r>
    </w:p>
    <w:tbl>
      <w:tblPr>
        <w:tblStyle w:val="19"/>
        <w:tblW w:w="5000" w:type="pct"/>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2093"/>
        <w:gridCol w:w="2265"/>
        <w:gridCol w:w="416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 w:hRule="atLeast"/>
          <w:jc w:val="center"/>
        </w:trPr>
        <w:tc>
          <w:tcPr>
            <w:tcW w:w="2269"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职业领域</w:t>
            </w: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岗位面向</w:t>
            </w:r>
          </w:p>
        </w:tc>
        <w:tc>
          <w:tcPr>
            <w:tcW w:w="455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Cs w:val="21"/>
              </w:rPr>
              <w:t>主要就业岗位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226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外经贸企业</w:t>
            </w: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初始就业岗位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国际贸易业务员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国际贸易单证员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国际贸易跟单员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报关员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185" w:lineRule="atLeast"/>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报检员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5"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185"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发展就业岗位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185" w:lineRule="atLeast"/>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各业务部门主管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目标岗位</w:t>
            </w:r>
          </w:p>
          <w:p>
            <w:pPr>
              <w:widowControl/>
              <w:spacing w:line="276" w:lineRule="auto"/>
              <w:jc w:val="center"/>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外贸公司总经理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自主创业成立外贸公司</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26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口岸物流企业</w:t>
            </w:r>
          </w:p>
        </w:tc>
        <w:tc>
          <w:tcPr>
            <w:tcW w:w="24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初始就业岗位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国际货运代理员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报关员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报检员</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发展就业岗位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各业务部门主管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4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76" w:lineRule="auto"/>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目标岗位</w:t>
            </w:r>
          </w:p>
        </w:tc>
        <w:tc>
          <w:tcPr>
            <w:tcW w:w="4558" w:type="dxa"/>
            <w:tcBorders>
              <w:top w:val="single" w:color="auto" w:sz="8" w:space="0"/>
              <w:left w:val="single" w:color="auto" w:sz="8" w:space="0"/>
              <w:bottom w:val="single" w:color="auto" w:sz="8" w:space="0"/>
              <w:right w:val="single" w:color="auto" w:sz="8" w:space="0"/>
            </w:tcBorders>
            <w:shd w:val="clear" w:color="auto" w:fill="auto"/>
          </w:tcPr>
          <w:p>
            <w:pPr>
              <w:widowControl/>
              <w:spacing w:line="276" w:lineRule="auto"/>
              <w:jc w:val="left"/>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Cs w:val="21"/>
              </w:rPr>
              <w:t>口岸物流企业总经理</w:t>
            </w:r>
          </w:p>
        </w:tc>
      </w:tr>
    </w:tbl>
    <w:p>
      <w:pPr>
        <w:widowControl/>
        <w:shd w:val="clear" w:color="auto" w:fill="FFFFFF"/>
        <w:wordWrap w:val="0"/>
        <w:ind w:firstLine="480"/>
        <w:rPr>
          <w:rFonts w:ascii="Times New Roman" w:hAnsi="Times New Roman" w:eastAsia="宋体" w:cs="Times New Roman"/>
          <w:color w:val="333333"/>
          <w:kern w:val="0"/>
          <w:szCs w:val="21"/>
        </w:rPr>
      </w:pP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商务英语听力》是高职商务英语专业的语言类专业基础课，是培养高职学生“听说能力”的主干课程。本课程旨在通过课堂教学和引导学生课外开展大量的以英语为媒介的商务材料的自主听力作业，帮助学生巩固英语语言的系统性知识，培养他们准确感知英语语音和语调的能力，增强他们对商务英语口头交际的文体风格和语言特点的认识，改善他们对商务英语口头交际的听力理解能力，以提高他们从事国际商务领域的实际工作所必需的英语语言的实际应用能力。通过该课程的学习，能使学生在各种商务环境下熟练运用英语知识和技能，正确理解、分析、判断和推理所吸收的信息，进行有效的英语交流和商务活动，为培养“一线商务人才”奠定基础。</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《商务英语听力》是一门</w:t>
      </w:r>
      <w:r>
        <w:rPr>
          <w:rFonts w:hint="eastAsia" w:ascii="仿宋_GB2312" w:hAnsi="Times New Roman" w:eastAsia="仿宋_GB2312" w:cs="Times New Roman"/>
          <w:b/>
          <w:bCs/>
          <w:color w:val="333333"/>
          <w:kern w:val="0"/>
          <w:sz w:val="24"/>
          <w:szCs w:val="24"/>
        </w:rPr>
        <w:t>实践性很强的课程</w:t>
      </w:r>
      <w:r>
        <w:rPr>
          <w:rFonts w:hint="eastAsia" w:ascii="仿宋_GB2312" w:hAnsi="Times New Roman" w:eastAsia="仿宋_GB2312" w:cs="Times New Roman"/>
          <w:color w:val="333333"/>
          <w:kern w:val="0"/>
          <w:sz w:val="24"/>
          <w:szCs w:val="24"/>
        </w:rPr>
        <w:t>，但又没有通常意义的实践课。因此，我们主要通过以下手段提高学生的综合应用能力：</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（1）发挥教师的课堂组织能力，训练学生的实际语言应用能力，考察学生基础英语听力和专业英语听力的掌握情况；</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利用第二课堂活动为学生创造更多的实践机会，将英语学习与学生的专业学习和日常生活密切结合。通过以上手段，较好解决了学生英语语言实践的问题，多数学生得到相对真实的英语交际机会，增强学生商务英语的写作水平及对外交流能力。</w:t>
      </w:r>
    </w:p>
    <w:p>
      <w:pPr>
        <w:widowControl/>
        <w:shd w:val="clear" w:color="auto" w:fill="FFFFFF"/>
        <w:wordWrap w:val="0"/>
        <w:spacing w:line="360" w:lineRule="auto"/>
        <w:ind w:firstLine="47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2. 课程分析：</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《商务英语听力》是商务英语专业的专业必修课，在第一到第四学期开设。本课程的后续课程有商务英语口译、涉外文秘、国际物流等。它为后续课程提供了良好的英语听力的基础能力和商务基本知识。</w:t>
      </w:r>
      <w:r>
        <w:rPr>
          <w:rFonts w:hint="eastAsia" w:ascii="仿宋_GB2312" w:hAnsi="Times New Roman" w:eastAsia="仿宋_GB2312" w:cs="Times New Roman"/>
          <w:color w:val="333333"/>
          <w:kern w:val="0"/>
          <w:sz w:val="24"/>
          <w:szCs w:val="24"/>
        </w:rPr>
        <w:t>本课程与本科、中职和培训班的区别：</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本科：注重理论。通过学习，学生能懂得与国际经济与贸易业务有关的理论知识，但是针对各个业务环节的操作动手能力差。</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 xml:space="preserve">    中职：理论知识和操作知识都较浅，培养出来的学生无法胜任更高级的工作岗位，对跨境电商业务方面的操作更为缺乏。</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培训班：只针对国际经济与贸易业务中的某一个技能点进行培训，知识缺乏系统化，学生对国际经济与贸易业务缺乏整体认识。</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高职：以工作过程为导向，重点培养学生对国际经济与贸易业务流程的操作技能和管理能力。学生既具有必要的理论知识，又具备较强国际经济与贸易业务和跨境电商业务实操能力。</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三、课程目标设计</w:t>
      </w:r>
    </w:p>
    <w:p>
      <w:pPr>
        <w:widowControl/>
        <w:shd w:val="clear" w:color="auto" w:fill="FFFFFF"/>
        <w:wordWrap w:val="0"/>
        <w:spacing w:line="360" w:lineRule="auto"/>
        <w:ind w:firstLine="54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总体目标</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的总体目标是通过该课程的学习，学生能用英语进行商务交流与沟通。通过专门的听力技能训练，促进学生听力发展，同时熟悉商务英语的常用表达方式，为培养学生在涉外商务活动中的英语交际能力奠定良好的听力基础。</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该课程的后续课程有：《商务英语口译》、《商务英语函电》、《国际贸易实务》、《国际物流》。本课程所，学会用培养训练的英语语言应用能力和商务基本知识为这些后续课程的学习和掌握提供了必要的知识和技能准备，打下良好的基础。</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商务英语专业人才培养目标是培养拥护党的基本路线，适应</w:t>
      </w:r>
      <w:r>
        <w:rPr>
          <w:rFonts w:hint="eastAsia" w:ascii="仿宋_GB2312" w:hAnsi="Times New Roman" w:eastAsia="仿宋_GB2312" w:cs="Times New Roman"/>
          <w:color w:val="000000"/>
          <w:kern w:val="0"/>
          <w:sz w:val="24"/>
          <w:szCs w:val="24"/>
        </w:rPr>
        <w:t>涉外行业及企业相关岗位需求，培养具有英语语言技能和商务操作技能，能够熟练使用多种现代化办公设备，可从事外贸业务员、报关员、报检员、单证员、商务翻译、涉外文秘、国际货运代理等相关工作的有社会责任感的高素质技能型专门人才。根据这一培养目标，商务英语听力课程加强商务背景下听力能力的培养和训练，提高学生英语语言的应用能力。</w:t>
      </w:r>
    </w:p>
    <w:p>
      <w:pPr>
        <w:widowControl/>
        <w:shd w:val="clear" w:color="auto" w:fill="FFFFFF"/>
        <w:wordWrap w:val="0"/>
        <w:spacing w:line="360" w:lineRule="auto"/>
        <w:ind w:firstLine="600"/>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能力目标</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1、能够结合具体场景，对视听材料信息进行准确摄取、归纳、分析和推理，具备日常的英语交际能力。</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2、能够在各种商务环境下，进行有效的商务交流活动。</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3、能够在各种商务环境下熟练运用英语知识和技能，具备一定的商务交际能力。</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知识目标</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1、掌握语言基础知识，听力技巧。</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2、掌握商务活动的基本知识。</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3、掌握中西文化交流中的文化差异等内容。</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4、了解考级考证相关的听力训练内容，促进课证融合，为学生发展职业能力奠定基础。</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333333"/>
          <w:kern w:val="0"/>
          <w:sz w:val="24"/>
          <w:szCs w:val="24"/>
        </w:rPr>
        <w:t>5、熟悉商务交际活动的各个环节。</w:t>
      </w:r>
    </w:p>
    <w:p>
      <w:pPr>
        <w:widowControl/>
        <w:shd w:val="clear" w:color="auto" w:fill="FFFFFF"/>
        <w:wordWrap w:val="0"/>
        <w:spacing w:line="360" w:lineRule="auto"/>
        <w:ind w:firstLine="358"/>
        <w:rPr>
          <w:rFonts w:ascii="Times New Roman" w:hAnsi="Times New Roman" w:eastAsia="宋体" w:cs="Times New Roman"/>
          <w:color w:val="333333"/>
          <w:kern w:val="0"/>
          <w:szCs w:val="21"/>
        </w:rPr>
      </w:pPr>
      <w:r>
        <w:rPr>
          <w:rFonts w:hint="eastAsia" w:ascii="仿宋_GB2312" w:hAnsi="Times New Roman" w:eastAsia="仿宋_GB2312" w:cs="Times New Roman"/>
          <w:b/>
          <w:bCs/>
          <w:color w:val="333333"/>
          <w:kern w:val="0"/>
          <w:sz w:val="24"/>
          <w:szCs w:val="24"/>
        </w:rPr>
        <w:t>素质目标</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1.提高团队合作精神和可持续发展能力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2.形成自我学习、自我创新及艰苦奋斗的能力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3.提高复在复杂环境中做事、与人竞争协作的能力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4.提高处理复杂问题的能力</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5.提高职业道德素质</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四、课程内容设计</w:t>
      </w:r>
    </w:p>
    <w:p>
      <w:pPr>
        <w:widowControl/>
        <w:shd w:val="clear" w:color="auto" w:fill="FFFFFF"/>
        <w:wordWrap w:val="0"/>
        <w:spacing w:line="480" w:lineRule="atLeast"/>
        <w:ind w:firstLine="480"/>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 w:val="24"/>
          <w:szCs w:val="24"/>
        </w:rPr>
        <w:t>商务英语听力课程根据</w:t>
      </w:r>
      <w:r>
        <w:rPr>
          <w:rFonts w:hint="eastAsia" w:ascii="仿宋_GB2312" w:hAnsi="Times New Roman" w:eastAsia="仿宋_GB2312" w:cs="Times New Roman"/>
          <w:color w:val="000000"/>
          <w:kern w:val="0"/>
          <w:sz w:val="24"/>
          <w:szCs w:val="24"/>
          <w:lang w:val="en-US" w:eastAsia="zh-CN"/>
        </w:rPr>
        <w:t>国际经济与贸易</w:t>
      </w:r>
      <w:r>
        <w:rPr>
          <w:rFonts w:hint="eastAsia" w:ascii="仿宋_GB2312" w:hAnsi="Times New Roman" w:eastAsia="仿宋_GB2312" w:cs="Times New Roman"/>
          <w:color w:val="000000"/>
          <w:kern w:val="0"/>
          <w:sz w:val="24"/>
          <w:szCs w:val="24"/>
        </w:rPr>
        <w:t>专业工作岗位的需要，</w:t>
      </w:r>
      <w:r>
        <w:rPr>
          <w:rFonts w:hint="eastAsia" w:ascii="仿宋_GB2312" w:hAnsi="Times New Roman" w:eastAsia="仿宋_GB2312" w:cs="Times New Roman"/>
          <w:color w:val="000000"/>
          <w:kern w:val="0"/>
          <w:sz w:val="24"/>
          <w:szCs w:val="24"/>
          <w:lang w:val="en-US" w:eastAsia="zh-CN"/>
        </w:rPr>
        <w:t>其中听力2</w:t>
      </w:r>
      <w:r>
        <w:rPr>
          <w:rFonts w:hint="eastAsia" w:ascii="仿宋_GB2312" w:hAnsi="Times New Roman" w:eastAsia="仿宋_GB2312" w:cs="Times New Roman"/>
          <w:color w:val="000000"/>
          <w:kern w:val="0"/>
          <w:sz w:val="24"/>
          <w:szCs w:val="24"/>
        </w:rPr>
        <w:t>共设置</w:t>
      </w:r>
      <w:r>
        <w:rPr>
          <w:rFonts w:hint="eastAsia" w:ascii="仿宋_GB2312" w:hAnsi="Times New Roman" w:eastAsia="仿宋_GB2312" w:cs="Times New Roman"/>
          <w:color w:val="000000"/>
          <w:kern w:val="0"/>
          <w:sz w:val="24"/>
          <w:szCs w:val="24"/>
          <w:lang w:val="en-US" w:eastAsia="zh-CN"/>
        </w:rPr>
        <w:t>7</w:t>
      </w:r>
      <w:r>
        <w:rPr>
          <w:rFonts w:hint="eastAsia" w:ascii="仿宋_GB2312" w:hAnsi="Times New Roman" w:eastAsia="仿宋_GB2312" w:cs="Times New Roman"/>
          <w:color w:val="000000"/>
          <w:kern w:val="0"/>
          <w:sz w:val="24"/>
          <w:szCs w:val="24"/>
        </w:rPr>
        <w:t>个学习情境。主要以商务活动的内容为载体安排情境内容。</w:t>
      </w:r>
    </w:p>
    <w:p>
      <w:pPr>
        <w:widowControl/>
        <w:shd w:val="clear" w:color="auto" w:fill="FFFFFF"/>
        <w:wordWrap w:val="0"/>
        <w:spacing w:line="480" w:lineRule="atLeast"/>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表1 课程内容学时分配表</w:t>
      </w:r>
    </w:p>
    <w:tbl>
      <w:tblPr>
        <w:tblStyle w:val="19"/>
        <w:tblW w:w="8528"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699"/>
        <w:gridCol w:w="1932"/>
        <w:gridCol w:w="2045"/>
        <w:gridCol w:w="2679"/>
        <w:gridCol w:w="117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31" w:type="dxa"/>
            <w:gridSpan w:val="2"/>
            <w:tcBorders>
              <w:top w:val="single" w:color="000000" w:sz="8" w:space="0"/>
              <w:left w:val="single" w:color="000000" w:sz="8" w:space="0"/>
              <w:bottom w:val="single" w:color="auto" w:sz="8" w:space="0"/>
              <w:right w:val="single" w:color="000000" w:sz="8" w:space="0"/>
            </w:tcBorders>
            <w:shd w:val="clear" w:color="auto" w:fill="auto"/>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学习情境</w:t>
            </w:r>
          </w:p>
        </w:tc>
        <w:tc>
          <w:tcPr>
            <w:tcW w:w="20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学习任务</w:t>
            </w:r>
          </w:p>
        </w:tc>
        <w:tc>
          <w:tcPr>
            <w:tcW w:w="267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学习内容</w:t>
            </w:r>
          </w:p>
        </w:tc>
        <w:tc>
          <w:tcPr>
            <w:tcW w:w="117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b/>
                <w:bCs/>
                <w:color w:val="000000"/>
                <w:kern w:val="0"/>
                <w:szCs w:val="21"/>
              </w:rPr>
              <w:t>学时分配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699" w:type="dxa"/>
            <w:tcBorders>
              <w:top w:val="single" w:color="auto" w:sz="8" w:space="0"/>
              <w:left w:val="single" w:color="000000" w:sz="8" w:space="0"/>
              <w:bottom w:val="single" w:color="000000" w:sz="8" w:space="0"/>
              <w:right w:val="single" w:color="auto" w:sz="8" w:space="0"/>
            </w:tcBorders>
            <w:shd w:val="clear" w:color="auto" w:fill="auto"/>
          </w:tcPr>
          <w:p>
            <w:pPr>
              <w:widowControl/>
              <w:spacing w:line="240" w:lineRule="atLeast"/>
              <w:jc w:val="center"/>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b/>
                <w:bCs/>
                <w:color w:val="000000"/>
                <w:kern w:val="0"/>
                <w:szCs w:val="21"/>
                <w:lang w:val="en-US" w:eastAsia="zh-CN"/>
              </w:rPr>
              <w:t>序号</w:t>
            </w:r>
          </w:p>
        </w:tc>
        <w:tc>
          <w:tcPr>
            <w:tcW w:w="1932" w:type="dxa"/>
            <w:tcBorders>
              <w:top w:val="single" w:color="auto" w:sz="8" w:space="0"/>
              <w:left w:val="single" w:color="auto" w:sz="8" w:space="0"/>
              <w:bottom w:val="single" w:color="000000" w:sz="8" w:space="0"/>
              <w:right w:val="single" w:color="000000" w:sz="8" w:space="0"/>
            </w:tcBorders>
            <w:shd w:val="clear" w:color="auto" w:fill="auto"/>
          </w:tcPr>
          <w:p>
            <w:pPr>
              <w:widowControl/>
              <w:spacing w:line="240" w:lineRule="atLeast"/>
              <w:jc w:val="center"/>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b/>
                <w:bCs/>
                <w:color w:val="000000"/>
                <w:kern w:val="0"/>
                <w:szCs w:val="21"/>
                <w:lang w:val="en-US" w:eastAsia="zh-CN"/>
              </w:rPr>
              <w:t>名称</w:t>
            </w:r>
          </w:p>
        </w:tc>
        <w:tc>
          <w:tcPr>
            <w:tcW w:w="20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267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c>
          <w:tcPr>
            <w:tcW w:w="117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Times New Roman" w:hAnsi="Times New Roman" w:eastAsia="宋体" w:cs="Times New Roman"/>
                <w:color w:val="333333"/>
                <w:kern w:val="0"/>
                <w:szCs w:val="21"/>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spacing w:line="70" w:lineRule="atLeast"/>
              <w:jc w:val="center"/>
              <w:rPr>
                <w:rFonts w:hint="eastAsia" w:ascii="Times New Roman" w:hAnsi="Times New Roman" w:eastAsia="宋体" w:cs="Times New Roman"/>
                <w:b w:val="0"/>
                <w:bCs w:val="0"/>
                <w:color w:val="333333"/>
                <w:kern w:val="0"/>
                <w:szCs w:val="21"/>
                <w:lang w:eastAsia="zh-CN"/>
              </w:rPr>
            </w:pPr>
            <w:r>
              <w:rPr>
                <w:rFonts w:hint="eastAsia" w:ascii="仿宋_GB2312" w:hAnsi="Times New Roman" w:eastAsia="仿宋_GB2312" w:cs="Times New Roman"/>
                <w:b w:val="0"/>
                <w:bCs w:val="0"/>
                <w:color w:val="000000"/>
                <w:kern w:val="0"/>
                <w:szCs w:val="21"/>
                <w:lang w:val="en-US" w:eastAsia="zh-CN"/>
              </w:rPr>
              <w:t>1</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70" w:lineRule="atLeast"/>
              <w:jc w:val="center"/>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宾馆预定入住</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掌握宾馆用语及知识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7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2</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仿宋_GB2312" w:hAnsi="Times New Roman" w:eastAsia="仿宋_GB2312" w:cs="Times New Roman"/>
                <w:color w:val="000000"/>
                <w:kern w:val="0"/>
                <w:szCs w:val="21"/>
                <w:lang w:val="en-US" w:eastAsia="zh-CN"/>
              </w:rPr>
              <w:t>招待客人</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default" w:ascii="Times New Roman" w:hAnsi="Times New Roman" w:eastAsia="仿宋_GB2312" w:cs="Times New Roman"/>
                <w:color w:val="333333"/>
                <w:kern w:val="0"/>
                <w:szCs w:val="21"/>
                <w:lang w:val="en-US" w:eastAsia="zh-CN"/>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招待客人</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3</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color w:val="000000"/>
                <w:kern w:val="0"/>
                <w:szCs w:val="21"/>
                <w:lang w:val="en-US" w:eastAsia="zh-CN"/>
              </w:rPr>
              <w:t>购物</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购物</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Times New Roman" w:hAnsi="Times New Roman" w:eastAsia="宋体" w:cs="Times New Roman"/>
                <w:color w:val="333333"/>
                <w:kern w:val="0"/>
                <w:szCs w:val="21"/>
                <w:lang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4</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看医生</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看医生</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5</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娱乐活动</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娱乐活动</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6</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观光旅游</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观光旅游</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99" w:type="dxa"/>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rPr>
                <w:rFonts w:hint="eastAsia" w:ascii="Times New Roman" w:hAnsi="Times New Roman" w:eastAsia="宋体" w:cs="Times New Roman"/>
                <w:b w:val="0"/>
                <w:bCs w:val="0"/>
                <w:color w:val="333333"/>
                <w:kern w:val="0"/>
                <w:szCs w:val="21"/>
                <w:lang w:val="en-US" w:eastAsia="zh-CN"/>
              </w:rPr>
            </w:pPr>
            <w:r>
              <w:rPr>
                <w:rFonts w:hint="eastAsia" w:ascii="Times New Roman" w:hAnsi="Times New Roman" w:eastAsia="宋体" w:cs="Times New Roman"/>
                <w:b w:val="0"/>
                <w:bCs w:val="0"/>
                <w:color w:val="333333"/>
                <w:kern w:val="0"/>
                <w:szCs w:val="21"/>
                <w:lang w:val="en-US" w:eastAsia="zh-CN"/>
              </w:rPr>
              <w:t>7</w:t>
            </w:r>
          </w:p>
        </w:tc>
        <w:tc>
          <w:tcPr>
            <w:tcW w:w="1932" w:type="dxa"/>
            <w:tcBorders>
              <w:top w:val="single" w:color="000000" w:sz="8" w:space="0"/>
              <w:left w:val="single" w:color="auto" w:sz="8" w:space="0"/>
              <w:bottom w:val="single" w:color="000000" w:sz="8" w:space="0"/>
              <w:right w:val="single" w:color="000000" w:sz="8" w:space="0"/>
            </w:tcBorders>
            <w:shd w:val="clear" w:color="auto" w:fill="auto"/>
            <w:vAlign w:val="center"/>
          </w:tcPr>
          <w:p>
            <w:pPr>
              <w:widowControl/>
              <w:spacing w:line="240" w:lineRule="atLeast"/>
              <w:jc w:val="center"/>
              <w:rPr>
                <w:rFonts w:hint="default"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问路</w:t>
            </w:r>
          </w:p>
        </w:tc>
        <w:tc>
          <w:tcPr>
            <w:tcW w:w="20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掌握</w:t>
            </w:r>
            <w:r>
              <w:rPr>
                <w:rFonts w:hint="eastAsia" w:ascii="仿宋_GB2312" w:hAnsi="Times New Roman" w:eastAsia="仿宋_GB2312" w:cs="Times New Roman"/>
                <w:color w:val="000000"/>
                <w:kern w:val="0"/>
                <w:szCs w:val="21"/>
                <w:lang w:val="en-US" w:eastAsia="zh-CN"/>
              </w:rPr>
              <w:t>问路</w:t>
            </w:r>
            <w:r>
              <w:rPr>
                <w:rFonts w:hint="eastAsia" w:ascii="仿宋_GB2312" w:hAnsi="Times New Roman" w:eastAsia="仿宋_GB2312" w:cs="Times New Roman"/>
                <w:color w:val="000000"/>
                <w:kern w:val="0"/>
                <w:szCs w:val="21"/>
              </w:rPr>
              <w:t>的英语</w:t>
            </w:r>
            <w:r>
              <w:rPr>
                <w:rFonts w:hint="eastAsia" w:ascii="仿宋_GB2312" w:hAnsi="Times New Roman" w:eastAsia="仿宋_GB2312" w:cs="Times New Roman"/>
                <w:color w:val="000000"/>
                <w:kern w:val="0"/>
                <w:szCs w:val="21"/>
                <w:lang w:val="en-US" w:eastAsia="zh-CN"/>
              </w:rPr>
              <w:t>表达方式与相关知识</w:t>
            </w:r>
          </w:p>
        </w:tc>
        <w:tc>
          <w:tcPr>
            <w:tcW w:w="26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1.词汇、表达方式</w:t>
            </w:r>
          </w:p>
          <w:p>
            <w:pPr>
              <w:widowControl/>
              <w:spacing w:line="240" w:lineRule="atLeast"/>
              <w:rPr>
                <w:rFonts w:ascii="Times New Roman" w:hAnsi="Times New Roman" w:eastAsia="宋体" w:cs="Times New Roman"/>
                <w:color w:val="333333"/>
                <w:kern w:val="0"/>
                <w:szCs w:val="21"/>
              </w:rPr>
            </w:pPr>
            <w:r>
              <w:rPr>
                <w:rFonts w:hint="eastAsia" w:ascii="仿宋_GB2312" w:hAnsi="Times New Roman" w:eastAsia="仿宋_GB2312" w:cs="Times New Roman"/>
                <w:color w:val="000000"/>
                <w:kern w:val="0"/>
                <w:szCs w:val="21"/>
              </w:rPr>
              <w:t>2．听力作业</w:t>
            </w:r>
          </w:p>
          <w:p>
            <w:pPr>
              <w:widowControl/>
              <w:spacing w:line="240" w:lineRule="atLeast"/>
              <w:rPr>
                <w:rFonts w:hint="eastAsia"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3.角色扮演</w:t>
            </w:r>
          </w:p>
        </w:tc>
        <w:tc>
          <w:tcPr>
            <w:tcW w:w="117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rPr>
                <w:rFonts w:hint="eastAsia" w:ascii="仿宋_GB2312" w:hAnsi="Times New Roman" w:eastAsia="仿宋_GB2312" w:cs="Times New Roman"/>
                <w:color w:val="000000"/>
                <w:kern w:val="0"/>
                <w:szCs w:val="21"/>
                <w:lang w:val="en-US" w:eastAsia="zh-CN"/>
              </w:rPr>
            </w:pPr>
            <w:r>
              <w:rPr>
                <w:rFonts w:hint="eastAsia" w:ascii="仿宋_GB2312" w:hAnsi="Times New Roman" w:eastAsia="仿宋_GB2312" w:cs="Times New Roman"/>
                <w:color w:val="000000"/>
                <w:kern w:val="0"/>
                <w:szCs w:val="21"/>
                <w:lang w:val="en-US" w:eastAsia="zh-CN"/>
              </w:rPr>
              <w:t>4</w:t>
            </w:r>
          </w:p>
        </w:tc>
      </w:tr>
    </w:tbl>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五、能力训练项目设计</w:t>
      </w:r>
    </w:p>
    <w:tbl>
      <w:tblPr>
        <w:tblStyle w:val="19"/>
        <w:tblW w:w="12884"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68"/>
        <w:gridCol w:w="1461"/>
        <w:gridCol w:w="2592"/>
        <w:gridCol w:w="2977"/>
        <w:gridCol w:w="3260"/>
        <w:gridCol w:w="212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468"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编号</w:t>
            </w:r>
          </w:p>
        </w:tc>
        <w:tc>
          <w:tcPr>
            <w:tcW w:w="1461"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能力训练项目名称</w:t>
            </w:r>
          </w:p>
        </w:tc>
        <w:tc>
          <w:tcPr>
            <w:tcW w:w="2592"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能力目标</w:t>
            </w:r>
          </w:p>
        </w:tc>
        <w:tc>
          <w:tcPr>
            <w:tcW w:w="2977"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知识目标</w:t>
            </w:r>
          </w:p>
        </w:tc>
        <w:tc>
          <w:tcPr>
            <w:tcW w:w="3260"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训练方式、手段及步骤</w:t>
            </w:r>
          </w:p>
        </w:tc>
        <w:tc>
          <w:tcPr>
            <w:tcW w:w="2126"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可展示的结果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p>
        </w:tc>
        <w:tc>
          <w:tcPr>
            <w:tcW w:w="14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 xml:space="preserve"> Checking in at a Hotel</w:t>
            </w:r>
          </w:p>
        </w:tc>
        <w:tc>
          <w:tcPr>
            <w:tcW w:w="25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1.能看懂,听懂宾馆预订与住宿相关英语；</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2.能够正确使用非谓语动词；</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ind w:left="360" w:hanging="36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1.掌握宾馆预订与住宿相关英语知识；</w:t>
            </w:r>
          </w:p>
          <w:p>
            <w:pPr>
              <w:widowControl/>
              <w:spacing w:line="240" w:lineRule="atLeast"/>
              <w:ind w:left="360" w:leftChars="0" w:hanging="360" w:firstLineChars="0"/>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2.掌握非谓语动词的用法。</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宋体" w:hAnsi="宋体"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1"/>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作业</w:t>
            </w:r>
          </w:p>
          <w:p>
            <w:pPr>
              <w:widowControl/>
              <w:numPr>
                <w:ilvl w:val="0"/>
                <w:numId w:val="1"/>
              </w:numPr>
              <w:spacing w:line="240" w:lineRule="atLeast"/>
              <w:ind w:left="0" w:leftChars="0" w:firstLine="0" w:firstLineChars="0"/>
              <w:rPr>
                <w:rFonts w:ascii="Times New Roman" w:hAnsi="Times New Roman" w:eastAsia="宋体" w:cs="Times New Roman"/>
                <w:color w:val="333333"/>
                <w:kern w:val="0"/>
                <w:szCs w:val="21"/>
              </w:rPr>
            </w:pPr>
            <w:r>
              <w:rPr>
                <w:rFonts w:hint="eastAsia" w:ascii="Times New Roman" w:hAnsi="Times New Roman" w:eastAsia="宋体" w:cs="Times New Roman"/>
                <w:color w:val="333333"/>
                <w:kern w:val="0"/>
                <w:szCs w:val="21"/>
                <w:lang w:val="en-US" w:eastAsia="zh-CN"/>
              </w:rPr>
              <w:t>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2</w:t>
            </w:r>
          </w:p>
        </w:tc>
        <w:tc>
          <w:tcPr>
            <w:tcW w:w="14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Entertaining Guests</w:t>
            </w:r>
          </w:p>
        </w:tc>
        <w:tc>
          <w:tcPr>
            <w:tcW w:w="25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2"/>
              </w:numP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能看懂,听懂</w:t>
            </w:r>
            <w:r>
              <w:rPr>
                <w:rFonts w:hint="eastAsia" w:ascii="宋体" w:hAnsi="宋体" w:eastAsia="宋体" w:cs="Times New Roman"/>
                <w:color w:val="333333"/>
                <w:kern w:val="0"/>
                <w:szCs w:val="21"/>
                <w:lang w:val="en-US" w:eastAsia="zh-CN"/>
              </w:rPr>
              <w:t>客户招待的</w:t>
            </w:r>
            <w:r>
              <w:rPr>
                <w:rFonts w:hint="eastAsia" w:ascii="宋体" w:hAnsi="宋体" w:eastAsia="宋体" w:cs="Times New Roman"/>
                <w:color w:val="333333"/>
                <w:kern w:val="0"/>
                <w:szCs w:val="21"/>
              </w:rPr>
              <w:t>相关英语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numPr>
                <w:ilvl w:val="0"/>
                <w:numId w:val="2"/>
              </w:numPr>
              <w:spacing w:line="240" w:lineRule="atLeast"/>
              <w:ind w:left="0" w:leftChars="0" w:firstLine="0" w:firstLineChars="0"/>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rPr>
              <w:t>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客户招待</w:t>
            </w:r>
            <w:r>
              <w:rPr>
                <w:rFonts w:hint="eastAsia" w:ascii="宋体" w:hAnsi="宋体" w:eastAsia="宋体" w:cs="Times New Roman"/>
                <w:color w:val="333333"/>
                <w:kern w:val="0"/>
                <w:szCs w:val="21"/>
              </w:rPr>
              <w:t>相关英语知识</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numPr>
                <w:ilvl w:val="0"/>
                <w:numId w:val="0"/>
              </w:numPr>
              <w:spacing w:line="240" w:lineRule="atLeast"/>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default" w:ascii="Times New Roman" w:hAnsi="Times New Roman" w:eastAsia="宋体"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3</w:t>
            </w:r>
          </w:p>
        </w:tc>
        <w:tc>
          <w:tcPr>
            <w:tcW w:w="14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Shopping</w:t>
            </w:r>
          </w:p>
        </w:tc>
        <w:tc>
          <w:tcPr>
            <w:tcW w:w="25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w:t>
            </w:r>
            <w:r>
              <w:rPr>
                <w:rFonts w:hint="eastAsia" w:ascii="宋体" w:hAnsi="宋体" w:eastAsia="宋体" w:cs="Times New Roman"/>
                <w:color w:val="333333"/>
                <w:kern w:val="0"/>
                <w:szCs w:val="21"/>
                <w:lang w:val="en-US" w:eastAsia="zh-CN"/>
              </w:rPr>
              <w:t>购物</w:t>
            </w:r>
            <w:r>
              <w:rPr>
                <w:rFonts w:hint="eastAsia" w:ascii="宋体" w:hAnsi="宋体" w:eastAsia="宋体" w:cs="Times New Roman"/>
                <w:color w:val="333333"/>
                <w:kern w:val="0"/>
                <w:szCs w:val="21"/>
              </w:rPr>
              <w:t>相关英语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与购物</w:t>
            </w:r>
            <w:r>
              <w:rPr>
                <w:rFonts w:hint="eastAsia" w:ascii="宋体" w:hAnsi="宋体" w:eastAsia="宋体" w:cs="Times New Roman"/>
                <w:color w:val="333333"/>
                <w:kern w:val="0"/>
                <w:szCs w:val="21"/>
              </w:rPr>
              <w:t>相关</w:t>
            </w:r>
            <w:r>
              <w:rPr>
                <w:rFonts w:hint="eastAsia" w:ascii="宋体" w:hAnsi="宋体" w:eastAsia="宋体" w:cs="Times New Roman"/>
                <w:color w:val="333333"/>
                <w:kern w:val="0"/>
                <w:szCs w:val="21"/>
                <w:lang w:val="en-US" w:eastAsia="zh-CN"/>
              </w:rPr>
              <w:t>的</w:t>
            </w:r>
            <w:r>
              <w:rPr>
                <w:rFonts w:hint="eastAsia" w:ascii="宋体" w:hAnsi="宋体" w:eastAsia="宋体" w:cs="Times New Roman"/>
                <w:color w:val="333333"/>
                <w:kern w:val="0"/>
                <w:szCs w:val="21"/>
              </w:rPr>
              <w:t>英语知识</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4</w:t>
            </w:r>
          </w:p>
        </w:tc>
        <w:tc>
          <w:tcPr>
            <w:tcW w:w="14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At the Hospital</w:t>
            </w:r>
          </w:p>
        </w:tc>
        <w:tc>
          <w:tcPr>
            <w:tcW w:w="25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w:t>
            </w:r>
            <w:r>
              <w:rPr>
                <w:rFonts w:hint="eastAsia" w:ascii="宋体" w:hAnsi="宋体" w:eastAsia="宋体" w:cs="Times New Roman"/>
                <w:color w:val="333333"/>
                <w:kern w:val="0"/>
                <w:szCs w:val="21"/>
                <w:lang w:val="en-US" w:eastAsia="zh-CN"/>
              </w:rPr>
              <w:t>去医院看医生的</w:t>
            </w:r>
            <w:r>
              <w:rPr>
                <w:rFonts w:hint="eastAsia" w:ascii="宋体" w:hAnsi="宋体" w:eastAsia="宋体" w:cs="Times New Roman"/>
                <w:color w:val="333333"/>
                <w:kern w:val="0"/>
                <w:szCs w:val="21"/>
              </w:rPr>
              <w:t>相关英语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去医院看医生的</w:t>
            </w:r>
            <w:r>
              <w:rPr>
                <w:rFonts w:hint="eastAsia" w:ascii="宋体" w:hAnsi="宋体" w:eastAsia="宋体" w:cs="Times New Roman"/>
                <w:color w:val="333333"/>
                <w:kern w:val="0"/>
                <w:szCs w:val="21"/>
              </w:rPr>
              <w:t>相关英语知识</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w:t>
            </w:r>
            <w:r>
              <w:rPr>
                <w:rFonts w:hint="eastAsia" w:ascii="宋体" w:hAnsi="宋体" w:eastAsia="宋体" w:cs="Times New Roman"/>
                <w:color w:val="333333"/>
                <w:kern w:val="0"/>
                <w:szCs w:val="21"/>
              </w:rPr>
              <w:t>单词的掌握</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5</w:t>
            </w:r>
          </w:p>
        </w:tc>
        <w:tc>
          <w:tcPr>
            <w:tcW w:w="14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Entertaining Activities</w:t>
            </w:r>
          </w:p>
        </w:tc>
        <w:tc>
          <w:tcPr>
            <w:tcW w:w="25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w:t>
            </w:r>
            <w:r>
              <w:rPr>
                <w:rFonts w:hint="eastAsia" w:ascii="宋体" w:hAnsi="宋体" w:eastAsia="宋体" w:cs="Times New Roman"/>
                <w:color w:val="333333"/>
                <w:kern w:val="0"/>
                <w:szCs w:val="21"/>
                <w:lang w:val="en-US" w:eastAsia="zh-CN"/>
              </w:rPr>
              <w:t>与娱乐活动</w:t>
            </w:r>
            <w:r>
              <w:rPr>
                <w:rFonts w:hint="eastAsia" w:ascii="宋体" w:hAnsi="宋体" w:eastAsia="宋体" w:cs="Times New Roman"/>
                <w:color w:val="333333"/>
                <w:kern w:val="0"/>
                <w:szCs w:val="21"/>
              </w:rPr>
              <w:t>相关</w:t>
            </w:r>
            <w:r>
              <w:rPr>
                <w:rFonts w:hint="eastAsia" w:ascii="宋体" w:hAnsi="宋体" w:eastAsia="宋体" w:cs="Times New Roman"/>
                <w:color w:val="333333"/>
                <w:kern w:val="0"/>
                <w:szCs w:val="21"/>
                <w:lang w:val="en-US" w:eastAsia="zh-CN"/>
              </w:rPr>
              <w:t>的</w:t>
            </w:r>
            <w:r>
              <w:rPr>
                <w:rFonts w:hint="eastAsia" w:ascii="宋体" w:hAnsi="宋体" w:eastAsia="宋体" w:cs="Times New Roman"/>
                <w:color w:val="333333"/>
                <w:kern w:val="0"/>
                <w:szCs w:val="21"/>
              </w:rPr>
              <w:t>英语</w:t>
            </w:r>
            <w:r>
              <w:rPr>
                <w:rFonts w:hint="eastAsia" w:ascii="宋体" w:hAnsi="宋体" w:eastAsia="宋体" w:cs="Times New Roman"/>
                <w:color w:val="333333"/>
                <w:kern w:val="0"/>
                <w:szCs w:val="21"/>
                <w:lang w:val="en-US" w:eastAsia="zh-CN"/>
              </w:rPr>
              <w:t>表达方式</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掌握</w:t>
            </w:r>
            <w:r>
              <w:rPr>
                <w:rFonts w:hint="eastAsia" w:ascii="宋体" w:hAnsi="宋体" w:eastAsia="宋体" w:cs="Times New Roman"/>
                <w:color w:val="333333"/>
                <w:kern w:val="0"/>
                <w:szCs w:val="21"/>
                <w:lang w:val="en-US" w:eastAsia="zh-CN"/>
              </w:rPr>
              <w:t>与娱乐活动</w:t>
            </w:r>
            <w:r>
              <w:rPr>
                <w:rFonts w:hint="eastAsia" w:ascii="宋体" w:hAnsi="宋体" w:eastAsia="宋体" w:cs="Times New Roman"/>
                <w:color w:val="333333"/>
                <w:kern w:val="0"/>
                <w:szCs w:val="21"/>
              </w:rPr>
              <w:t>相关</w:t>
            </w:r>
            <w:r>
              <w:rPr>
                <w:rFonts w:hint="eastAsia" w:ascii="宋体" w:hAnsi="宋体" w:eastAsia="宋体" w:cs="Times New Roman"/>
                <w:color w:val="333333"/>
                <w:kern w:val="0"/>
                <w:szCs w:val="21"/>
                <w:lang w:val="en-US" w:eastAsia="zh-CN"/>
              </w:rPr>
              <w:t>的</w:t>
            </w:r>
            <w:r>
              <w:rPr>
                <w:rFonts w:hint="eastAsia" w:ascii="宋体" w:hAnsi="宋体" w:eastAsia="宋体" w:cs="Times New Roman"/>
                <w:color w:val="333333"/>
                <w:kern w:val="0"/>
                <w:szCs w:val="21"/>
              </w:rPr>
              <w:t>英语知识</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6</w:t>
            </w:r>
          </w:p>
        </w:tc>
        <w:tc>
          <w:tcPr>
            <w:tcW w:w="14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Sightseeing and Travelling</w:t>
            </w:r>
          </w:p>
        </w:tc>
        <w:tc>
          <w:tcPr>
            <w:tcW w:w="25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1.能看懂，听懂景点介绍相关英文；</w:t>
            </w:r>
          </w:p>
          <w:p>
            <w:pPr>
              <w:widowControl/>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2.能够正确使用基本举行进行简单写作；</w:t>
            </w:r>
          </w:p>
          <w:p>
            <w:pPr>
              <w:widowControl/>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1.掌握景点介绍基本英文表达；</w:t>
            </w:r>
          </w:p>
          <w:p>
            <w:pPr>
              <w:widowControl/>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 掌握英语句子的五种基本句型。</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numPr>
                <w:ilvl w:val="0"/>
                <w:numId w:val="0"/>
              </w:numPr>
              <w:spacing w:line="240" w:lineRule="atLeast"/>
              <w:rPr>
                <w:rFonts w:hint="eastAsia"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1.作业</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2.情景表演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7</w:t>
            </w:r>
          </w:p>
        </w:tc>
        <w:tc>
          <w:tcPr>
            <w:tcW w:w="14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Asking for directions</w:t>
            </w:r>
          </w:p>
        </w:tc>
        <w:tc>
          <w:tcPr>
            <w:tcW w:w="259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1.能听懂会表达问路等城市交通的相关英语知识；</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2.能正确使用情态动词；</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3.能进行简单的日常的英文会话。</w:t>
            </w:r>
          </w:p>
        </w:tc>
        <w:tc>
          <w:tcPr>
            <w:tcW w:w="29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1.了解问路等城市交通的相关英语知识；</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rPr>
              <w:t>2.掌握情态动词的用法。</w:t>
            </w:r>
          </w:p>
        </w:tc>
        <w:tc>
          <w:tcPr>
            <w:tcW w:w="32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 xml:space="preserve">4. 给出一个相关主题的情境，分小组进行表演。 </w:t>
            </w:r>
          </w:p>
        </w:tc>
        <w:tc>
          <w:tcPr>
            <w:tcW w:w="212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1.单词的掌握</w:t>
            </w:r>
          </w:p>
          <w:p>
            <w:pPr>
              <w:widowControl/>
              <w:snapToGrid w:val="0"/>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2.文章复述</w:t>
            </w:r>
          </w:p>
          <w:p>
            <w:pPr>
              <w:widowControl/>
              <w:snapToGrid w:val="0"/>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 w:val="21"/>
                <w:szCs w:val="21"/>
                <w:lang w:val="en-US" w:eastAsia="zh-CN" w:bidi="ar-SA"/>
              </w:rPr>
              <w:t>3.情境表演</w:t>
            </w:r>
          </w:p>
        </w:tc>
      </w:tr>
    </w:tbl>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六、项目情境设计</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项目课程模式</w:t>
      </w:r>
      <w:r>
        <w:rPr>
          <w:rFonts w:hint="eastAsia" w:ascii="楷体_GB2312" w:hAnsi="Times New Roman" w:eastAsia="楷体_GB2312" w:cs="Times New Roman"/>
          <w:color w:val="333333"/>
          <w:kern w:val="0"/>
          <w:sz w:val="24"/>
          <w:szCs w:val="24"/>
        </w:rPr>
        <w:t>：贯穿项目综合能力训练为主</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项目情境设计</w:t>
      </w:r>
      <w:r>
        <w:rPr>
          <w:rFonts w:hint="eastAsia" w:ascii="楷体_GB2312" w:hAnsi="Times New Roman" w:eastAsia="楷体_GB2312" w:cs="Times New Roman"/>
          <w:color w:val="333333"/>
          <w:kern w:val="0"/>
          <w:sz w:val="24"/>
          <w:szCs w:val="24"/>
        </w:rPr>
        <w:t>：国际经济与贸易专业学生李强毕业去日照东方进出口贸易公司工作，</w:t>
      </w:r>
      <w:r>
        <w:rPr>
          <w:rFonts w:hint="eastAsia" w:ascii="楷体_GB2312" w:hAnsi="Times New Roman" w:eastAsia="楷体_GB2312" w:cs="Times New Roman"/>
          <w:color w:val="333333"/>
          <w:kern w:val="0"/>
          <w:sz w:val="24"/>
          <w:szCs w:val="24"/>
          <w:lang w:val="en-US" w:eastAsia="zh-CN"/>
        </w:rPr>
        <w:t>国外客户来公司进行考察</w:t>
      </w:r>
      <w:r>
        <w:rPr>
          <w:rFonts w:hint="eastAsia" w:ascii="楷体_GB2312" w:hAnsi="Times New Roman" w:eastAsia="楷体_GB2312" w:cs="Times New Roman"/>
          <w:color w:val="333333"/>
          <w:kern w:val="0"/>
          <w:sz w:val="24"/>
          <w:szCs w:val="24"/>
        </w:rPr>
        <w:t>，</w:t>
      </w:r>
      <w:r>
        <w:rPr>
          <w:rFonts w:hint="eastAsia" w:ascii="楷体_GB2312" w:hAnsi="Times New Roman" w:eastAsia="楷体_GB2312" w:cs="Times New Roman"/>
          <w:color w:val="333333"/>
          <w:kern w:val="0"/>
          <w:sz w:val="24"/>
          <w:szCs w:val="24"/>
          <w:lang w:val="en-US" w:eastAsia="zh-CN"/>
        </w:rPr>
        <w:t>李强全程陪同客户，</w:t>
      </w:r>
      <w:r>
        <w:rPr>
          <w:rFonts w:hint="eastAsia" w:ascii="楷体_GB2312" w:hAnsi="Times New Roman" w:eastAsia="楷体_GB2312" w:cs="Times New Roman"/>
          <w:color w:val="333333"/>
          <w:kern w:val="0"/>
          <w:sz w:val="24"/>
          <w:szCs w:val="24"/>
        </w:rPr>
        <w:t>设计学习情境。</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主要项目情境设计如下：</w:t>
      </w:r>
    </w:p>
    <w:tbl>
      <w:tblPr>
        <w:tblStyle w:val="19"/>
        <w:tblW w:w="1053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005"/>
        <w:gridCol w:w="2040"/>
        <w:gridCol w:w="2445"/>
        <w:gridCol w:w="50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100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编号</w:t>
            </w:r>
          </w:p>
        </w:tc>
        <w:tc>
          <w:tcPr>
            <w:tcW w:w="2040"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hint="default" w:ascii="Times New Roman" w:hAnsi="Times New Roman" w:eastAsia="楷体_GB2312" w:cs="Times New Roman"/>
                <w:color w:val="333333"/>
                <w:kern w:val="0"/>
                <w:szCs w:val="21"/>
                <w:lang w:val="en-US" w:eastAsia="zh-CN"/>
              </w:rPr>
            </w:pPr>
            <w:r>
              <w:rPr>
                <w:rFonts w:hint="eastAsia" w:ascii="楷体_GB2312" w:hAnsi="Times New Roman" w:eastAsia="楷体_GB2312" w:cs="Times New Roman"/>
                <w:b/>
                <w:bCs/>
                <w:color w:val="333333"/>
                <w:kern w:val="0"/>
                <w:sz w:val="24"/>
                <w:szCs w:val="24"/>
                <w:lang w:val="en-US" w:eastAsia="zh-CN"/>
              </w:rPr>
              <w:t>模块名称</w:t>
            </w:r>
          </w:p>
        </w:tc>
        <w:tc>
          <w:tcPr>
            <w:tcW w:w="2445"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hint="eastAsia" w:ascii="楷体_GB2312" w:hAnsi="Times New Roman" w:eastAsia="楷体_GB2312" w:cs="Times New Roman"/>
                <w:b/>
                <w:bCs/>
                <w:color w:val="333333"/>
                <w:kern w:val="0"/>
                <w:sz w:val="24"/>
                <w:szCs w:val="24"/>
                <w:lang w:val="en-US" w:eastAsia="zh-CN"/>
              </w:rPr>
            </w:pPr>
            <w:r>
              <w:rPr>
                <w:rFonts w:hint="eastAsia" w:ascii="楷体_GB2312" w:hAnsi="Times New Roman" w:eastAsia="楷体_GB2312" w:cs="Times New Roman"/>
                <w:b/>
                <w:bCs/>
                <w:color w:val="333333"/>
                <w:kern w:val="0"/>
                <w:sz w:val="24"/>
                <w:szCs w:val="24"/>
                <w:lang w:val="en-US" w:eastAsia="zh-CN"/>
              </w:rPr>
              <w:t>情境设计</w:t>
            </w:r>
          </w:p>
        </w:tc>
        <w:tc>
          <w:tcPr>
            <w:tcW w:w="5040" w:type="dxa"/>
            <w:tcBorders>
              <w:top w:val="single" w:color="auto" w:sz="8" w:space="0"/>
              <w:left w:val="single" w:color="auto" w:sz="8" w:space="0"/>
              <w:bottom w:val="single" w:color="auto" w:sz="8" w:space="0"/>
              <w:right w:val="single" w:color="auto" w:sz="8" w:space="0"/>
            </w:tcBorders>
            <w:shd w:val="clear" w:color="auto" w:fill="D9D9D9"/>
            <w:vAlign w:val="center"/>
          </w:tcPr>
          <w:p>
            <w:pPr>
              <w:widowControl/>
              <w:jc w:val="center"/>
              <w:rPr>
                <w:rFonts w:hint="eastAsia" w:ascii="Times New Roman" w:hAnsi="Times New Roman" w:eastAsia="宋体" w:cs="Times New Roman"/>
                <w:color w:val="333333"/>
                <w:kern w:val="0"/>
                <w:szCs w:val="21"/>
                <w:lang w:eastAsia="zh-CN"/>
              </w:rPr>
            </w:pPr>
            <w:r>
              <w:rPr>
                <w:rFonts w:hint="eastAsia" w:ascii="楷体_GB2312" w:hAnsi="Times New Roman" w:eastAsia="楷体_GB2312" w:cs="Times New Roman"/>
                <w:b/>
                <w:bCs/>
                <w:color w:val="333333"/>
                <w:kern w:val="0"/>
                <w:sz w:val="24"/>
                <w:szCs w:val="24"/>
                <w:lang w:val="en-US" w:eastAsia="zh-CN"/>
              </w:rPr>
              <w:t>任务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Checking in at a Hotel</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宋体" w:hAnsi="宋体"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李强带国外客户入住酒店</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宋体" w:hAnsi="宋体" w:eastAsia="宋体" w:cs="Times New Roman"/>
                <w:color w:val="333333"/>
                <w:kern w:val="0"/>
                <w:szCs w:val="21"/>
                <w:lang w:val="en-US" w:eastAsia="zh-CN"/>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2</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Entertaining Guests</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李强招待国外客户</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Cs w:val="21"/>
                <w:lang w:val="en-US"/>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宋体"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3</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Shopping</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李强陪同国外客户购物</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4</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At the Hospital</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国外客户突发状况，带客户去医院看医生</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5</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Entertaining Activities</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陪同客户参加各种娱乐活动</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6</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Sightseeing and Travelling</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陪同客户参观日照景点</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default"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4. 给出一个相关主题的情境，分小组进行表演。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楷体_GB2312" w:hAnsi="Times New Roman" w:eastAsia="楷体_GB2312" w:cs="Times New Roman"/>
                <w:color w:val="333333"/>
                <w:kern w:val="0"/>
                <w:sz w:val="21"/>
                <w:szCs w:val="21"/>
                <w:lang w:val="en-US" w:eastAsia="zh-CN" w:bidi="ar-SA"/>
              </w:rPr>
            </w:pPr>
            <w:r>
              <w:rPr>
                <w:rFonts w:hint="eastAsia" w:ascii="楷体_GB2312" w:hAnsi="Times New Roman" w:eastAsia="楷体_GB2312" w:cs="Times New Roman"/>
                <w:color w:val="333333"/>
                <w:kern w:val="0"/>
                <w:szCs w:val="21"/>
                <w:lang w:val="en-US" w:eastAsia="zh-CN"/>
              </w:rPr>
              <w:t>7</w:t>
            </w:r>
          </w:p>
        </w:tc>
        <w:tc>
          <w:tcPr>
            <w:tcW w:w="2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eastAsia" w:ascii="Times New Roman" w:hAnsi="Times New Roman" w:eastAsia="宋体" w:cs="Times New Roman"/>
                <w:color w:val="333333"/>
                <w:kern w:val="0"/>
                <w:sz w:val="21"/>
                <w:szCs w:val="21"/>
                <w:lang w:val="en-US" w:eastAsia="zh-CN" w:bidi="ar-SA"/>
              </w:rPr>
            </w:pPr>
            <w:r>
              <w:rPr>
                <w:rFonts w:hint="eastAsia" w:ascii="Times New Roman" w:hAnsi="Times New Roman" w:eastAsia="宋体" w:cs="Times New Roman"/>
                <w:color w:val="333333"/>
                <w:kern w:val="0"/>
                <w:szCs w:val="21"/>
                <w:lang w:val="en-US" w:eastAsia="zh-CN"/>
              </w:rPr>
              <w:t>Asking for directions</w:t>
            </w:r>
          </w:p>
        </w:tc>
        <w:tc>
          <w:tcPr>
            <w:tcW w:w="24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jc w:val="center"/>
              <w:rPr>
                <w:rFonts w:hint="default" w:ascii="Times New Roman" w:hAnsi="Times New Roman" w:eastAsia="宋体" w:cs="Times New Roman"/>
                <w:color w:val="333333"/>
                <w:kern w:val="0"/>
                <w:szCs w:val="21"/>
                <w:lang w:val="en-US" w:eastAsia="zh-CN"/>
              </w:rPr>
            </w:pPr>
            <w:r>
              <w:rPr>
                <w:rFonts w:hint="eastAsia" w:ascii="Times New Roman" w:hAnsi="Times New Roman" w:eastAsia="宋体" w:cs="Times New Roman"/>
                <w:color w:val="333333"/>
                <w:kern w:val="0"/>
                <w:szCs w:val="21"/>
                <w:lang w:val="en-US" w:eastAsia="zh-CN"/>
              </w:rPr>
              <w:t>陪同客户参观景点的过程中，不熟悉的景点进行问路</w:t>
            </w:r>
          </w:p>
        </w:tc>
        <w:tc>
          <w:tcPr>
            <w:tcW w:w="50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1．</w:t>
            </w:r>
            <w:r>
              <w:rPr>
                <w:rFonts w:hint="eastAsia" w:ascii="宋体" w:hAnsi="宋体" w:eastAsia="宋体" w:cs="Times New Roman"/>
                <w:color w:val="333333"/>
                <w:kern w:val="0"/>
                <w:szCs w:val="21"/>
                <w:lang w:val="en-US" w:eastAsia="zh-CN"/>
              </w:rPr>
              <w:t>相关英语单词的熟练运用</w:t>
            </w:r>
            <w:r>
              <w:rPr>
                <w:rFonts w:hint="eastAsia" w:ascii="宋体" w:hAnsi="宋体" w:eastAsia="宋体" w:cs="Times New Roman"/>
                <w:color w:val="333333"/>
                <w:kern w:val="0"/>
                <w:szCs w:val="21"/>
              </w:rPr>
              <w:t>。</w:t>
            </w:r>
          </w:p>
          <w:p>
            <w:pPr>
              <w:widowControl/>
              <w:spacing w:line="24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 xml:space="preserve">2. </w:t>
            </w:r>
            <w:r>
              <w:rPr>
                <w:rFonts w:hint="eastAsia" w:ascii="宋体" w:hAnsi="宋体" w:eastAsia="宋体" w:cs="Times New Roman"/>
                <w:color w:val="333333"/>
                <w:kern w:val="0"/>
                <w:szCs w:val="21"/>
                <w:lang w:val="en-US" w:eastAsia="zh-CN"/>
              </w:rPr>
              <w:t>相关英语句子的英汉互译</w:t>
            </w:r>
            <w:r>
              <w:rPr>
                <w:rFonts w:hint="eastAsia" w:ascii="宋体" w:hAnsi="宋体" w:eastAsia="宋体" w:cs="Times New Roman"/>
                <w:color w:val="333333"/>
                <w:kern w:val="0"/>
                <w:szCs w:val="21"/>
              </w:rPr>
              <w:t>。</w:t>
            </w:r>
          </w:p>
          <w:p>
            <w:pPr>
              <w:widowControl/>
              <w:spacing w:line="240" w:lineRule="atLeast"/>
              <w:rPr>
                <w:rFonts w:hint="eastAsia" w:ascii="宋体" w:hAnsi="宋体" w:eastAsia="宋体" w:cs="Times New Roman"/>
                <w:color w:val="333333"/>
                <w:kern w:val="0"/>
                <w:szCs w:val="21"/>
              </w:rPr>
            </w:pPr>
            <w:r>
              <w:rPr>
                <w:rFonts w:hint="eastAsia" w:ascii="宋体" w:hAnsi="宋体" w:eastAsia="宋体" w:cs="Times New Roman"/>
                <w:color w:val="333333"/>
                <w:kern w:val="0"/>
                <w:szCs w:val="21"/>
              </w:rPr>
              <w:t>3.</w:t>
            </w:r>
            <w:r>
              <w:rPr>
                <w:rFonts w:hint="eastAsia" w:ascii="宋体" w:hAnsi="宋体" w:eastAsia="宋体" w:cs="Times New Roman"/>
                <w:color w:val="333333"/>
                <w:kern w:val="0"/>
                <w:szCs w:val="21"/>
                <w:lang w:val="en-US" w:eastAsia="zh-CN"/>
              </w:rPr>
              <w:t xml:space="preserve"> 课本中的听力练习及讲解</w:t>
            </w:r>
            <w:r>
              <w:rPr>
                <w:rFonts w:hint="eastAsia" w:ascii="宋体" w:hAnsi="宋体" w:eastAsia="宋体" w:cs="Times New Roman"/>
                <w:color w:val="333333"/>
                <w:kern w:val="0"/>
                <w:szCs w:val="21"/>
              </w:rPr>
              <w:t>。</w:t>
            </w:r>
          </w:p>
          <w:p>
            <w:pPr>
              <w:widowControl/>
              <w:spacing w:line="240" w:lineRule="atLeast"/>
              <w:rPr>
                <w:rFonts w:hint="eastAsia" w:ascii="Times New Roman" w:hAnsi="Times New Roman" w:eastAsia="宋体" w:cs="Times New Roman"/>
                <w:color w:val="333333"/>
                <w:kern w:val="0"/>
                <w:sz w:val="21"/>
                <w:szCs w:val="21"/>
                <w:lang w:val="en-US" w:eastAsia="zh-CN" w:bidi="ar-SA"/>
              </w:rPr>
            </w:pPr>
            <w:r>
              <w:rPr>
                <w:rFonts w:hint="eastAsia" w:ascii="宋体" w:hAnsi="宋体" w:eastAsia="宋体" w:cs="Times New Roman"/>
                <w:color w:val="333333"/>
                <w:kern w:val="0"/>
                <w:szCs w:val="21"/>
                <w:lang w:val="en-US" w:eastAsia="zh-CN"/>
              </w:rPr>
              <w:t xml:space="preserve">4. 给出一个相关主题的情境，分小组进行表演。 </w:t>
            </w:r>
          </w:p>
        </w:tc>
      </w:tr>
    </w:tbl>
    <w:p>
      <w:pPr>
        <w:widowControl/>
        <w:shd w:val="clear" w:color="auto" w:fill="FFFFFF"/>
        <w:wordWrap w:val="0"/>
        <w:spacing w:line="360" w:lineRule="auto"/>
        <w:ind w:firstLine="480"/>
        <w:rPr>
          <w:rFonts w:ascii="Times New Roman" w:hAnsi="Times New Roman" w:eastAsia="宋体" w:cs="Times New Roman"/>
          <w:color w:val="333333"/>
          <w:kern w:val="0"/>
          <w:szCs w:val="21"/>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七、课程进程表</w:t>
      </w:r>
    </w:p>
    <w:tbl>
      <w:tblPr>
        <w:tblStyle w:val="20"/>
        <w:tblpPr w:leftFromText="180" w:rightFromText="180" w:vertAnchor="text" w:tblpY="1"/>
        <w:tblOverlap w:val="never"/>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29"/>
        <w:gridCol w:w="412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tcPr>
          <w:p>
            <w:r>
              <w:rPr>
                <w:rFonts w:hint="eastAsia"/>
              </w:rPr>
              <w:t>序号</w:t>
            </w:r>
          </w:p>
        </w:tc>
        <w:tc>
          <w:tcPr>
            <w:tcW w:w="3129" w:type="dxa"/>
            <w:vAlign w:val="center"/>
          </w:tcPr>
          <w:p>
            <w:pPr>
              <w:jc w:val="center"/>
            </w:pPr>
            <w:r>
              <w:rPr>
                <w:rFonts w:hint="eastAsia"/>
              </w:rPr>
              <w:t>教学内容</w:t>
            </w:r>
          </w:p>
        </w:tc>
        <w:tc>
          <w:tcPr>
            <w:tcW w:w="4125" w:type="dxa"/>
            <w:vAlign w:val="center"/>
          </w:tcPr>
          <w:p>
            <w:pPr>
              <w:jc w:val="center"/>
            </w:pPr>
            <w:r>
              <w:rPr>
                <w:rFonts w:hint="eastAsia"/>
              </w:rPr>
              <w:t>教学方式</w:t>
            </w:r>
          </w:p>
        </w:tc>
        <w:tc>
          <w:tcPr>
            <w:tcW w:w="840" w:type="dxa"/>
            <w:vAlign w:val="center"/>
          </w:tcPr>
          <w:p>
            <w:pPr>
              <w:jc w:val="center"/>
            </w:pPr>
            <w:r>
              <w:rPr>
                <w:rFonts w:hint="eastAsia"/>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r>
              <w:rPr>
                <w:rFonts w:hint="eastAsia"/>
              </w:rPr>
              <w:t>1</w:t>
            </w:r>
          </w:p>
        </w:tc>
        <w:tc>
          <w:tcPr>
            <w:tcW w:w="3129" w:type="dxa"/>
            <w:vAlign w:val="center"/>
          </w:tcPr>
          <w:p>
            <w:pPr>
              <w:jc w:val="left"/>
              <w:rPr>
                <w:rFonts w:hint="eastAsia" w:ascii="仿宋" w:hAnsi="仿宋" w:eastAsia="仿宋"/>
                <w:szCs w:val="21"/>
              </w:rPr>
            </w:pPr>
          </w:p>
          <w:p>
            <w:pPr>
              <w:jc w:val="left"/>
              <w:rPr>
                <w:rFonts w:ascii="仿宋" w:hAnsi="仿宋" w:eastAsia="仿宋"/>
                <w:szCs w:val="21"/>
              </w:rPr>
            </w:pPr>
            <w:r>
              <w:rPr>
                <w:rFonts w:hint="eastAsia" w:ascii="仿宋" w:hAnsi="仿宋" w:eastAsia="仿宋"/>
                <w:szCs w:val="21"/>
              </w:rPr>
              <w:t xml:space="preserve">Unit1 </w:t>
            </w:r>
            <w:r>
              <w:rPr>
                <w:rFonts w:hint="eastAsia" w:ascii="仿宋" w:hAnsi="仿宋" w:eastAsia="仿宋"/>
                <w:szCs w:val="21"/>
                <w:lang w:val="en-US" w:eastAsia="zh-CN"/>
              </w:rPr>
              <w:t>Checking in at a Hotel</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hint="default" w:ascii="仿宋" w:hAnsi="仿宋" w:eastAsia="仿宋"/>
                <w:szCs w:val="21"/>
                <w:lang w:val="en-US" w:eastAsia="zh-CN"/>
              </w:rPr>
            </w:pPr>
          </w:p>
        </w:tc>
        <w:tc>
          <w:tcPr>
            <w:tcW w:w="4125" w:type="dxa"/>
          </w:tcPr>
          <w:p/>
          <w:p>
            <w:pPr>
              <w:jc w:val="left"/>
            </w:pPr>
            <w:r>
              <w:rPr>
                <w:rFonts w:hint="eastAsia"/>
              </w:rPr>
              <w:t>教学平台：</w:t>
            </w:r>
            <w:r>
              <w:t>http://course.rzpt.cn/front/kcjs.php?course_id=1087</w:t>
            </w:r>
          </w:p>
          <w:p>
            <w:pPr>
              <w:rPr>
                <w:rFonts w:hint="eastAsia" w:ascii="仿宋" w:hAnsi="仿宋" w:eastAsia="仿宋"/>
              </w:rPr>
            </w:pPr>
          </w:p>
          <w:p>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2</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 xml:space="preserve">Unit1 </w:t>
            </w:r>
            <w:r>
              <w:rPr>
                <w:rFonts w:hint="eastAsia" w:ascii="仿宋" w:hAnsi="仿宋" w:eastAsia="仿宋"/>
                <w:szCs w:val="21"/>
                <w:lang w:val="en-US" w:eastAsia="zh-CN"/>
              </w:rPr>
              <w:t>Checking in at a Hotel</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szCs w:val="21"/>
                <w:lang w:val="en-US" w:eastAsia="zh-CN"/>
              </w:rPr>
            </w:pPr>
            <w:r>
              <w:rPr>
                <w:rFonts w:hint="eastAsia" w:ascii="仿宋" w:hAnsi="仿宋" w:eastAsia="仿宋"/>
                <w:szCs w:val="21"/>
                <w:lang w:val="en-US" w:eastAsia="zh-CN"/>
              </w:rPr>
              <w:t>Task 10</w:t>
            </w:r>
          </w:p>
        </w:tc>
        <w:tc>
          <w:tcPr>
            <w:tcW w:w="4125" w:type="dxa"/>
          </w:tcPr>
          <w:p/>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3</w:t>
            </w:r>
          </w:p>
        </w:tc>
        <w:tc>
          <w:tcPr>
            <w:tcW w:w="3129" w:type="dxa"/>
            <w:vAlign w:val="center"/>
          </w:tcPr>
          <w:p>
            <w:pPr>
              <w:jc w:val="left"/>
              <w:rPr>
                <w:rFonts w:hint="eastAsia" w:ascii="仿宋" w:hAnsi="仿宋" w:eastAsia="仿宋"/>
                <w:szCs w:val="21"/>
              </w:rPr>
            </w:pPr>
          </w:p>
          <w:p>
            <w:pPr>
              <w:jc w:val="left"/>
              <w:rPr>
                <w:rFonts w:hint="default"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2 Entertaining Guests</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szCs w:val="21"/>
              </w:rPr>
            </w:pP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ascii="仿宋_GB2312" w:hAnsi="宋体" w:eastAsia="仿宋_GB2312"/>
                <w:bCs/>
                <w:szCs w:val="21"/>
              </w:rPr>
              <w:t>19国贸2班QQ群：</w:t>
            </w:r>
            <w:r>
              <w:rPr>
                <w:rFonts w:ascii="仿宋_GB2312" w:hAnsi="宋体" w:eastAsia="仿宋_GB2312"/>
                <w:bCs/>
                <w:szCs w:val="21"/>
              </w:rPr>
              <w:t>496608146</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4</w:t>
            </w:r>
          </w:p>
        </w:tc>
        <w:tc>
          <w:tcPr>
            <w:tcW w:w="3129" w:type="dxa"/>
            <w:vAlign w:val="center"/>
          </w:tcPr>
          <w:p>
            <w:pPr>
              <w:jc w:val="left"/>
              <w:rPr>
                <w:rFonts w:hint="default"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2 Entertaining Guests</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ascii="仿宋" w:hAnsi="仿宋" w:eastAsia="仿宋"/>
                <w:szCs w:val="21"/>
              </w:rPr>
            </w:pPr>
            <w:r>
              <w:rPr>
                <w:rFonts w:hint="eastAsia" w:ascii="仿宋" w:hAnsi="仿宋" w:eastAsia="仿宋"/>
                <w:szCs w:val="21"/>
                <w:lang w:val="en-US" w:eastAsia="zh-CN"/>
              </w:rPr>
              <w:t>Task 10</w:t>
            </w: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5</w:t>
            </w:r>
          </w:p>
        </w:tc>
        <w:tc>
          <w:tcPr>
            <w:tcW w:w="3129" w:type="dxa"/>
            <w:vAlign w:val="center"/>
          </w:tcPr>
          <w:p>
            <w:pPr>
              <w:jc w:val="left"/>
              <w:rPr>
                <w:rFonts w:ascii="仿宋" w:hAnsi="仿宋" w:eastAsia="仿宋"/>
                <w:szCs w:val="21"/>
              </w:rPr>
            </w:pPr>
            <w:r>
              <w:rPr>
                <w:rFonts w:hint="eastAsia" w:ascii="仿宋" w:hAnsi="仿宋" w:eastAsia="仿宋"/>
                <w:szCs w:val="21"/>
              </w:rPr>
              <w:t>Unit</w:t>
            </w:r>
            <w:r>
              <w:rPr>
                <w:rFonts w:hint="eastAsia" w:ascii="仿宋" w:hAnsi="仿宋" w:eastAsia="仿宋"/>
                <w:szCs w:val="21"/>
                <w:lang w:val="en-US" w:eastAsia="zh-CN"/>
              </w:rPr>
              <w:t>3 Shopping</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szCs w:val="21"/>
              </w:rPr>
            </w:pPr>
            <w:r>
              <w:rPr>
                <w:rFonts w:hint="eastAsia" w:ascii="仿宋" w:hAnsi="仿宋" w:eastAsia="仿宋"/>
                <w:szCs w:val="21"/>
              </w:rPr>
              <w:t xml:space="preserve">      Passage A </w:t>
            </w: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6</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3 Shopping</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szCs w:val="21"/>
                <w:lang w:eastAsia="zh-CN"/>
              </w:rPr>
            </w:pPr>
            <w:r>
              <w:rPr>
                <w:rFonts w:hint="eastAsia" w:ascii="仿宋" w:hAnsi="仿宋" w:eastAsia="仿宋"/>
                <w:szCs w:val="21"/>
                <w:lang w:val="en-US" w:eastAsia="zh-CN"/>
              </w:rPr>
              <w:t>Task 10</w:t>
            </w:r>
          </w:p>
        </w:tc>
        <w:tc>
          <w:tcPr>
            <w:tcW w:w="4125" w:type="dxa"/>
          </w:tcPr>
          <w:p>
            <w:pPr>
              <w:jc w:val="left"/>
            </w:pPr>
            <w:r>
              <w:rPr>
                <w:rFonts w:hint="eastAsia"/>
              </w:rPr>
              <w:t>教学平台：</w:t>
            </w:r>
            <w:r>
              <w:t>http://course.rzpt.cn/front/kcjs.php?course_id=1087</w:t>
            </w:r>
          </w:p>
          <w:p>
            <w:pPr>
              <w:rPr>
                <w:rFonts w:hint="eastAsia" w:ascii="仿宋" w:hAnsi="仿宋" w:eastAsia="仿宋"/>
              </w:rPr>
            </w:pPr>
          </w:p>
          <w:p>
            <w:pPr>
              <w:rPr>
                <w:rFonts w:hint="eastAsi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7</w:t>
            </w:r>
          </w:p>
        </w:tc>
        <w:tc>
          <w:tcPr>
            <w:tcW w:w="3129" w:type="dxa"/>
            <w:vAlign w:val="center"/>
          </w:tcPr>
          <w:p>
            <w:pPr>
              <w:jc w:val="left"/>
              <w:rPr>
                <w:rFonts w:hint="default" w:ascii="仿宋" w:hAnsi="仿宋" w:eastAsia="仿宋"/>
                <w:szCs w:val="21"/>
                <w:lang w:val="en-US" w:eastAsia="zh-CN"/>
              </w:rPr>
            </w:pPr>
            <w:r>
              <w:rPr>
                <w:rFonts w:hint="eastAsia" w:ascii="仿宋" w:hAnsi="仿宋" w:eastAsia="仿宋"/>
                <w:szCs w:val="21"/>
                <w:lang w:val="en-US" w:eastAsia="zh-CN"/>
              </w:rPr>
              <w:t>期中测验</w:t>
            </w:r>
          </w:p>
        </w:tc>
        <w:tc>
          <w:tcPr>
            <w:tcW w:w="4125" w:type="dxa"/>
          </w:tcPr>
          <w:p>
            <w:pPr>
              <w:rPr>
                <w:rFonts w:hint="eastAsia" w:eastAsiaTheme="minorEastAsia"/>
                <w:lang w:eastAsia="zh-CN"/>
              </w:rPr>
            </w:pP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8</w:t>
            </w:r>
          </w:p>
        </w:tc>
        <w:tc>
          <w:tcPr>
            <w:tcW w:w="3129" w:type="dxa"/>
            <w:vAlign w:val="center"/>
          </w:tcPr>
          <w:p>
            <w:pPr>
              <w:jc w:val="left"/>
              <w:rPr>
                <w:rFonts w:hint="default"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4 At the Hospital</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cstheme="minorBidi"/>
                <w:kern w:val="2"/>
                <w:sz w:val="21"/>
                <w:szCs w:val="21"/>
                <w:lang w:val="en-US" w:eastAsia="zh-CN" w:bidi="ar-SA"/>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spacing w:line="360" w:lineRule="exact"/>
              <w:rPr>
                <w:rFonts w:hint="eastAsia" w:eastAsia="仿宋"/>
                <w:lang w:val="en-US" w:eastAsia="zh-CN"/>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p>
            <w:pPr>
              <w:rPr>
                <w:rFonts w:hint="eastAsia" w:asciiTheme="minorHAnsi" w:hAnsiTheme="minorHAnsi" w:eastAsiaTheme="minorEastAsia" w:cstheme="minorBidi"/>
                <w:kern w:val="2"/>
                <w:sz w:val="21"/>
                <w:szCs w:val="22"/>
                <w:lang w:val="en-US" w:eastAsia="zh-CN" w:bidi="ar-SA"/>
              </w:rPr>
            </w:pPr>
            <w:r>
              <w:rPr>
                <w:rFonts w:hint="eastAsia" w:ascii="仿宋_GB2312" w:hAnsi="宋体" w:eastAsia="仿宋_GB2312"/>
                <w:bCs/>
                <w:szCs w:val="21"/>
                <w:lang w:val="en-US" w:eastAsia="zh-CN"/>
              </w:rPr>
              <w:t xml:space="preserve"> </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9</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4 At the Hospital</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ascii="仿宋" w:hAnsi="仿宋" w:eastAsia="仿宋" w:cstheme="minorBidi"/>
                <w:kern w:val="2"/>
                <w:sz w:val="21"/>
                <w:szCs w:val="21"/>
                <w:lang w:val="en-US" w:eastAsia="zh-CN" w:bidi="ar-SA"/>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10</w:t>
            </w:r>
          </w:p>
        </w:tc>
        <w:tc>
          <w:tcPr>
            <w:tcW w:w="3129" w:type="dxa"/>
            <w:vAlign w:val="center"/>
          </w:tcPr>
          <w:p>
            <w:pPr>
              <w:jc w:val="left"/>
              <w:rPr>
                <w:rFonts w:ascii="仿宋" w:hAnsi="仿宋" w:eastAsia="仿宋"/>
                <w:szCs w:val="21"/>
              </w:rPr>
            </w:pPr>
            <w:r>
              <w:rPr>
                <w:rFonts w:hint="eastAsia" w:ascii="仿宋" w:hAnsi="仿宋" w:eastAsia="仿宋"/>
                <w:szCs w:val="21"/>
              </w:rPr>
              <w:t>Unit</w:t>
            </w:r>
            <w:r>
              <w:rPr>
                <w:rFonts w:hint="eastAsia" w:ascii="仿宋" w:hAnsi="仿宋" w:eastAsia="仿宋"/>
                <w:szCs w:val="21"/>
                <w:lang w:val="en-US" w:eastAsia="zh-CN"/>
              </w:rPr>
              <w:t>5 Entertaining Activities</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cstheme="minorBidi"/>
                <w:kern w:val="2"/>
                <w:sz w:val="21"/>
                <w:szCs w:val="21"/>
                <w:lang w:val="en-US" w:eastAsia="zh-CN" w:bidi="ar-SA"/>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11</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5 Entertaining Activities</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ascii="仿宋" w:hAnsi="仿宋" w:eastAsia="仿宋" w:cstheme="minorBidi"/>
                <w:kern w:val="2"/>
                <w:sz w:val="21"/>
                <w:szCs w:val="21"/>
                <w:lang w:val="en-US" w:eastAsia="zh-CN" w:bidi="ar-SA"/>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12</w:t>
            </w:r>
          </w:p>
        </w:tc>
        <w:tc>
          <w:tcPr>
            <w:tcW w:w="3129" w:type="dxa"/>
            <w:vAlign w:val="center"/>
          </w:tcPr>
          <w:p>
            <w:pPr>
              <w:jc w:val="left"/>
              <w:rPr>
                <w:rFonts w:ascii="仿宋" w:hAnsi="仿宋" w:eastAsia="仿宋"/>
                <w:szCs w:val="21"/>
              </w:rPr>
            </w:pPr>
            <w:r>
              <w:rPr>
                <w:rFonts w:hint="eastAsia" w:ascii="仿宋" w:hAnsi="仿宋" w:eastAsia="仿宋"/>
                <w:szCs w:val="21"/>
              </w:rPr>
              <w:t>Unit</w:t>
            </w:r>
            <w:r>
              <w:rPr>
                <w:rFonts w:hint="eastAsia" w:ascii="仿宋" w:hAnsi="仿宋" w:eastAsia="仿宋"/>
                <w:szCs w:val="21"/>
                <w:lang w:val="en-US" w:eastAsia="zh-CN"/>
              </w:rPr>
              <w:t>6 Sightseeing and Travelling</w:t>
            </w:r>
            <w:r>
              <w:rPr>
                <w:rFonts w:hint="eastAsia" w:ascii="仿宋" w:hAnsi="仿宋" w:eastAsia="仿宋"/>
                <w:szCs w:val="21"/>
              </w:rPr>
              <w:t xml:space="preserve"> </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ascii="仿宋" w:hAnsi="仿宋" w:eastAsia="仿宋" w:cstheme="minorBidi"/>
                <w:kern w:val="2"/>
                <w:sz w:val="21"/>
                <w:szCs w:val="21"/>
                <w:lang w:val="en-US" w:eastAsia="zh-CN" w:bidi="ar-SA"/>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Theme="minorHAnsi" w:hAnsiTheme="minorHAnsi" w:eastAsiaTheme="minorEastAsia"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rPr>
            </w:pPr>
            <w:r>
              <w:rPr>
                <w:rFonts w:hint="eastAsia"/>
              </w:rPr>
              <w:t>13</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6 Sightseeing and Travelling</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cstheme="minorBidi"/>
                <w:kern w:val="2"/>
                <w:sz w:val="21"/>
                <w:szCs w:val="21"/>
                <w:lang w:val="en-US" w:eastAsia="zh-CN" w:bidi="ar-SA"/>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eastAsia="仿宋" w:asciiTheme="minorHAnsi" w:hAnsiTheme="minorHAnsi" w:cstheme="minorBidi"/>
                <w:kern w:val="2"/>
                <w:sz w:val="21"/>
                <w:szCs w:val="22"/>
                <w:lang w:val="en-US" w:eastAsia="zh-CN" w:bidi="ar-SA"/>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tc>
        <w:tc>
          <w:tcPr>
            <w:tcW w:w="840" w:type="dxa"/>
          </w:tcPr>
          <w:p>
            <w:pPr>
              <w:rPr>
                <w:rFonts w:hint="eastAsia"/>
              </w:rPr>
            </w:pPr>
            <w:r>
              <w:rPr>
                <w:rFonts w:hint="eastAsia"/>
              </w:rPr>
              <w:t>2</w:t>
            </w:r>
          </w:p>
          <w:p>
            <w:pPr>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default" w:eastAsiaTheme="minorEastAsia"/>
                <w:lang w:val="en-US" w:eastAsia="zh-CN"/>
              </w:rPr>
            </w:pPr>
            <w:r>
              <w:rPr>
                <w:rFonts w:hint="eastAsia"/>
                <w:lang w:val="en-US" w:eastAsia="zh-CN"/>
              </w:rPr>
              <w:t>14</w:t>
            </w:r>
          </w:p>
          <w:p>
            <w:pPr>
              <w:rPr>
                <w:rFonts w:hint="eastAsia"/>
              </w:rPr>
            </w:pP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7 Asking for Directions</w:t>
            </w:r>
          </w:p>
          <w:p>
            <w:pPr>
              <w:jc w:val="left"/>
              <w:rPr>
                <w:rFonts w:hint="eastAsia" w:ascii="仿宋" w:hAnsi="仿宋" w:eastAsia="仿宋"/>
                <w:szCs w:val="21"/>
                <w:lang w:val="en-US" w:eastAsia="zh-CN"/>
              </w:rPr>
            </w:pPr>
            <w:r>
              <w:rPr>
                <w:rFonts w:hint="eastAsia" w:ascii="仿宋" w:hAnsi="仿宋" w:eastAsia="仿宋"/>
                <w:szCs w:val="21"/>
                <w:lang w:val="en-US" w:eastAsia="zh-CN"/>
              </w:rPr>
              <w:t>Let</w:t>
            </w:r>
            <w:r>
              <w:rPr>
                <w:rFonts w:hint="default" w:ascii="仿宋" w:hAnsi="仿宋" w:eastAsia="仿宋"/>
                <w:szCs w:val="21"/>
                <w:lang w:val="en-US" w:eastAsia="zh-CN"/>
              </w:rPr>
              <w:t>’</w:t>
            </w:r>
            <w:r>
              <w:rPr>
                <w:rFonts w:hint="eastAsia" w:ascii="仿宋" w:hAnsi="仿宋" w:eastAsia="仿宋"/>
                <w:szCs w:val="21"/>
                <w:lang w:val="en-US" w:eastAsia="zh-CN"/>
              </w:rPr>
              <w:t>s Get Ready</w:t>
            </w:r>
          </w:p>
          <w:p>
            <w:pPr>
              <w:jc w:val="left"/>
              <w:rPr>
                <w:rFonts w:hint="eastAsia" w:ascii="仿宋" w:hAnsi="仿宋" w:eastAsia="仿宋"/>
                <w:szCs w:val="21"/>
                <w:lang w:val="en-US" w:eastAsia="zh-CN"/>
              </w:rPr>
            </w:pPr>
            <w:r>
              <w:rPr>
                <w:rFonts w:hint="eastAsia" w:ascii="仿宋" w:hAnsi="仿宋" w:eastAsia="仿宋"/>
                <w:szCs w:val="21"/>
                <w:lang w:val="en-US" w:eastAsia="zh-CN"/>
              </w:rPr>
              <w:t>Task 1</w:t>
            </w:r>
          </w:p>
          <w:p>
            <w:pPr>
              <w:jc w:val="left"/>
              <w:rPr>
                <w:rFonts w:hint="eastAsia" w:ascii="仿宋" w:hAnsi="仿宋" w:eastAsia="仿宋"/>
                <w:szCs w:val="21"/>
                <w:lang w:val="en-US" w:eastAsia="zh-CN"/>
              </w:rPr>
            </w:pPr>
            <w:r>
              <w:rPr>
                <w:rFonts w:hint="eastAsia" w:ascii="仿宋" w:hAnsi="仿宋" w:eastAsia="仿宋"/>
                <w:szCs w:val="21"/>
                <w:lang w:val="en-US" w:eastAsia="zh-CN"/>
              </w:rPr>
              <w:t>Task 2</w:t>
            </w:r>
          </w:p>
          <w:p>
            <w:pPr>
              <w:jc w:val="left"/>
              <w:rPr>
                <w:rFonts w:hint="eastAsia" w:ascii="仿宋" w:hAnsi="仿宋" w:eastAsia="仿宋"/>
                <w:szCs w:val="21"/>
                <w:lang w:val="en-US" w:eastAsia="zh-CN"/>
              </w:rPr>
            </w:pPr>
            <w:r>
              <w:rPr>
                <w:rFonts w:hint="eastAsia" w:ascii="仿宋" w:hAnsi="仿宋" w:eastAsia="仿宋"/>
                <w:szCs w:val="21"/>
                <w:lang w:val="en-US" w:eastAsia="zh-CN"/>
              </w:rPr>
              <w:t>Task 3</w:t>
            </w:r>
          </w:p>
          <w:p>
            <w:pPr>
              <w:jc w:val="left"/>
              <w:rPr>
                <w:rFonts w:hint="eastAsia" w:ascii="仿宋" w:hAnsi="仿宋" w:eastAsia="仿宋"/>
                <w:szCs w:val="21"/>
                <w:lang w:val="en-US" w:eastAsia="zh-CN"/>
              </w:rPr>
            </w:pPr>
            <w:r>
              <w:rPr>
                <w:rFonts w:hint="eastAsia" w:ascii="仿宋" w:hAnsi="仿宋" w:eastAsia="仿宋"/>
                <w:szCs w:val="21"/>
                <w:lang w:val="en-US" w:eastAsia="zh-CN"/>
              </w:rPr>
              <w:t>Task 4</w:t>
            </w:r>
          </w:p>
          <w:p>
            <w:pPr>
              <w:jc w:val="left"/>
              <w:rPr>
                <w:rFonts w:hint="eastAsia" w:ascii="仿宋" w:hAnsi="仿宋" w:eastAsia="仿宋"/>
                <w:szCs w:val="21"/>
                <w:lang w:val="en-US" w:eastAsia="zh-CN"/>
              </w:rPr>
            </w:pP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仿宋" w:hAnsi="仿宋" w:eastAsia="仿宋"/>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tc>
        <w:tc>
          <w:tcPr>
            <w:tcW w:w="8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default" w:eastAsiaTheme="minorEastAsia"/>
                <w:lang w:val="en-US" w:eastAsia="zh-CN"/>
              </w:rPr>
            </w:pPr>
            <w:r>
              <w:rPr>
                <w:rFonts w:hint="eastAsia"/>
                <w:lang w:val="en-US" w:eastAsia="zh-CN"/>
              </w:rPr>
              <w:t>15</w:t>
            </w:r>
          </w:p>
        </w:tc>
        <w:tc>
          <w:tcPr>
            <w:tcW w:w="3129" w:type="dxa"/>
            <w:vAlign w:val="center"/>
          </w:tcPr>
          <w:p>
            <w:pPr>
              <w:jc w:val="left"/>
              <w:rPr>
                <w:rFonts w:hint="eastAsia" w:ascii="仿宋" w:hAnsi="仿宋" w:eastAsia="仿宋"/>
                <w:szCs w:val="21"/>
                <w:lang w:val="en-US" w:eastAsia="zh-CN"/>
              </w:rPr>
            </w:pPr>
            <w:r>
              <w:rPr>
                <w:rFonts w:hint="eastAsia" w:ascii="仿宋" w:hAnsi="仿宋" w:eastAsia="仿宋"/>
                <w:szCs w:val="21"/>
              </w:rPr>
              <w:t>Unit</w:t>
            </w:r>
            <w:r>
              <w:rPr>
                <w:rFonts w:hint="eastAsia" w:ascii="仿宋" w:hAnsi="仿宋" w:eastAsia="仿宋"/>
                <w:szCs w:val="21"/>
                <w:lang w:val="en-US" w:eastAsia="zh-CN"/>
              </w:rPr>
              <w:t>7 Asking for Directions</w:t>
            </w:r>
          </w:p>
          <w:p>
            <w:pPr>
              <w:jc w:val="left"/>
              <w:rPr>
                <w:rFonts w:hint="eastAsia" w:ascii="仿宋" w:hAnsi="仿宋" w:eastAsia="仿宋"/>
                <w:szCs w:val="21"/>
                <w:lang w:val="en-US" w:eastAsia="zh-CN"/>
              </w:rPr>
            </w:pPr>
            <w:r>
              <w:rPr>
                <w:rFonts w:hint="eastAsia" w:ascii="仿宋" w:hAnsi="仿宋" w:eastAsia="仿宋"/>
                <w:szCs w:val="21"/>
                <w:lang w:val="en-US" w:eastAsia="zh-CN"/>
              </w:rPr>
              <w:t>Task 5</w:t>
            </w:r>
          </w:p>
          <w:p>
            <w:pPr>
              <w:jc w:val="left"/>
              <w:rPr>
                <w:rFonts w:hint="eastAsia" w:ascii="仿宋" w:hAnsi="仿宋" w:eastAsia="仿宋"/>
                <w:szCs w:val="21"/>
                <w:lang w:val="en-US" w:eastAsia="zh-CN"/>
              </w:rPr>
            </w:pPr>
            <w:r>
              <w:rPr>
                <w:rFonts w:hint="eastAsia" w:ascii="仿宋" w:hAnsi="仿宋" w:eastAsia="仿宋"/>
                <w:szCs w:val="21"/>
                <w:lang w:val="en-US" w:eastAsia="zh-CN"/>
              </w:rPr>
              <w:t>Task 6</w:t>
            </w:r>
          </w:p>
          <w:p>
            <w:pPr>
              <w:jc w:val="left"/>
              <w:rPr>
                <w:rFonts w:hint="eastAsia" w:ascii="仿宋" w:hAnsi="仿宋" w:eastAsia="仿宋"/>
                <w:szCs w:val="21"/>
                <w:lang w:val="en-US" w:eastAsia="zh-CN"/>
              </w:rPr>
            </w:pPr>
            <w:r>
              <w:rPr>
                <w:rFonts w:hint="eastAsia" w:ascii="仿宋" w:hAnsi="仿宋" w:eastAsia="仿宋"/>
                <w:szCs w:val="21"/>
                <w:lang w:val="en-US" w:eastAsia="zh-CN"/>
              </w:rPr>
              <w:t>Task 7</w:t>
            </w:r>
          </w:p>
          <w:p>
            <w:pPr>
              <w:jc w:val="left"/>
              <w:rPr>
                <w:rFonts w:hint="eastAsia" w:ascii="仿宋" w:hAnsi="仿宋" w:eastAsia="仿宋"/>
                <w:szCs w:val="21"/>
                <w:lang w:val="en-US" w:eastAsia="zh-CN"/>
              </w:rPr>
            </w:pPr>
            <w:r>
              <w:rPr>
                <w:rFonts w:hint="eastAsia" w:ascii="仿宋" w:hAnsi="仿宋" w:eastAsia="仿宋"/>
                <w:szCs w:val="21"/>
                <w:lang w:val="en-US" w:eastAsia="zh-CN"/>
              </w:rPr>
              <w:t>Task 8</w:t>
            </w:r>
          </w:p>
          <w:p>
            <w:pPr>
              <w:jc w:val="left"/>
              <w:rPr>
                <w:rFonts w:hint="eastAsia" w:ascii="仿宋" w:hAnsi="仿宋" w:eastAsia="仿宋"/>
                <w:szCs w:val="21"/>
                <w:lang w:val="en-US" w:eastAsia="zh-CN"/>
              </w:rPr>
            </w:pPr>
            <w:r>
              <w:rPr>
                <w:rFonts w:hint="eastAsia" w:ascii="仿宋" w:hAnsi="仿宋" w:eastAsia="仿宋"/>
                <w:szCs w:val="21"/>
                <w:lang w:val="en-US" w:eastAsia="zh-CN"/>
              </w:rPr>
              <w:t>Task 9</w:t>
            </w:r>
          </w:p>
          <w:p>
            <w:pPr>
              <w:jc w:val="left"/>
              <w:rPr>
                <w:rFonts w:hint="eastAsia" w:ascii="仿宋" w:hAnsi="仿宋" w:eastAsia="仿宋"/>
                <w:szCs w:val="21"/>
                <w:lang w:val="en-US" w:eastAsia="zh-CN"/>
              </w:rPr>
            </w:pPr>
            <w:r>
              <w:rPr>
                <w:rFonts w:hint="eastAsia" w:ascii="仿宋" w:hAnsi="仿宋" w:eastAsia="仿宋"/>
                <w:szCs w:val="21"/>
                <w:lang w:val="en-US" w:eastAsia="zh-CN"/>
              </w:rPr>
              <w:t>Task 10</w:t>
            </w:r>
          </w:p>
        </w:tc>
        <w:tc>
          <w:tcPr>
            <w:tcW w:w="4125" w:type="dxa"/>
            <w:vAlign w:val="top"/>
          </w:tcPr>
          <w:p>
            <w:pPr>
              <w:jc w:val="left"/>
            </w:pPr>
            <w:r>
              <w:rPr>
                <w:rFonts w:hint="eastAsia"/>
              </w:rPr>
              <w:t>教学平台：</w:t>
            </w:r>
            <w:r>
              <w:t>http://course.rzpt.cn/front/kcjs.php?course_id=1087</w:t>
            </w:r>
          </w:p>
          <w:p>
            <w:pPr>
              <w:rPr>
                <w:rFonts w:hint="eastAsia" w:ascii="仿宋" w:hAnsi="仿宋" w:eastAsia="仿宋"/>
              </w:rPr>
            </w:pPr>
          </w:p>
          <w:p>
            <w:pPr>
              <w:rPr>
                <w:rFonts w:hint="eastAsia" w:ascii="仿宋" w:hAnsi="仿宋" w:eastAsia="仿宋"/>
              </w:rPr>
            </w:pPr>
            <w:r>
              <w:rPr>
                <w:rFonts w:hint="eastAsia" w:ascii="仿宋" w:hAnsi="仿宋" w:eastAsia="仿宋"/>
              </w:rPr>
              <w:t>线下听音频做题+</w:t>
            </w:r>
            <w:r>
              <w:rPr>
                <w:rFonts w:hint="eastAsia" w:ascii="仿宋" w:hAnsi="仿宋" w:eastAsia="仿宋"/>
                <w:lang w:val="en-US" w:eastAsia="zh-CN"/>
              </w:rPr>
              <w:t>课上</w:t>
            </w:r>
            <w:r>
              <w:rPr>
                <w:rFonts w:hint="eastAsia" w:ascii="仿宋" w:hAnsi="仿宋" w:eastAsia="仿宋"/>
              </w:rPr>
              <w:t>讲解+课件+教案</w:t>
            </w:r>
            <w:r>
              <w:rPr>
                <w:rFonts w:hint="eastAsia" w:eastAsia="仿宋"/>
                <w:lang w:val="en-US" w:eastAsia="zh-CN"/>
              </w:rPr>
              <w:t xml:space="preserve"> </w:t>
            </w:r>
          </w:p>
        </w:tc>
        <w:tc>
          <w:tcPr>
            <w:tcW w:w="8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75" w:type="dxa"/>
          </w:tcPr>
          <w:p>
            <w:pPr>
              <w:rPr>
                <w:rFonts w:hint="eastAsia" w:eastAsiaTheme="minorEastAsia"/>
                <w:lang w:eastAsia="zh-CN"/>
              </w:rPr>
            </w:pPr>
            <w:r>
              <w:rPr>
                <w:rFonts w:hint="eastAsia"/>
              </w:rPr>
              <w:t>1</w:t>
            </w:r>
            <w:r>
              <w:rPr>
                <w:rFonts w:hint="eastAsia"/>
                <w:lang w:val="en-US" w:eastAsia="zh-CN"/>
              </w:rPr>
              <w:t>6</w:t>
            </w:r>
          </w:p>
        </w:tc>
        <w:tc>
          <w:tcPr>
            <w:tcW w:w="3129" w:type="dxa"/>
            <w:vAlign w:val="center"/>
          </w:tcPr>
          <w:p>
            <w:pPr>
              <w:jc w:val="left"/>
              <w:rPr>
                <w:rFonts w:hint="default" w:ascii="仿宋" w:hAnsi="仿宋" w:eastAsiaTheme="minorEastAsia"/>
                <w:szCs w:val="21"/>
                <w:lang w:val="en-US" w:eastAsia="zh-CN"/>
              </w:rPr>
            </w:pPr>
            <w:r>
              <w:rPr>
                <w:rFonts w:hint="eastAsia" w:ascii="仿宋" w:hAnsi="仿宋" w:eastAsia="仿宋"/>
                <w:szCs w:val="21"/>
                <w:lang w:val="en-US" w:eastAsia="zh-CN"/>
              </w:rPr>
              <w:t xml:space="preserve"> </w:t>
            </w:r>
            <w:r>
              <w:rPr>
                <w:rFonts w:hint="eastAsia"/>
              </w:rPr>
              <w:t>总结答疑</w:t>
            </w:r>
            <w:r>
              <w:rPr>
                <w:rFonts w:hint="eastAsia"/>
                <w:lang w:val="en-US" w:eastAsia="zh-CN"/>
              </w:rPr>
              <w:t>期末测验</w:t>
            </w:r>
          </w:p>
        </w:tc>
        <w:tc>
          <w:tcPr>
            <w:tcW w:w="4125" w:type="dxa"/>
          </w:tcPr>
          <w:p>
            <w:pPr>
              <w:rPr>
                <w:rFonts w:hint="eastAsia" w:eastAsiaTheme="minorEastAsia"/>
                <w:lang w:eastAsia="zh-CN"/>
              </w:rPr>
            </w:pPr>
            <w:r>
              <w:rPr>
                <w:rFonts w:hint="eastAsia"/>
                <w:lang w:val="en-US" w:eastAsia="zh-CN"/>
              </w:rPr>
              <w:t xml:space="preserve"> </w:t>
            </w:r>
          </w:p>
        </w:tc>
        <w:tc>
          <w:tcPr>
            <w:tcW w:w="840" w:type="dxa"/>
          </w:tcPr>
          <w:p>
            <w:pPr>
              <w:rPr>
                <w:rFonts w:hint="eastAsia"/>
              </w:rPr>
            </w:pPr>
            <w:r>
              <w:rPr>
                <w:rFonts w:hint="eastAsia"/>
              </w:rPr>
              <w:t>2</w:t>
            </w:r>
          </w:p>
          <w:p>
            <w:pPr>
              <w:rPr>
                <w:rFonts w:hint="eastAsia"/>
              </w:rPr>
            </w:pPr>
          </w:p>
          <w:p/>
        </w:tc>
      </w:tr>
    </w:tbl>
    <w:p>
      <w:pPr>
        <w:widowControl/>
        <w:shd w:val="clear" w:color="auto" w:fill="FFFFFF"/>
        <w:wordWrap w:val="0"/>
        <w:spacing w:line="360" w:lineRule="auto"/>
        <w:rPr>
          <w:rFonts w:ascii="Times New Roman" w:hAnsi="Times New Roman" w:eastAsia="宋体" w:cs="Times New Roman"/>
          <w:color w:val="333333"/>
          <w:kern w:val="0"/>
          <w:szCs w:val="21"/>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八、第一节课设计</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第一步 课程简要介绍（20分钟）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师生认识，学生自我介绍</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组织学生进行现场讨论：</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1. 英语听力对学习、工作和生活有什么用处？ 教师鼓励学生给出答案，然后引用数据展示英语的重要性，帮助学生重新认识英语听力的重要性，端正学习态度。</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2. 英语自我介绍。教师慢速用英文介绍一下自己；鼓励学生用简短的英文做一个Brief Introduction（学生英语介绍自己，给学生展示自己的机会，同时了解学生英语水平）.</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3. 作为国际经济与贸易专业的同学，为什么要强化英语听力的学习？</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教师鼓励学生发言，对发言内容进行分类和总结，激发英语学习的兴趣和积极性。</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第二步 播放音频片段（15分钟）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播放VOA BBC新闻片段及四六级听力考试音频，使学生获得外语学习重要性的的感性认识，激发学习兴趣，激励学生树立提高英语听力能力的目标。</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第三步 课程目标介绍（10分钟）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通过本课程的学习，使学生熟悉掌握国际经济与贸易流程中常常见到的英语单词、语法、短语、句子，具备对简单商务英语的听、说、读、写的能力，提升学生基础英语水平，促进学生通过大学英语四级考试。良好的英语语言应用能力，可以有助于职场的新鲜人从菜鸟到达人的快速提升。</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第四步 课程进度安排（5分钟）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第五步 学习方法介绍（15分钟）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学生讨论并介绍英语学习中遇到的困难和疑惑，介绍全新的学习方法和要求，并进行示范，鼓励学生摒弃哑巴式、被动式学习模式，多开口，多运用，多参与，突出语言学习的实用性和实践性，明确学习目标，树立信心。</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1.网络信息查询、搜集：主要网站；</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2.小组合作学习：查找资料、制作PPT、角色扮演、课堂讨论、发言、课堂展示等；</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3.个人任务：课堂汇报、课堂参与、</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4.模拟情景对话：提高英语表达和交际技能；</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5.QQ群、微信群发布分享学习成果：PPT、视频、照片；</w:t>
      </w:r>
    </w:p>
    <w:p>
      <w:pPr>
        <w:widowControl/>
        <w:shd w:val="clear" w:color="auto" w:fill="FFFFFF"/>
        <w:wordWrap w:val="0"/>
        <w:spacing w:line="360" w:lineRule="auto"/>
        <w:ind w:left="839" w:hanging="36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6.课外学习：英文电影、英剧、美剧、大学慕课、微信公众号、作文批改网等。</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第六步 考核方法介绍（5分钟）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（详见以下考核方案）</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第七步 分学习小组（5分钟）</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把学生分成4-6人小组，选出组长。</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第八步 详列学习任务单（课余时间）</w:t>
      </w:r>
    </w:p>
    <w:p>
      <w:pPr>
        <w:widowControl/>
        <w:shd w:val="clear" w:color="auto" w:fill="FFFFFF"/>
        <w:wordWrap w:val="0"/>
        <w:spacing w:line="360" w:lineRule="auto"/>
        <w:ind w:firstLine="479"/>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教师详细列出每一部分需要完成的任务，要求小组根据教学进度课下合作完成，以备课堂检查。（任务单内容详见“能力训练目标设计”部分）</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九、最后一次课设计</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（一）提前布置任务</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要求每个学习小组以“国际经济与贸易公司求职面试--职场讨论—商务会议”为主线，课前准备语言情境，进行角色扮演，呈现形式为视频对话。</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（二）小组课下制作汇报视频</w:t>
      </w:r>
    </w:p>
    <w:p>
      <w:pPr>
        <w:widowControl/>
        <w:shd w:val="clear" w:color="auto" w:fill="FFFFFF"/>
        <w:wordWrap w:val="0"/>
        <w:spacing w:line="360" w:lineRule="auto"/>
        <w:ind w:left="470" w:hanging="470"/>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每个小组根据设计好的场景、任务进行角色扮演、模拟演练，最后将最佳成果以视频形式呈现。</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（三）优秀作业课堂展示（30分钟）</w:t>
      </w:r>
    </w:p>
    <w:p>
      <w:pPr>
        <w:widowControl/>
        <w:shd w:val="clear" w:color="auto" w:fill="FFFFFF"/>
        <w:wordWrap w:val="0"/>
        <w:spacing w:line="360" w:lineRule="auto"/>
        <w:ind w:firstLine="614"/>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选出部分优秀视频在</w:t>
      </w:r>
      <w:r>
        <w:rPr>
          <w:rFonts w:hint="eastAsia" w:ascii="楷体_GB2312" w:hAnsi="Times New Roman" w:eastAsia="楷体_GB2312" w:cs="Times New Roman"/>
          <w:b/>
          <w:bCs/>
          <w:color w:val="333333"/>
          <w:kern w:val="0"/>
          <w:sz w:val="24"/>
          <w:szCs w:val="24"/>
        </w:rPr>
        <w:t>课堂展示</w:t>
      </w:r>
      <w:r>
        <w:rPr>
          <w:rFonts w:hint="eastAsia" w:ascii="楷体_GB2312" w:hAnsi="Times New Roman" w:eastAsia="楷体_GB2312" w:cs="Times New Roman"/>
          <w:color w:val="333333"/>
          <w:kern w:val="0"/>
          <w:sz w:val="24"/>
          <w:szCs w:val="24"/>
        </w:rPr>
        <w:t>。</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（四）评价及完善（45分钟）</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 xml:space="preserve">    </w:t>
      </w:r>
      <w:r>
        <w:rPr>
          <w:rFonts w:hint="eastAsia" w:ascii="楷体_GB2312" w:hAnsi="Times New Roman" w:eastAsia="楷体_GB2312" w:cs="Times New Roman"/>
          <w:color w:val="333333"/>
          <w:kern w:val="0"/>
          <w:sz w:val="24"/>
          <w:szCs w:val="24"/>
        </w:rPr>
        <w:t>各学习小组根据所展示的视频进行讨论，并修改完善各自作业。</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（五）总结本课程内容（15分钟）</w:t>
      </w:r>
    </w:p>
    <w:p>
      <w:pPr>
        <w:widowControl/>
        <w:shd w:val="clear" w:color="auto" w:fill="FFFFFF"/>
        <w:wordWrap w:val="0"/>
        <w:spacing w:line="360" w:lineRule="auto"/>
        <w:ind w:firstLine="480"/>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对本课程知识体系进行梳理与归纳，强调职场英语在学生未来求职及职业发展中的重要性，同时简要介绍学生未来的英语学习任务和学习目标，指出行业英语在学生未来专业学习及技能提升中的重要作用。</w:t>
      </w:r>
    </w:p>
    <w:p>
      <w:pPr>
        <w:widowControl/>
        <w:numPr>
          <w:ilvl w:val="0"/>
          <w:numId w:val="3"/>
        </w:numPr>
        <w:shd w:val="clear" w:color="auto" w:fill="FFFFFF"/>
        <w:wordWrap w:val="0"/>
        <w:spacing w:line="360" w:lineRule="auto"/>
        <w:rPr>
          <w:rFonts w:hint="eastAsia" w:ascii="楷体_GB2312" w:hAnsi="Times New Roman" w:eastAsia="楷体_GB2312" w:cs="Times New Roman"/>
          <w:b/>
          <w:bCs/>
          <w:color w:val="333333"/>
          <w:kern w:val="0"/>
          <w:sz w:val="28"/>
          <w:szCs w:val="28"/>
        </w:rPr>
      </w:pPr>
      <w:r>
        <w:rPr>
          <w:rFonts w:hint="eastAsia" w:ascii="楷体_GB2312" w:hAnsi="Times New Roman" w:eastAsia="楷体_GB2312" w:cs="Times New Roman"/>
          <w:b/>
          <w:bCs/>
          <w:color w:val="333333"/>
          <w:kern w:val="0"/>
          <w:sz w:val="28"/>
          <w:szCs w:val="28"/>
        </w:rPr>
        <w:t>考核方案</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本课程主要采取过程性考核，具体考核方案及评分标准如下：</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 xml:space="preserve">1. 学习态度          </w:t>
      </w:r>
      <w:r>
        <w:rPr>
          <w:rFonts w:hint="eastAsia" w:ascii="楷体_GB2312" w:hAnsi="Times New Roman" w:eastAsia="楷体_GB2312" w:cs="Times New Roman"/>
          <w:color w:val="333333"/>
          <w:kern w:val="0"/>
          <w:sz w:val="24"/>
          <w:szCs w:val="24"/>
          <w:lang w:val="en-US" w:eastAsia="zh-CN"/>
        </w:rPr>
        <w:t>2</w:t>
      </w:r>
      <w:r>
        <w:rPr>
          <w:rFonts w:hint="eastAsia" w:ascii="楷体_GB2312" w:hAnsi="Times New Roman" w:eastAsia="楷体_GB2312" w:cs="Times New Roman"/>
          <w:color w:val="333333"/>
          <w:kern w:val="0"/>
          <w:sz w:val="24"/>
          <w:szCs w:val="24"/>
        </w:rPr>
        <w:t>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（考核方面主要包括：不旷课、不迟到、上课认真听讲、积极回答问题等，旷课一次扣五分、迟到一次扣两分，扣完为止。）</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 xml:space="preserve">2. </w:t>
      </w:r>
      <w:r>
        <w:rPr>
          <w:rFonts w:hint="eastAsia" w:ascii="楷体_GB2312" w:hAnsi="Times New Roman" w:eastAsia="楷体_GB2312" w:cs="Times New Roman"/>
          <w:color w:val="333333"/>
          <w:kern w:val="0"/>
          <w:sz w:val="24"/>
          <w:szCs w:val="24"/>
          <w:lang w:val="en-US" w:eastAsia="zh-CN"/>
        </w:rPr>
        <w:t>平时</w:t>
      </w:r>
      <w:r>
        <w:rPr>
          <w:rFonts w:hint="eastAsia" w:ascii="楷体_GB2312" w:hAnsi="Times New Roman" w:eastAsia="楷体_GB2312" w:cs="Times New Roman"/>
          <w:color w:val="333333"/>
          <w:kern w:val="0"/>
          <w:sz w:val="24"/>
          <w:szCs w:val="24"/>
        </w:rPr>
        <w:t xml:space="preserve">作业          </w:t>
      </w:r>
      <w:r>
        <w:rPr>
          <w:rFonts w:hint="eastAsia" w:ascii="楷体_GB2312" w:hAnsi="Times New Roman" w:eastAsia="楷体_GB2312" w:cs="Times New Roman"/>
          <w:color w:val="333333"/>
          <w:kern w:val="0"/>
          <w:sz w:val="24"/>
          <w:szCs w:val="24"/>
          <w:lang w:val="en-US" w:eastAsia="zh-CN"/>
        </w:rPr>
        <w:t>2</w:t>
      </w:r>
      <w:r>
        <w:rPr>
          <w:rFonts w:hint="eastAsia" w:ascii="楷体_GB2312" w:hAnsi="Times New Roman" w:eastAsia="楷体_GB2312" w:cs="Times New Roman"/>
          <w:color w:val="333333"/>
          <w:kern w:val="0"/>
          <w:sz w:val="24"/>
          <w:szCs w:val="24"/>
        </w:rPr>
        <w:t>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w:t>
      </w:r>
      <w:r>
        <w:rPr>
          <w:rFonts w:hint="eastAsia" w:ascii="楷体_GB2312" w:hAnsi="Times New Roman" w:eastAsia="楷体_GB2312" w:cs="Times New Roman"/>
          <w:color w:val="333333"/>
          <w:kern w:val="0"/>
          <w:sz w:val="24"/>
          <w:szCs w:val="24"/>
          <w:lang w:val="en-US" w:eastAsia="zh-CN"/>
        </w:rPr>
        <w:t xml:space="preserve">平时的作业提交教学平台， </w:t>
      </w:r>
      <w:r>
        <w:rPr>
          <w:rFonts w:hint="eastAsia" w:ascii="楷体_GB2312" w:hAnsi="Times New Roman" w:eastAsia="楷体_GB2312" w:cs="Times New Roman"/>
          <w:color w:val="333333"/>
          <w:kern w:val="0"/>
          <w:sz w:val="24"/>
          <w:szCs w:val="24"/>
        </w:rPr>
        <w:t>主要根据作业的正确率、书写是否认真等方面评分。</w:t>
      </w:r>
      <w:r>
        <w:rPr>
          <w:rFonts w:hint="eastAsia" w:ascii="楷体_GB2312" w:hAnsi="Times New Roman" w:eastAsia="楷体_GB2312" w:cs="Times New Roman"/>
          <w:color w:val="333333"/>
          <w:kern w:val="0"/>
          <w:sz w:val="24"/>
          <w:szCs w:val="24"/>
          <w:lang w:val="en-US" w:eastAsia="zh-CN"/>
        </w:rPr>
        <w:t>每少一次扣五分，扣完为止。</w:t>
      </w:r>
      <w:r>
        <w:rPr>
          <w:rFonts w:hint="eastAsia" w:ascii="楷体_GB2312" w:hAnsi="Times New Roman" w:eastAsia="楷体_GB2312" w:cs="Times New Roman"/>
          <w:color w:val="333333"/>
          <w:kern w:val="0"/>
          <w:sz w:val="24"/>
          <w:szCs w:val="24"/>
        </w:rPr>
        <w:t>）</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3.期中测验               30%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（学期中进行一次小测验，主要测试已学过的内容，包括相关主题的单词、短语、句型等。）</w:t>
      </w:r>
    </w:p>
    <w:p>
      <w:pPr>
        <w:widowControl/>
        <w:shd w:val="clear" w:color="auto" w:fill="FFFFFF"/>
        <w:wordWrap w:val="0"/>
        <w:spacing w:line="360" w:lineRule="auto"/>
        <w:ind w:firstLine="480"/>
        <w:rPr>
          <w:rFonts w:hint="default"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4.期末测验               30%</w:t>
      </w:r>
    </w:p>
    <w:p>
      <w:pPr>
        <w:widowControl/>
        <w:shd w:val="clear" w:color="auto" w:fill="FFFFFF"/>
        <w:wordWrap w:val="0"/>
        <w:spacing w:line="360" w:lineRule="auto"/>
        <w:ind w:firstLine="480"/>
        <w:rPr>
          <w:rFonts w:hint="eastAsia" w:ascii="楷体_GB2312" w:hAnsi="Times New Roman" w:eastAsia="楷体_GB2312" w:cs="Times New Roman"/>
          <w:color w:val="333333"/>
          <w:kern w:val="0"/>
          <w:sz w:val="24"/>
          <w:szCs w:val="24"/>
          <w:lang w:val="en-US" w:eastAsia="zh-CN"/>
        </w:rPr>
      </w:pPr>
      <w:r>
        <w:rPr>
          <w:rFonts w:hint="eastAsia" w:ascii="楷体_GB2312" w:hAnsi="Times New Roman" w:eastAsia="楷体_GB2312" w:cs="Times New Roman"/>
          <w:color w:val="333333"/>
          <w:kern w:val="0"/>
          <w:sz w:val="24"/>
          <w:szCs w:val="24"/>
          <w:lang w:val="en-US" w:eastAsia="zh-CN"/>
        </w:rPr>
        <w:t>（期末进行一次小测验，测试学过的全部内容，包括相关主题的单词、短语、句型等，也会加入英语四级考试的部分听力试题。）</w:t>
      </w:r>
    </w:p>
    <w:p>
      <w:pPr>
        <w:widowControl/>
        <w:numPr>
          <w:ilvl w:val="0"/>
          <w:numId w:val="0"/>
        </w:numPr>
        <w:shd w:val="clear" w:color="auto" w:fill="FFFFFF"/>
        <w:wordWrap w:val="0"/>
        <w:spacing w:line="360" w:lineRule="auto"/>
        <w:rPr>
          <w:rFonts w:hint="eastAsia" w:ascii="楷体_GB2312" w:hAnsi="Times New Roman" w:eastAsia="楷体_GB2312" w:cs="Times New Roman"/>
          <w:b/>
          <w:bCs/>
          <w:color w:val="333333"/>
          <w:kern w:val="0"/>
          <w:sz w:val="28"/>
          <w:szCs w:val="28"/>
        </w:rPr>
      </w:pP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十一、教学材料</w:t>
      </w:r>
    </w:p>
    <w:p>
      <w:pPr>
        <w:widowControl/>
        <w:shd w:val="clear" w:color="auto" w:fill="FFFFFF"/>
        <w:wordWrap w:val="0"/>
        <w:spacing w:line="360" w:lineRule="auto"/>
        <w:rPr>
          <w:rFonts w:hint="default" w:ascii="Times New Roman" w:hAnsi="Times New Roman" w:eastAsia="楷体_GB2312" w:cs="Times New Roman"/>
          <w:color w:val="333333"/>
          <w:kern w:val="0"/>
          <w:szCs w:val="21"/>
          <w:lang w:val="en-US" w:eastAsia="zh-CN"/>
        </w:rPr>
      </w:pPr>
      <w:r>
        <w:rPr>
          <w:rFonts w:hint="eastAsia" w:ascii="楷体_GB2312" w:hAnsi="Times New Roman" w:eastAsia="楷体_GB2312" w:cs="Times New Roman"/>
          <w:b/>
          <w:bCs/>
          <w:color w:val="333333"/>
          <w:kern w:val="0"/>
          <w:sz w:val="24"/>
          <w:szCs w:val="24"/>
        </w:rPr>
        <w:t>使用教材：</w:t>
      </w:r>
      <w:r>
        <w:rPr>
          <w:rFonts w:hint="eastAsia" w:ascii="楷体_GB2312" w:hAnsi="Times New Roman" w:eastAsia="楷体_GB2312" w:cs="Times New Roman"/>
          <w:color w:val="333333"/>
          <w:kern w:val="0"/>
          <w:sz w:val="24"/>
          <w:szCs w:val="24"/>
        </w:rPr>
        <w:t xml:space="preserve"> </w:t>
      </w:r>
      <w:r>
        <w:rPr>
          <w:rFonts w:hint="eastAsia" w:ascii="楷体_GB2312" w:hAnsi="Times New Roman" w:eastAsia="楷体_GB2312" w:cs="Times New Roman"/>
          <w:color w:val="333333"/>
          <w:kern w:val="0"/>
          <w:sz w:val="24"/>
          <w:szCs w:val="24"/>
          <w:lang w:eastAsia="zh-CN"/>
        </w:rPr>
        <w:t>“</w:t>
      </w:r>
      <w:r>
        <w:rPr>
          <w:rFonts w:hint="eastAsia" w:ascii="楷体_GB2312" w:hAnsi="Times New Roman" w:eastAsia="楷体_GB2312" w:cs="Times New Roman"/>
          <w:color w:val="333333"/>
          <w:kern w:val="0"/>
          <w:sz w:val="24"/>
          <w:szCs w:val="24"/>
          <w:lang w:val="en-US" w:eastAsia="zh-CN"/>
        </w:rPr>
        <w:t>十三五</w:t>
      </w:r>
      <w:r>
        <w:rPr>
          <w:rFonts w:hint="eastAsia" w:ascii="楷体_GB2312" w:hAnsi="Times New Roman" w:eastAsia="楷体_GB2312" w:cs="Times New Roman"/>
          <w:color w:val="333333"/>
          <w:kern w:val="0"/>
          <w:sz w:val="24"/>
          <w:szCs w:val="24"/>
          <w:lang w:eastAsia="zh-CN"/>
        </w:rPr>
        <w:t>”</w:t>
      </w:r>
      <w:r>
        <w:rPr>
          <w:rFonts w:hint="eastAsia" w:ascii="楷体_GB2312" w:hAnsi="Times New Roman" w:eastAsia="楷体_GB2312" w:cs="Times New Roman"/>
          <w:color w:val="333333"/>
          <w:kern w:val="0"/>
          <w:sz w:val="24"/>
          <w:szCs w:val="24"/>
          <w:lang w:val="en-US" w:eastAsia="zh-CN"/>
        </w:rPr>
        <w:t>职业教育国家规划教材 第五版 《新编实用英语听力教程2》 高等教育出版社 2019.8</w:t>
      </w:r>
    </w:p>
    <w:p>
      <w:pPr>
        <w:widowControl/>
        <w:shd w:val="clear" w:color="auto" w:fill="FFFFFF"/>
        <w:wordWrap w:val="0"/>
        <w:spacing w:line="360" w:lineRule="auto"/>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b/>
          <w:bCs/>
          <w:color w:val="333333"/>
          <w:kern w:val="0"/>
          <w:sz w:val="24"/>
          <w:szCs w:val="24"/>
        </w:rPr>
        <w:t>参考教材：</w:t>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hint="eastAsia" w:ascii="楷体_GB2312" w:hAnsi="Times New Roman" w:eastAsia="楷体_GB2312" w:cs="Times New Roman"/>
          <w:color w:val="333333"/>
          <w:kern w:val="0"/>
          <w:sz w:val="24"/>
          <w:szCs w:val="24"/>
        </w:rPr>
      </w:pPr>
      <w:r>
        <w:rPr>
          <w:rFonts w:hint="eastAsia" w:ascii="楷体_GB2312" w:hAnsi="Times New Roman" w:eastAsia="楷体_GB2312" w:cs="Times New Roman"/>
          <w:color w:val="333333"/>
          <w:kern w:val="0"/>
          <w:sz w:val="24"/>
          <w:szCs w:val="24"/>
        </w:rPr>
        <w:t>全国高等院校商务英语精品教材《新编商务英语听力》，沈爱珍主编，高等教育出版社， 2015年2月</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《国际经济与贸易英语》，王冰主编，电子工业出版社，2006年2月。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《国际经济与贸易英语》，张海波主编，外语教学与研究出版社，2008年6月。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4"/>
          <w:szCs w:val="24"/>
        </w:rPr>
        <w:t>参考网站：</w:t>
      </w:r>
      <w:r>
        <w:rPr>
          <w:rFonts w:hint="eastAsia" w:ascii="楷体_GB2312" w:hAnsi="Times New Roman" w:eastAsia="楷体_GB2312" w:cs="Times New Roman"/>
          <w:color w:val="333333"/>
          <w:kern w:val="0"/>
          <w:sz w:val="24"/>
          <w:szCs w:val="24"/>
        </w:rPr>
        <w:t xml:space="preserve"> 商业周刊 http://www.businessweek.com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经济学家 http://www.economist.com （有助于商务英语学习）</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金融时报 http://www.ft.com (英国最受欢迎的商业报纸)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财富 http://www.fortune.com/  哈佛商业评论 http://www.hbr.com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 企业家 http://www.entrepreneur.com 在线英语广播大全http://www.24en.com/radio/</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剑桥商务英语学习网站http://topic.ebigear.com/bec/      http://www.24en.com/bec/</w:t>
      </w:r>
      <w:r>
        <w:fldChar w:fldCharType="begin"/>
      </w:r>
      <w:r>
        <w:instrText xml:space="preserve"> HYPERLINK "http://www.hxen.com/BEC/" </w:instrText>
      </w:r>
      <w:r>
        <w:fldChar w:fldCharType="separate"/>
      </w:r>
      <w:r>
        <w:rPr>
          <w:rFonts w:hint="eastAsia" w:ascii="楷体_GB2312" w:hAnsi="Times New Roman" w:eastAsia="楷体_GB2312" w:cs="Times New Roman"/>
          <w:color w:val="0000FF"/>
          <w:kern w:val="0"/>
          <w:szCs w:val="21"/>
          <w:u w:val="single"/>
        </w:rPr>
        <w:t xml:space="preserve"> </w:t>
      </w:r>
      <w:r>
        <w:rPr>
          <w:rFonts w:hint="eastAsia" w:ascii="楷体_GB2312" w:hAnsi="Times New Roman" w:eastAsia="楷体_GB2312" w:cs="Times New Roman"/>
          <w:color w:val="0000FF"/>
          <w:kern w:val="0"/>
          <w:szCs w:val="21"/>
          <w:u w:val="single"/>
        </w:rPr>
        <w:fldChar w:fldCharType="end"/>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普特英语听力论坛    http://www.putclub.com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蝙蝠英语学习网      http://www.binvor.com</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Electronic dictionaries:卡西欧电子词典，名人电子词典等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Online dictionaries: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有道桌面词典</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"http://cidian.youdao.com/"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http://cidian.youdao.com/</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金山词霸</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"http://www.iciba.com/"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http://www.iciba.com/</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维基百科</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"http://www.wikipedia.org/"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http://www.wikipedia.org</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灵格斯</w:t>
      </w:r>
      <w:r>
        <w:rPr>
          <w:rFonts w:ascii="Times New Roman" w:hAnsi="Times New Roman" w:eastAsia="宋体" w:cs="Times New Roman"/>
          <w:color w:val="333333"/>
          <w:kern w:val="0"/>
          <w:szCs w:val="21"/>
        </w:rPr>
        <w:fldChar w:fldCharType="begin"/>
      </w:r>
      <w:r>
        <w:rPr>
          <w:rFonts w:ascii="Times New Roman" w:hAnsi="Times New Roman" w:eastAsia="宋体" w:cs="Times New Roman"/>
          <w:color w:val="333333"/>
          <w:kern w:val="0"/>
          <w:szCs w:val="21"/>
        </w:rPr>
        <w:instrText xml:space="preserve"> HYPERLINK "http://www.lingoes.cn/" </w:instrText>
      </w:r>
      <w:r>
        <w:rPr>
          <w:rFonts w:ascii="Times New Roman" w:hAnsi="Times New Roman" w:eastAsia="宋体" w:cs="Times New Roman"/>
          <w:color w:val="333333"/>
          <w:kern w:val="0"/>
          <w:szCs w:val="21"/>
        </w:rPr>
        <w:fldChar w:fldCharType="separate"/>
      </w:r>
      <w:r>
        <w:rPr>
          <w:rFonts w:hint="eastAsia" w:ascii="楷体_GB2312" w:hAnsi="Times New Roman" w:eastAsia="楷体_GB2312" w:cs="Times New Roman"/>
          <w:color w:val="0000FF"/>
          <w:kern w:val="0"/>
          <w:sz w:val="24"/>
          <w:szCs w:val="24"/>
          <w:u w:val="single"/>
        </w:rPr>
        <w:t>http://www.lingoes.cn</w:t>
      </w:r>
      <w:r>
        <w:rPr>
          <w:rFonts w:ascii="Times New Roman" w:hAnsi="Times New Roman" w:eastAsia="宋体" w:cs="Times New Roman"/>
          <w:color w:val="333333"/>
          <w:kern w:val="0"/>
          <w:szCs w:val="21"/>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CNKI翻译助手</w:t>
      </w:r>
    </w:p>
    <w:p>
      <w:pPr>
        <w:widowControl/>
        <w:shd w:val="clear" w:color="auto" w:fill="FFFFFF"/>
        <w:wordWrap w:val="0"/>
        <w:spacing w:line="360" w:lineRule="auto"/>
        <w:rPr>
          <w:rFonts w:ascii="Times New Roman" w:hAnsi="Times New Roman" w:eastAsia="宋体" w:cs="Times New Roman"/>
          <w:color w:val="333333"/>
          <w:kern w:val="0"/>
          <w:szCs w:val="21"/>
        </w:rPr>
      </w:pPr>
      <w:r>
        <w:fldChar w:fldCharType="begin"/>
      </w:r>
      <w:r>
        <w:instrText xml:space="preserve"> HYPERLINK "http://jwc.jssvc.edu.cn/js/dzja3_34.htm" </w:instrText>
      </w:r>
      <w:r>
        <w:fldChar w:fldCharType="separate"/>
      </w:r>
      <w:r>
        <w:rPr>
          <w:rFonts w:hint="eastAsia" w:ascii="楷体_GB2312" w:hAnsi="Times New Roman" w:eastAsia="楷体_GB2312" w:cs="Times New Roman"/>
          <w:color w:val="0000FF"/>
          <w:kern w:val="0"/>
          <w:sz w:val="24"/>
          <w:szCs w:val="24"/>
          <w:u w:val="single"/>
        </w:rPr>
        <w:t>http://jwc.jssvc.edu.cn/js/dzja3_34.htm</w:t>
      </w:r>
      <w:r>
        <w:rPr>
          <w:rFonts w:hint="eastAsia" w:ascii="楷体_GB2312" w:hAnsi="Times New Roman" w:eastAsia="楷体_GB2312" w:cs="Times New Roman"/>
          <w:color w:val="0000FF"/>
          <w:kern w:val="0"/>
          <w:sz w:val="24"/>
          <w:szCs w:val="24"/>
          <w:u w:val="single"/>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color w:val="333333"/>
          <w:kern w:val="0"/>
          <w:sz w:val="24"/>
          <w:szCs w:val="24"/>
        </w:rPr>
        <w:t xml:space="preserve">谷歌百度等 </w:t>
      </w:r>
      <w:r>
        <w:fldChar w:fldCharType="begin"/>
      </w:r>
      <w:r>
        <w:instrText xml:space="preserve"> HYPERLINK "http://www.google.com.hk/dictionary" </w:instrText>
      </w:r>
      <w:r>
        <w:fldChar w:fldCharType="separate"/>
      </w:r>
      <w:r>
        <w:rPr>
          <w:rFonts w:hint="eastAsia" w:ascii="楷体_GB2312" w:hAnsi="Times New Roman" w:eastAsia="楷体_GB2312" w:cs="Times New Roman"/>
          <w:color w:val="0000FF"/>
          <w:kern w:val="0"/>
          <w:sz w:val="24"/>
          <w:szCs w:val="24"/>
          <w:u w:val="single"/>
        </w:rPr>
        <w:t>http://www.google.com.hk/dictionary</w:t>
      </w:r>
      <w:r>
        <w:rPr>
          <w:rFonts w:hint="eastAsia" w:ascii="楷体_GB2312" w:hAnsi="Times New Roman" w:eastAsia="楷体_GB2312" w:cs="Times New Roman"/>
          <w:color w:val="0000FF"/>
          <w:kern w:val="0"/>
          <w:sz w:val="24"/>
          <w:szCs w:val="24"/>
          <w:u w:val="single"/>
        </w:rPr>
        <w:fldChar w:fldCharType="end"/>
      </w:r>
      <w:r>
        <w:rPr>
          <w:rFonts w:hint="eastAsia" w:ascii="楷体_GB2312" w:hAnsi="Times New Roman" w:eastAsia="楷体_GB2312" w:cs="Times New Roman"/>
          <w:color w:val="333333"/>
          <w:kern w:val="0"/>
          <w:sz w:val="24"/>
          <w:szCs w:val="24"/>
        </w:rPr>
        <w:t xml:space="preserve"> </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十二、需要说明的其他问题</w:t>
      </w:r>
    </w:p>
    <w:p>
      <w:pPr>
        <w:widowControl/>
        <w:shd w:val="clear" w:color="auto" w:fill="FFFFFF"/>
        <w:wordWrap w:val="0"/>
        <w:spacing w:line="360" w:lineRule="auto"/>
        <w:rPr>
          <w:rFonts w:ascii="Times New Roman" w:hAnsi="Times New Roman" w:eastAsia="宋体" w:cs="Times New Roman"/>
          <w:color w:val="333333"/>
          <w:kern w:val="0"/>
          <w:szCs w:val="21"/>
        </w:rPr>
      </w:pPr>
      <w:r>
        <w:rPr>
          <w:rFonts w:hint="eastAsia" w:ascii="楷体_GB2312" w:hAnsi="Times New Roman" w:eastAsia="楷体_GB2312" w:cs="Times New Roman"/>
          <w:b/>
          <w:bCs/>
          <w:color w:val="333333"/>
          <w:kern w:val="0"/>
          <w:sz w:val="28"/>
          <w:szCs w:val="28"/>
        </w:rPr>
        <w:t>十三、本课程常用术语中英文对照表</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hint="eastAsia" w:ascii="宋体" w:hAnsi="宋体" w:eastAsia="宋体" w:cs="Helvetica"/>
          <w:b/>
          <w:bCs/>
          <w:color w:val="2B2B2B"/>
          <w:kern w:val="0"/>
          <w:sz w:val="24"/>
          <w:szCs w:val="24"/>
        </w:rPr>
        <w:t>经济主题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economic crisis 经济危机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mortgage ['mɔrɡɪdʒ] payment 抵押</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economic recovery 经济复苏</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wage salary pay 工资</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penalty clause 处罚条款</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come due 到期</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currency ['kʌrənsi] shrinks 货币贬值</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loan 贷款</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price fluctuation [ˌflʌktʃuˈeɪʃ(ə)n] 价格波动 layoffs 裁员解雇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deposit account 存款账户</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interest rate 利率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high failure rates高破产率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inflation 通货膨胀</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resource scarcity [ˈskersəti] 资源紧缺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offset 抵偿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payment deficit 赤字、收支逆差</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government subsidies 政府补贴</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职场主题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stockbroker 股票经纪人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 interpreter </w:t>
      </w:r>
      <w:r>
        <w:fldChar w:fldCharType="begin"/>
      </w:r>
      <w:r>
        <w:instrText xml:space="preserve"> HYPERLINK "http://class.hujiang.com/category/12368437945?ch_source=ipo_qbmh_0_gjcdlwj" \o "更多口译内容" \t "_blank" </w:instrText>
      </w:r>
      <w:r>
        <w:fldChar w:fldCharType="separate"/>
      </w:r>
      <w:r>
        <w:rPr>
          <w:rFonts w:hint="eastAsia" w:ascii="宋体" w:hAnsi="宋体" w:eastAsia="宋体" w:cs="Helvetica"/>
          <w:color w:val="2B2B2B"/>
          <w:kern w:val="0"/>
          <w:sz w:val="24"/>
          <w:szCs w:val="24"/>
          <w:u w:val="single"/>
        </w:rPr>
        <w:t>口译</w:t>
      </w:r>
      <w:r>
        <w:rPr>
          <w:rFonts w:hint="eastAsia" w:ascii="宋体" w:hAnsi="宋体" w:eastAsia="宋体" w:cs="Helvetica"/>
          <w:color w:val="2B2B2B"/>
          <w:kern w:val="0"/>
          <w:sz w:val="24"/>
          <w:szCs w:val="24"/>
          <w:u w:val="single"/>
        </w:rPr>
        <w:fldChar w:fldCharType="end"/>
      </w:r>
      <w:r>
        <w:rPr>
          <w:rFonts w:hint="eastAsia" w:ascii="宋体" w:hAnsi="宋体" w:eastAsia="宋体" w:cs="Helvetica"/>
          <w:color w:val="2B2B2B"/>
          <w:kern w:val="0"/>
          <w:sz w:val="24"/>
          <w:szCs w:val="24"/>
        </w:rPr>
        <w:t>者</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attorney [</w:t>
      </w:r>
      <w:r>
        <w:rPr>
          <w:rFonts w:hint="eastAsia" w:ascii="MS Gothic" w:hAnsi="MS Gothic" w:eastAsia="MS Gothic" w:cs="MS Gothic"/>
          <w:color w:val="2B2B2B"/>
          <w:kern w:val="0"/>
          <w:sz w:val="24"/>
          <w:szCs w:val="24"/>
        </w:rPr>
        <w:t>ə</w:t>
      </w:r>
      <w:r>
        <w:rPr>
          <w:rFonts w:hint="eastAsia" w:ascii="宋体" w:hAnsi="宋体" w:eastAsia="宋体" w:cs="Helvetica"/>
          <w:color w:val="2B2B2B"/>
          <w:kern w:val="0"/>
          <w:sz w:val="24"/>
          <w:szCs w:val="24"/>
        </w:rPr>
        <w:t>'t</w:t>
      </w:r>
      <w:r>
        <w:rPr>
          <w:rFonts w:hint="eastAsia" w:ascii="MS Gothic" w:hAnsi="MS Gothic" w:eastAsia="MS Gothic" w:cs="MS Gothic"/>
          <w:color w:val="2B2B2B"/>
          <w:kern w:val="0"/>
          <w:sz w:val="24"/>
          <w:szCs w:val="24"/>
        </w:rPr>
        <w:t>ɜ</w:t>
      </w:r>
      <w:r>
        <w:rPr>
          <w:rFonts w:hint="eastAsia" w:ascii="宋体" w:hAnsi="宋体" w:eastAsia="宋体" w:cs="Helvetica"/>
          <w:color w:val="2B2B2B"/>
          <w:kern w:val="0"/>
          <w:sz w:val="24"/>
          <w:szCs w:val="24"/>
        </w:rPr>
        <w:t>rni] 律师、检察官 </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judge 法官</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fringe benefit 额外福利 </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testimony 证言</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feasibility [</w:t>
      </w:r>
      <w:r>
        <w:rPr>
          <w:rFonts w:hint="eastAsia" w:ascii="MS Gothic" w:hAnsi="MS Gothic" w:eastAsia="MS Gothic" w:cs="MS Gothic"/>
          <w:color w:val="2B2B2B"/>
          <w:kern w:val="0"/>
          <w:sz w:val="24"/>
          <w:szCs w:val="24"/>
        </w:rPr>
        <w:t>ˌ</w:t>
      </w:r>
      <w:r>
        <w:rPr>
          <w:rFonts w:hint="eastAsia" w:ascii="宋体" w:hAnsi="宋体" w:eastAsia="宋体" w:cs="Helvetica"/>
          <w:color w:val="2B2B2B"/>
          <w:kern w:val="0"/>
          <w:sz w:val="24"/>
          <w:szCs w:val="24"/>
        </w:rPr>
        <w:t>fiz</w:t>
      </w:r>
      <w:r>
        <w:rPr>
          <w:rFonts w:hint="eastAsia" w:ascii="MS Gothic" w:hAnsi="MS Gothic" w:eastAsia="MS Gothic" w:cs="MS Gothic"/>
          <w:color w:val="2B2B2B"/>
          <w:kern w:val="0"/>
          <w:sz w:val="24"/>
          <w:szCs w:val="24"/>
        </w:rPr>
        <w:t>əˈ</w:t>
      </w:r>
      <w:r>
        <w:rPr>
          <w:rFonts w:hint="eastAsia" w:ascii="宋体" w:hAnsi="宋体" w:eastAsia="宋体" w:cs="Helvetica"/>
          <w:color w:val="2B2B2B"/>
          <w:kern w:val="0"/>
          <w:sz w:val="24"/>
          <w:szCs w:val="24"/>
        </w:rPr>
        <w:t>b</w:t>
      </w:r>
      <w:r>
        <w:rPr>
          <w:rFonts w:hint="eastAsia" w:ascii="MS Gothic" w:hAnsi="MS Gothic" w:eastAsia="MS Gothic" w:cs="MS Gothic"/>
          <w:color w:val="2B2B2B"/>
          <w:kern w:val="0"/>
          <w:sz w:val="24"/>
          <w:szCs w:val="24"/>
        </w:rPr>
        <w:t>ɪ</w:t>
      </w:r>
      <w:r>
        <w:rPr>
          <w:rFonts w:hint="eastAsia" w:ascii="宋体" w:hAnsi="宋体" w:eastAsia="宋体" w:cs="Helvetica"/>
          <w:color w:val="2B2B2B"/>
          <w:kern w:val="0"/>
          <w:sz w:val="24"/>
          <w:szCs w:val="24"/>
        </w:rPr>
        <w:t>l</w:t>
      </w:r>
      <w:r>
        <w:rPr>
          <w:rFonts w:hint="eastAsia" w:ascii="MS Gothic" w:hAnsi="MS Gothic" w:eastAsia="MS Gothic" w:cs="MS Gothic"/>
          <w:color w:val="2B2B2B"/>
          <w:kern w:val="0"/>
          <w:sz w:val="24"/>
          <w:szCs w:val="24"/>
        </w:rPr>
        <w:t>ə</w:t>
      </w:r>
      <w:r>
        <w:rPr>
          <w:rFonts w:hint="eastAsia" w:ascii="宋体" w:hAnsi="宋体" w:eastAsia="宋体" w:cs="Helvetica"/>
          <w:color w:val="2B2B2B"/>
          <w:kern w:val="0"/>
          <w:sz w:val="24"/>
          <w:szCs w:val="24"/>
        </w:rPr>
        <w:t>ti] study 可行性研究 innovation 创新革新</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be specialize in 专业研究于</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 be a master of ..的专家</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charts and tables 图表和表格</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market research consultant 市场研究顾问</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workforce=labour force=manpower 劳动力</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the persistent intensity work 持续强度的工作</w:t>
      </w:r>
      <w:r>
        <w:rPr>
          <w:rFonts w:hint="eastAsia" w:ascii="宋体" w:hAnsi="宋体" w:eastAsia="宋体" w:cs="Helvetica"/>
          <w:color w:val="2B2B2B"/>
          <w:kern w:val="0"/>
          <w:sz w:val="24"/>
          <w:szCs w:val="24"/>
        </w:rPr>
        <w:br w:type="textWrapping"/>
      </w:r>
      <w:r>
        <w:rPr>
          <w:rFonts w:hint="eastAsia" w:ascii="宋体" w:hAnsi="宋体" w:eastAsia="宋体" w:cs="Helvetica"/>
          <w:color w:val="2B2B2B"/>
          <w:kern w:val="0"/>
          <w:sz w:val="24"/>
          <w:szCs w:val="24"/>
        </w:rPr>
        <w:t>interpersonal relationship（realm）人际关系（领域）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教育主题</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bureaucracy [bjə'rɑkrəsi] 官僚主义</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public institutions 公立组织（学校）</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private school 私立学校</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equal access 平等机会</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curriculum 课程</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primary school小学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secondary school 中等教育</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scholarship 奖学金</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associate professor 副教授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guest professor 客座教授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semester 学期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科技医疗</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ward 病房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cognitive ['kɑɡnətɪv] 认知</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retina 视网膜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nutrition [nu'trɪʃ(ə)n] 营养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vaccination [ˌvæksiˈneɪʃ(ə)n] 疫苗</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mental health </w:t>
      </w:r>
      <w:r>
        <w:fldChar w:fldCharType="begin"/>
      </w:r>
      <w:r>
        <w:instrText xml:space="preserve"> HYPERLINK "http://st.hujiang.com/drm/" \o "更多心理健康内容" \t "_blank" </w:instrText>
      </w:r>
      <w:r>
        <w:fldChar w:fldCharType="separate"/>
      </w:r>
      <w:r>
        <w:rPr>
          <w:rFonts w:hint="eastAsia" w:ascii="宋体" w:hAnsi="宋体" w:eastAsia="宋体" w:cs="Helvetica"/>
          <w:color w:val="2B2B2B"/>
          <w:kern w:val="0"/>
          <w:sz w:val="24"/>
          <w:szCs w:val="24"/>
          <w:u w:val="single"/>
        </w:rPr>
        <w:t>心理健康</w:t>
      </w:r>
      <w:r>
        <w:rPr>
          <w:rFonts w:hint="eastAsia" w:ascii="宋体" w:hAnsi="宋体" w:eastAsia="宋体" w:cs="Helvetica"/>
          <w:color w:val="2B2B2B"/>
          <w:kern w:val="0"/>
          <w:sz w:val="24"/>
          <w:szCs w:val="24"/>
          <w:u w:val="single"/>
        </w:rPr>
        <w:fldChar w:fldCharType="end"/>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be treated with 被治疗于</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mortality [mɔr'tæləti] rate 死亡率</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contaminated [kən'tæmɪ.neɪtɪd] people 感染者</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immunization [ ˌɪmjʊnəˈzeɪʃən] 免疫</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medical result 诊断结果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emergency 急诊</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交通</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traffic jam 交通堵塞</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highway 高速公路</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parking lot 停车场</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one way street 单行道</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round trip ticket 来回票</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police officer 交警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 speed 超速</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motor way 机动车道</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overtake 超车</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carbon dioxide 二氧化碳</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fine 罚金</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overhead 轻轨</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subway（美）=underground（英）地铁</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 </w:t>
      </w:r>
      <w:r>
        <w:rPr>
          <w:rFonts w:hint="eastAsia" w:ascii="宋体" w:hAnsi="宋体" w:eastAsia="宋体" w:cs="Helvetica"/>
          <w:b/>
          <w:bCs/>
          <w:color w:val="2B2B2B"/>
          <w:kern w:val="0"/>
          <w:sz w:val="24"/>
          <w:szCs w:val="24"/>
        </w:rPr>
        <w:t>就餐饮食</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buffet 自助餐</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red wine 红酒</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dinner party 晚餐会</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chef salad 招牌沙拉</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pudding 布丁</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split the bill 分开付</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main course 主菜</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regular dinner 套餐</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have a good appetite ['æpə.taɪt] 胃口好</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english tea 英式下午茶</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service charge 服务费</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book/reserve=make a reservation 预定</w:t>
      </w:r>
    </w:p>
    <w:p>
      <w:pPr>
        <w:widowControl/>
        <w:shd w:val="clear" w:color="auto" w:fill="FFFFFF"/>
        <w:wordWrap w:val="0"/>
        <w:spacing w:after="111" w:line="399" w:lineRule="atLeast"/>
        <w:jc w:val="left"/>
        <w:rPr>
          <w:rFonts w:ascii="宋体" w:hAnsi="宋体" w:eastAsia="宋体" w:cs="Helvetica"/>
          <w:color w:val="333333"/>
          <w:kern w:val="0"/>
          <w:sz w:val="24"/>
          <w:szCs w:val="24"/>
        </w:rPr>
      </w:pPr>
      <w:r>
        <w:rPr>
          <w:rFonts w:hint="eastAsia" w:ascii="宋体" w:hAnsi="宋体" w:eastAsia="宋体" w:cs="Helvetica"/>
          <w:b/>
          <w:bCs/>
          <w:color w:val="2B2B2B"/>
          <w:kern w:val="0"/>
          <w:sz w:val="24"/>
          <w:szCs w:val="24"/>
        </w:rPr>
        <w:t>国际会议</w:t>
      </w:r>
    </w:p>
    <w:p>
      <w:pPr>
        <w:widowControl/>
        <w:shd w:val="clear" w:color="auto" w:fill="FFFFFF"/>
        <w:wordWrap w:val="0"/>
        <w:spacing w:line="399" w:lineRule="atLeast"/>
        <w:jc w:val="left"/>
        <w:rPr>
          <w:rFonts w:ascii="宋体" w:hAnsi="宋体" w:eastAsia="宋体" w:cs="Helvetica"/>
          <w:color w:val="333333"/>
          <w:kern w:val="0"/>
          <w:sz w:val="24"/>
          <w:szCs w:val="24"/>
        </w:rPr>
      </w:pPr>
      <w:r>
        <w:rPr>
          <w:rFonts w:ascii="Times New Roman" w:hAnsi="Times New Roman" w:eastAsia="宋体" w:cs="Times New Roman"/>
          <w:color w:val="2B2B2B"/>
          <w:kern w:val="0"/>
          <w:sz w:val="24"/>
          <w:szCs w:val="24"/>
        </w:rPr>
        <w:t>secretary general 秘书长</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unanimously 全体一致的</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memorandum [.memə'rændəm] 备忘录</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veto a bill 否决议案</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turnout 出席人员</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pass a resolution 通过决议</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diplomatic [.dɪplə'mætɪk] relations 外交关系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humanitarian aid 人道主义援助</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autonomy [ɔ'tɑnəmi] 自治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resolve their differences 消除分歧</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strategic [strə'tidʒɪk] partnership 战略伙伴关系</w:t>
      </w:r>
      <w:r>
        <w:rPr>
          <w:rFonts w:ascii="Times New Roman" w:hAnsi="Times New Roman" w:eastAsia="宋体" w:cs="Times New Roman"/>
          <w:color w:val="2B2B2B"/>
          <w:kern w:val="0"/>
          <w:sz w:val="24"/>
          <w:szCs w:val="24"/>
        </w:rPr>
        <w:br w:type="textWrapping"/>
      </w:r>
      <w:r>
        <w:rPr>
          <w:rFonts w:ascii="Times New Roman" w:hAnsi="Times New Roman" w:eastAsia="宋体" w:cs="Times New Roman"/>
          <w:color w:val="2B2B2B"/>
          <w:kern w:val="0"/>
          <w:sz w:val="24"/>
          <w:szCs w:val="24"/>
        </w:rPr>
        <w:t>General Agreement On Tariffs and Trade 关贸总协定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61599"/>
    <w:multiLevelType w:val="singleLevel"/>
    <w:tmpl w:val="BC161599"/>
    <w:lvl w:ilvl="0" w:tentative="0">
      <w:start w:val="1"/>
      <w:numFmt w:val="decimal"/>
      <w:lvlText w:val="%1."/>
      <w:lvlJc w:val="left"/>
      <w:pPr>
        <w:tabs>
          <w:tab w:val="left" w:pos="312"/>
        </w:tabs>
      </w:pPr>
    </w:lvl>
  </w:abstractNum>
  <w:abstractNum w:abstractNumId="1">
    <w:nsid w:val="0971ABF7"/>
    <w:multiLevelType w:val="singleLevel"/>
    <w:tmpl w:val="0971ABF7"/>
    <w:lvl w:ilvl="0" w:tentative="0">
      <w:start w:val="1"/>
      <w:numFmt w:val="decimal"/>
      <w:lvlText w:val="%1."/>
      <w:lvlJc w:val="left"/>
      <w:pPr>
        <w:tabs>
          <w:tab w:val="left" w:pos="312"/>
        </w:tabs>
      </w:pPr>
    </w:lvl>
  </w:abstractNum>
  <w:abstractNum w:abstractNumId="2">
    <w:nsid w:val="12545538"/>
    <w:multiLevelType w:val="singleLevel"/>
    <w:tmpl w:val="12545538"/>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OThkNDdjZTYyYzVmY2NjMzBjNjRkNDY4MzIzY2YifQ=="/>
  </w:docVars>
  <w:rsids>
    <w:rsidRoot w:val="00882F0E"/>
    <w:rsid w:val="0006453B"/>
    <w:rsid w:val="00882F0E"/>
    <w:rsid w:val="00AA7F4D"/>
    <w:rsid w:val="00C6533F"/>
    <w:rsid w:val="00D73432"/>
    <w:rsid w:val="04D2672A"/>
    <w:rsid w:val="0C927BAD"/>
    <w:rsid w:val="10890690"/>
    <w:rsid w:val="13ED0635"/>
    <w:rsid w:val="1B6B3FEC"/>
    <w:rsid w:val="21490428"/>
    <w:rsid w:val="289E5F33"/>
    <w:rsid w:val="2C7A3DDA"/>
    <w:rsid w:val="2F934D50"/>
    <w:rsid w:val="315368E6"/>
    <w:rsid w:val="3B5C0D36"/>
    <w:rsid w:val="5AAA5485"/>
    <w:rsid w:val="5B7C69E3"/>
    <w:rsid w:val="5EA12A8A"/>
    <w:rsid w:val="66DA10B6"/>
    <w:rsid w:val="6AFE4BC5"/>
    <w:rsid w:val="6F9755C5"/>
    <w:rsid w:val="7624280C"/>
    <w:rsid w:val="7792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qFormat="1" w:uiPriority="99" w:name="HTML Address"/>
    <w:lsdException w:qFormat="1" w:uiPriority="99" w:name="HTML Cite"/>
    <w:lsdException w:qFormat="1"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widowControl/>
      <w:spacing w:before="150" w:after="150" w:line="600" w:lineRule="atLeast"/>
      <w:jc w:val="left"/>
      <w:outlineLvl w:val="0"/>
    </w:pPr>
    <w:rPr>
      <w:rFonts w:ascii="inherit" w:hAnsi="inherit" w:eastAsia="宋体" w:cs="宋体"/>
      <w:b/>
      <w:bCs/>
      <w:kern w:val="36"/>
      <w:sz w:val="58"/>
      <w:szCs w:val="58"/>
    </w:rPr>
  </w:style>
  <w:style w:type="paragraph" w:styleId="3">
    <w:name w:val="heading 2"/>
    <w:basedOn w:val="1"/>
    <w:next w:val="1"/>
    <w:link w:val="31"/>
    <w:qFormat/>
    <w:uiPriority w:val="9"/>
    <w:pPr>
      <w:widowControl/>
      <w:spacing w:before="150" w:after="150" w:line="600" w:lineRule="atLeast"/>
      <w:jc w:val="left"/>
      <w:outlineLvl w:val="1"/>
    </w:pPr>
    <w:rPr>
      <w:rFonts w:ascii="inherit" w:hAnsi="inherit" w:eastAsia="宋体" w:cs="宋体"/>
      <w:b/>
      <w:bCs/>
      <w:kern w:val="0"/>
      <w:sz w:val="47"/>
      <w:szCs w:val="47"/>
    </w:rPr>
  </w:style>
  <w:style w:type="paragraph" w:styleId="4">
    <w:name w:val="heading 3"/>
    <w:basedOn w:val="1"/>
    <w:next w:val="1"/>
    <w:link w:val="32"/>
    <w:qFormat/>
    <w:uiPriority w:val="9"/>
    <w:pPr>
      <w:widowControl/>
      <w:spacing w:before="150" w:after="150" w:line="600" w:lineRule="atLeast"/>
      <w:jc w:val="left"/>
      <w:outlineLvl w:val="2"/>
    </w:pPr>
    <w:rPr>
      <w:rFonts w:ascii="inherit" w:hAnsi="inherit" w:eastAsia="宋体" w:cs="宋体"/>
      <w:b/>
      <w:bCs/>
      <w:kern w:val="0"/>
      <w:sz w:val="37"/>
      <w:szCs w:val="37"/>
    </w:rPr>
  </w:style>
  <w:style w:type="paragraph" w:styleId="5">
    <w:name w:val="heading 4"/>
    <w:basedOn w:val="1"/>
    <w:next w:val="1"/>
    <w:link w:val="33"/>
    <w:qFormat/>
    <w:uiPriority w:val="9"/>
    <w:pPr>
      <w:widowControl/>
      <w:spacing w:before="150" w:after="150" w:line="300" w:lineRule="atLeast"/>
      <w:jc w:val="left"/>
      <w:outlineLvl w:val="3"/>
    </w:pPr>
    <w:rPr>
      <w:rFonts w:ascii="inherit" w:hAnsi="inherit" w:eastAsia="宋体" w:cs="宋体"/>
      <w:b/>
      <w:bCs/>
      <w:kern w:val="0"/>
      <w:sz w:val="26"/>
      <w:szCs w:val="26"/>
    </w:rPr>
  </w:style>
  <w:style w:type="paragraph" w:styleId="6">
    <w:name w:val="heading 5"/>
    <w:basedOn w:val="1"/>
    <w:next w:val="1"/>
    <w:link w:val="34"/>
    <w:qFormat/>
    <w:uiPriority w:val="9"/>
    <w:pPr>
      <w:widowControl/>
      <w:spacing w:before="150" w:after="150" w:line="300" w:lineRule="atLeast"/>
      <w:jc w:val="left"/>
      <w:outlineLvl w:val="4"/>
    </w:pPr>
    <w:rPr>
      <w:rFonts w:ascii="inherit" w:hAnsi="inherit" w:eastAsia="宋体" w:cs="宋体"/>
      <w:b/>
      <w:bCs/>
      <w:kern w:val="0"/>
      <w:szCs w:val="21"/>
    </w:rPr>
  </w:style>
  <w:style w:type="paragraph" w:styleId="7">
    <w:name w:val="heading 6"/>
    <w:basedOn w:val="1"/>
    <w:next w:val="1"/>
    <w:link w:val="35"/>
    <w:qFormat/>
    <w:uiPriority w:val="9"/>
    <w:pPr>
      <w:widowControl/>
      <w:spacing w:before="150" w:after="150" w:line="300" w:lineRule="atLeast"/>
      <w:jc w:val="left"/>
      <w:outlineLvl w:val="5"/>
    </w:pPr>
    <w:rPr>
      <w:rFonts w:ascii="inherit" w:hAnsi="inherit" w:eastAsia="宋体" w:cs="宋体"/>
      <w:b/>
      <w:bCs/>
      <w:kern w:val="0"/>
      <w:sz w:val="18"/>
      <w:szCs w:val="1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44"/>
    <w:semiHidden/>
    <w:unhideWhenUsed/>
    <w:qFormat/>
    <w:uiPriority w:val="99"/>
    <w:pPr>
      <w:widowControl/>
      <w:jc w:val="left"/>
    </w:pPr>
    <w:rPr>
      <w:rFonts w:ascii="Times New Roman" w:hAnsi="Times New Roman" w:eastAsia="宋体" w:cs="Times New Roman"/>
      <w:kern w:val="0"/>
      <w:szCs w:val="21"/>
    </w:rPr>
  </w:style>
  <w:style w:type="paragraph" w:styleId="9">
    <w:name w:val="Body Text Indent"/>
    <w:basedOn w:val="1"/>
    <w:link w:val="42"/>
    <w:semiHidden/>
    <w:unhideWhenUsed/>
    <w:qFormat/>
    <w:uiPriority w:val="99"/>
    <w:pPr>
      <w:widowControl/>
      <w:tabs>
        <w:tab w:val="left" w:pos="1440"/>
      </w:tabs>
      <w:spacing w:line="360" w:lineRule="auto"/>
      <w:ind w:firstLine="555"/>
    </w:pPr>
    <w:rPr>
      <w:rFonts w:ascii="黑体" w:hAnsi="黑体" w:eastAsia="黑体" w:cs="宋体"/>
      <w:kern w:val="0"/>
      <w:sz w:val="28"/>
      <w:szCs w:val="28"/>
    </w:rPr>
  </w:style>
  <w:style w:type="paragraph" w:styleId="10">
    <w:name w:val="HTML Address"/>
    <w:basedOn w:val="1"/>
    <w:link w:val="36"/>
    <w:semiHidden/>
    <w:unhideWhenUsed/>
    <w:qFormat/>
    <w:uiPriority w:val="99"/>
    <w:pPr>
      <w:widowControl/>
      <w:spacing w:after="300" w:line="300" w:lineRule="atLeast"/>
      <w:jc w:val="left"/>
    </w:pPr>
    <w:rPr>
      <w:rFonts w:ascii="宋体" w:hAnsi="宋体" w:eastAsia="宋体" w:cs="宋体"/>
      <w:kern w:val="0"/>
      <w:sz w:val="24"/>
      <w:szCs w:val="24"/>
    </w:rPr>
  </w:style>
  <w:style w:type="paragraph" w:styleId="11">
    <w:name w:val="Balloon Text"/>
    <w:basedOn w:val="1"/>
    <w:link w:val="39"/>
    <w:semiHidden/>
    <w:unhideWhenUsed/>
    <w:qFormat/>
    <w:uiPriority w:val="99"/>
    <w:pPr>
      <w:widowControl/>
    </w:pPr>
    <w:rPr>
      <w:rFonts w:ascii="Times New Roman" w:hAnsi="Times New Roman" w:eastAsia="宋体" w:cs="Times New Roman"/>
      <w:kern w:val="0"/>
      <w:sz w:val="18"/>
      <w:szCs w:val="18"/>
    </w:rPr>
  </w:style>
  <w:style w:type="paragraph" w:styleId="12">
    <w:name w:val="footer"/>
    <w:basedOn w:val="1"/>
    <w:link w:val="40"/>
    <w:semiHidden/>
    <w:unhideWhenUsed/>
    <w:qFormat/>
    <w:uiPriority w:val="99"/>
    <w:pPr>
      <w:widowControl/>
      <w:tabs>
        <w:tab w:val="center" w:pos="4153"/>
        <w:tab w:val="right" w:pos="8306"/>
      </w:tabs>
      <w:snapToGrid w:val="0"/>
      <w:jc w:val="left"/>
    </w:pPr>
    <w:rPr>
      <w:rFonts w:ascii="Times New Roman" w:hAnsi="Times New Roman" w:eastAsia="宋体" w:cs="Times New Roman"/>
      <w:kern w:val="0"/>
      <w:sz w:val="18"/>
      <w:szCs w:val="18"/>
    </w:rPr>
  </w:style>
  <w:style w:type="paragraph" w:styleId="13">
    <w:name w:val="header"/>
    <w:basedOn w:val="1"/>
    <w:link w:val="41"/>
    <w:semiHidden/>
    <w:unhideWhenUsed/>
    <w:qFormat/>
    <w:uiPriority w:val="99"/>
    <w:pPr>
      <w:widowControl/>
      <w:pBdr>
        <w:bottom w:val="single" w:color="auto" w:sz="8"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4">
    <w:name w:val="footnote text"/>
    <w:basedOn w:val="1"/>
    <w:link w:val="43"/>
    <w:semiHidden/>
    <w:unhideWhenUsed/>
    <w:qFormat/>
    <w:uiPriority w:val="99"/>
    <w:pPr>
      <w:widowControl/>
      <w:snapToGrid w:val="0"/>
      <w:jc w:val="left"/>
    </w:pPr>
    <w:rPr>
      <w:rFonts w:ascii="Times New Roman" w:hAnsi="Times New Roman" w:eastAsia="宋体" w:cs="Times New Roman"/>
      <w:kern w:val="0"/>
      <w:sz w:val="18"/>
      <w:szCs w:val="18"/>
    </w:rPr>
  </w:style>
  <w:style w:type="paragraph" w:styleId="15">
    <w:name w:val="Body Text Indent 3"/>
    <w:basedOn w:val="1"/>
    <w:link w:val="38"/>
    <w:semiHidden/>
    <w:unhideWhenUsed/>
    <w:qFormat/>
    <w:uiPriority w:val="99"/>
    <w:pPr>
      <w:widowControl/>
      <w:tabs>
        <w:tab w:val="left" w:pos="198"/>
        <w:tab w:val="left" w:pos="378"/>
      </w:tabs>
      <w:spacing w:line="360" w:lineRule="auto"/>
      <w:ind w:right="105" w:firstLine="400"/>
      <w:jc w:val="left"/>
    </w:pPr>
    <w:rPr>
      <w:rFonts w:ascii="Times New Roman" w:hAnsi="Times New Roman" w:eastAsia="宋体" w:cs="Times New Roman"/>
      <w:spacing w:val="-1"/>
      <w:kern w:val="0"/>
      <w:sz w:val="24"/>
      <w:szCs w:val="24"/>
    </w:rPr>
  </w:style>
  <w:style w:type="paragraph" w:styleId="16">
    <w:name w:val="HTML Preformatted"/>
    <w:basedOn w:val="1"/>
    <w:link w:val="37"/>
    <w:semiHidden/>
    <w:unhideWhenUsed/>
    <w:qFormat/>
    <w:uiPriority w:val="99"/>
    <w:pPr>
      <w:widowControl/>
      <w:pBdr>
        <w:top w:val="single" w:color="CCCCCC" w:sz="6" w:space="7"/>
        <w:left w:val="single" w:color="CCCCCC" w:sz="6" w:space="7"/>
        <w:bottom w:val="single" w:color="CCCCCC" w:sz="6" w:space="7"/>
        <w:right w:val="single" w:color="CCCCCC" w:sz="6" w:space="7"/>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left"/>
    </w:pPr>
    <w:rPr>
      <w:rFonts w:ascii="Consolas" w:hAnsi="Consolas" w:eastAsia="宋体" w:cs="宋体"/>
      <w:color w:val="333333"/>
      <w:kern w:val="0"/>
      <w:sz w:val="20"/>
      <w:szCs w:val="20"/>
    </w:rPr>
  </w:style>
  <w:style w:type="paragraph" w:styleId="17">
    <w:name w:val="Normal (Web)"/>
    <w:basedOn w:val="1"/>
    <w:semiHidden/>
    <w:unhideWhenUsed/>
    <w:qFormat/>
    <w:uiPriority w:val="99"/>
    <w:pPr>
      <w:widowControl/>
      <w:spacing w:after="150"/>
      <w:jc w:val="left"/>
    </w:pPr>
    <w:rPr>
      <w:rFonts w:ascii="宋体" w:hAnsi="宋体" w:eastAsia="宋体" w:cs="宋体"/>
      <w:kern w:val="0"/>
      <w:sz w:val="24"/>
      <w:szCs w:val="24"/>
    </w:rPr>
  </w:style>
  <w:style w:type="paragraph" w:styleId="18">
    <w:name w:val="annotation subject"/>
    <w:basedOn w:val="8"/>
    <w:next w:val="8"/>
    <w:link w:val="45"/>
    <w:semiHidden/>
    <w:unhideWhenUsed/>
    <w:qFormat/>
    <w:uiPriority w:val="99"/>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FollowedHyperlink"/>
    <w:basedOn w:val="21"/>
    <w:semiHidden/>
    <w:unhideWhenUsed/>
    <w:qFormat/>
    <w:uiPriority w:val="99"/>
    <w:rPr>
      <w:color w:val="0088CC"/>
      <w:u w:val="none"/>
    </w:rPr>
  </w:style>
  <w:style w:type="character" w:styleId="24">
    <w:name w:val="Emphasis"/>
    <w:basedOn w:val="21"/>
    <w:qFormat/>
    <w:uiPriority w:val="20"/>
    <w:rPr>
      <w:i/>
      <w:iCs/>
    </w:rPr>
  </w:style>
  <w:style w:type="character" w:styleId="25">
    <w:name w:val="Hyperlink"/>
    <w:semiHidden/>
    <w:unhideWhenUsed/>
    <w:qFormat/>
    <w:uiPriority w:val="99"/>
    <w:rPr>
      <w:color w:val="0000FF"/>
      <w:u w:val="single"/>
    </w:rPr>
  </w:style>
  <w:style w:type="character" w:styleId="26">
    <w:name w:val="HTML Code"/>
    <w:basedOn w:val="21"/>
    <w:semiHidden/>
    <w:unhideWhenUsed/>
    <w:qFormat/>
    <w:uiPriority w:val="99"/>
    <w:rPr>
      <w:rFonts w:hint="default" w:ascii="Consolas" w:hAnsi="Consolas" w:eastAsia="宋体" w:cs="宋体"/>
      <w:color w:val="DD1144"/>
      <w:sz w:val="18"/>
      <w:szCs w:val="18"/>
      <w:bdr w:val="single" w:color="E1E1E8" w:sz="6" w:space="0"/>
      <w:shd w:val="clear" w:color="auto" w:fill="F7F7F9"/>
    </w:rPr>
  </w:style>
  <w:style w:type="character" w:styleId="27">
    <w:name w:val="annotation reference"/>
    <w:semiHidden/>
    <w:unhideWhenUsed/>
    <w:qFormat/>
    <w:uiPriority w:val="99"/>
  </w:style>
  <w:style w:type="character" w:styleId="28">
    <w:name w:val="HTML Cite"/>
    <w:basedOn w:val="21"/>
    <w:semiHidden/>
    <w:unhideWhenUsed/>
    <w:qFormat/>
    <w:uiPriority w:val="99"/>
  </w:style>
  <w:style w:type="character" w:styleId="29">
    <w:name w:val="footnote reference"/>
    <w:semiHidden/>
    <w:unhideWhenUsed/>
    <w:qFormat/>
    <w:uiPriority w:val="99"/>
    <w:rPr>
      <w:vertAlign w:val="superscript"/>
    </w:rPr>
  </w:style>
  <w:style w:type="character" w:customStyle="1" w:styleId="30">
    <w:name w:val="标题 1 Char"/>
    <w:basedOn w:val="21"/>
    <w:link w:val="2"/>
    <w:qFormat/>
    <w:uiPriority w:val="9"/>
    <w:rPr>
      <w:rFonts w:ascii="inherit" w:hAnsi="inherit" w:eastAsia="宋体" w:cs="宋体"/>
      <w:b/>
      <w:bCs/>
      <w:kern w:val="36"/>
      <w:sz w:val="58"/>
      <w:szCs w:val="58"/>
    </w:rPr>
  </w:style>
  <w:style w:type="character" w:customStyle="1" w:styleId="31">
    <w:name w:val="标题 2 Char"/>
    <w:basedOn w:val="21"/>
    <w:link w:val="3"/>
    <w:qFormat/>
    <w:uiPriority w:val="9"/>
    <w:rPr>
      <w:rFonts w:ascii="inherit" w:hAnsi="inherit" w:eastAsia="宋体" w:cs="宋体"/>
      <w:b/>
      <w:bCs/>
      <w:kern w:val="0"/>
      <w:sz w:val="47"/>
      <w:szCs w:val="47"/>
    </w:rPr>
  </w:style>
  <w:style w:type="character" w:customStyle="1" w:styleId="32">
    <w:name w:val="标题 3 Char"/>
    <w:basedOn w:val="21"/>
    <w:link w:val="4"/>
    <w:qFormat/>
    <w:uiPriority w:val="9"/>
    <w:rPr>
      <w:rFonts w:ascii="inherit" w:hAnsi="inherit" w:eastAsia="宋体" w:cs="宋体"/>
      <w:b/>
      <w:bCs/>
      <w:kern w:val="0"/>
      <w:sz w:val="37"/>
      <w:szCs w:val="37"/>
    </w:rPr>
  </w:style>
  <w:style w:type="character" w:customStyle="1" w:styleId="33">
    <w:name w:val="标题 4 Char"/>
    <w:basedOn w:val="21"/>
    <w:link w:val="5"/>
    <w:qFormat/>
    <w:uiPriority w:val="9"/>
    <w:rPr>
      <w:rFonts w:ascii="inherit" w:hAnsi="inherit" w:eastAsia="宋体" w:cs="宋体"/>
      <w:b/>
      <w:bCs/>
      <w:kern w:val="0"/>
      <w:sz w:val="26"/>
      <w:szCs w:val="26"/>
    </w:rPr>
  </w:style>
  <w:style w:type="character" w:customStyle="1" w:styleId="34">
    <w:name w:val="标题 5 Char"/>
    <w:basedOn w:val="21"/>
    <w:link w:val="6"/>
    <w:qFormat/>
    <w:uiPriority w:val="9"/>
    <w:rPr>
      <w:rFonts w:ascii="inherit" w:hAnsi="inherit" w:eastAsia="宋体" w:cs="宋体"/>
      <w:b/>
      <w:bCs/>
      <w:kern w:val="0"/>
      <w:szCs w:val="21"/>
    </w:rPr>
  </w:style>
  <w:style w:type="character" w:customStyle="1" w:styleId="35">
    <w:name w:val="标题 6 Char"/>
    <w:basedOn w:val="21"/>
    <w:link w:val="7"/>
    <w:qFormat/>
    <w:uiPriority w:val="9"/>
    <w:rPr>
      <w:rFonts w:ascii="inherit" w:hAnsi="inherit" w:eastAsia="宋体" w:cs="宋体"/>
      <w:b/>
      <w:bCs/>
      <w:kern w:val="0"/>
      <w:sz w:val="18"/>
      <w:szCs w:val="18"/>
    </w:rPr>
  </w:style>
  <w:style w:type="character" w:customStyle="1" w:styleId="36">
    <w:name w:val="HTML 地址 Char"/>
    <w:basedOn w:val="21"/>
    <w:link w:val="10"/>
    <w:semiHidden/>
    <w:qFormat/>
    <w:uiPriority w:val="99"/>
    <w:rPr>
      <w:rFonts w:ascii="宋体" w:hAnsi="宋体" w:eastAsia="宋体" w:cs="宋体"/>
      <w:kern w:val="0"/>
      <w:sz w:val="24"/>
      <w:szCs w:val="24"/>
    </w:rPr>
  </w:style>
  <w:style w:type="character" w:customStyle="1" w:styleId="37">
    <w:name w:val="HTML 预设格式 Char"/>
    <w:basedOn w:val="21"/>
    <w:link w:val="16"/>
    <w:semiHidden/>
    <w:qFormat/>
    <w:uiPriority w:val="99"/>
    <w:rPr>
      <w:rFonts w:ascii="Consolas" w:hAnsi="Consolas" w:eastAsia="宋体" w:cs="宋体"/>
      <w:color w:val="333333"/>
      <w:kern w:val="0"/>
      <w:sz w:val="20"/>
      <w:szCs w:val="20"/>
      <w:shd w:val="clear" w:color="auto" w:fill="F5F5F5"/>
    </w:rPr>
  </w:style>
  <w:style w:type="character" w:customStyle="1" w:styleId="38">
    <w:name w:val="正文文本缩进 3 Char"/>
    <w:basedOn w:val="21"/>
    <w:link w:val="15"/>
    <w:semiHidden/>
    <w:qFormat/>
    <w:uiPriority w:val="99"/>
    <w:rPr>
      <w:rFonts w:ascii="Times New Roman" w:hAnsi="Times New Roman" w:eastAsia="宋体" w:cs="Times New Roman"/>
      <w:spacing w:val="-1"/>
      <w:kern w:val="0"/>
      <w:sz w:val="24"/>
      <w:szCs w:val="24"/>
    </w:rPr>
  </w:style>
  <w:style w:type="character" w:customStyle="1" w:styleId="39">
    <w:name w:val="批注框文本 Char"/>
    <w:basedOn w:val="21"/>
    <w:link w:val="11"/>
    <w:semiHidden/>
    <w:qFormat/>
    <w:uiPriority w:val="99"/>
    <w:rPr>
      <w:rFonts w:ascii="Times New Roman" w:hAnsi="Times New Roman" w:eastAsia="宋体" w:cs="Times New Roman"/>
      <w:kern w:val="0"/>
      <w:sz w:val="18"/>
      <w:szCs w:val="18"/>
    </w:rPr>
  </w:style>
  <w:style w:type="character" w:customStyle="1" w:styleId="40">
    <w:name w:val="页脚 Char"/>
    <w:basedOn w:val="21"/>
    <w:link w:val="12"/>
    <w:semiHidden/>
    <w:qFormat/>
    <w:uiPriority w:val="99"/>
    <w:rPr>
      <w:rFonts w:ascii="Times New Roman" w:hAnsi="Times New Roman" w:eastAsia="宋体" w:cs="Times New Roman"/>
      <w:kern w:val="0"/>
      <w:sz w:val="18"/>
      <w:szCs w:val="18"/>
    </w:rPr>
  </w:style>
  <w:style w:type="character" w:customStyle="1" w:styleId="41">
    <w:name w:val="页眉 Char"/>
    <w:basedOn w:val="21"/>
    <w:link w:val="13"/>
    <w:semiHidden/>
    <w:qFormat/>
    <w:uiPriority w:val="99"/>
    <w:rPr>
      <w:rFonts w:ascii="Times New Roman" w:hAnsi="Times New Roman" w:eastAsia="宋体" w:cs="Times New Roman"/>
      <w:kern w:val="0"/>
      <w:sz w:val="18"/>
      <w:szCs w:val="18"/>
    </w:rPr>
  </w:style>
  <w:style w:type="character" w:customStyle="1" w:styleId="42">
    <w:name w:val="正文文本缩进 Char"/>
    <w:basedOn w:val="21"/>
    <w:link w:val="9"/>
    <w:semiHidden/>
    <w:qFormat/>
    <w:uiPriority w:val="99"/>
    <w:rPr>
      <w:rFonts w:ascii="黑体" w:hAnsi="黑体" w:eastAsia="黑体" w:cs="宋体"/>
      <w:kern w:val="0"/>
      <w:sz w:val="28"/>
      <w:szCs w:val="28"/>
    </w:rPr>
  </w:style>
  <w:style w:type="character" w:customStyle="1" w:styleId="43">
    <w:name w:val="脚注文本 Char"/>
    <w:basedOn w:val="21"/>
    <w:link w:val="14"/>
    <w:semiHidden/>
    <w:qFormat/>
    <w:uiPriority w:val="99"/>
    <w:rPr>
      <w:rFonts w:ascii="Times New Roman" w:hAnsi="Times New Roman" w:eastAsia="宋体" w:cs="Times New Roman"/>
      <w:kern w:val="0"/>
      <w:sz w:val="18"/>
      <w:szCs w:val="18"/>
    </w:rPr>
  </w:style>
  <w:style w:type="character" w:customStyle="1" w:styleId="44">
    <w:name w:val="批注文字 Char"/>
    <w:basedOn w:val="21"/>
    <w:link w:val="8"/>
    <w:semiHidden/>
    <w:qFormat/>
    <w:uiPriority w:val="99"/>
    <w:rPr>
      <w:rFonts w:ascii="Times New Roman" w:hAnsi="Times New Roman" w:eastAsia="宋体" w:cs="Times New Roman"/>
      <w:kern w:val="0"/>
      <w:szCs w:val="21"/>
    </w:rPr>
  </w:style>
  <w:style w:type="character" w:customStyle="1" w:styleId="45">
    <w:name w:val="批注主题 Char"/>
    <w:basedOn w:val="44"/>
    <w:link w:val="18"/>
    <w:semiHidden/>
    <w:qFormat/>
    <w:uiPriority w:val="99"/>
    <w:rPr>
      <w:rFonts w:ascii="Times New Roman" w:hAnsi="Times New Roman" w:eastAsia="宋体" w:cs="Times New Roman"/>
      <w:b/>
      <w:bCs/>
      <w:kern w:val="0"/>
      <w:szCs w:val="21"/>
    </w:rPr>
  </w:style>
  <w:style w:type="paragraph" w:customStyle="1" w:styleId="46">
    <w:name w:val="hide-text"/>
    <w:basedOn w:val="1"/>
    <w:qFormat/>
    <w:uiPriority w:val="0"/>
    <w:pPr>
      <w:widowControl/>
      <w:spacing w:after="150"/>
      <w:jc w:val="left"/>
    </w:pPr>
    <w:rPr>
      <w:rFonts w:ascii="宋体" w:hAnsi="宋体" w:eastAsia="宋体" w:cs="宋体"/>
      <w:kern w:val="0"/>
      <w:sz w:val="24"/>
      <w:szCs w:val="24"/>
    </w:rPr>
  </w:style>
  <w:style w:type="paragraph" w:customStyle="1" w:styleId="47">
    <w:name w:val="input-block-level"/>
    <w:basedOn w:val="1"/>
    <w:qFormat/>
    <w:uiPriority w:val="0"/>
    <w:pPr>
      <w:widowControl/>
      <w:spacing w:after="150"/>
      <w:jc w:val="left"/>
    </w:pPr>
    <w:rPr>
      <w:rFonts w:ascii="宋体" w:hAnsi="宋体" w:eastAsia="宋体" w:cs="宋体"/>
      <w:kern w:val="0"/>
      <w:sz w:val="24"/>
      <w:szCs w:val="24"/>
    </w:rPr>
  </w:style>
  <w:style w:type="paragraph" w:customStyle="1" w:styleId="48">
    <w:name w:val="img-polaroid"/>
    <w:basedOn w:val="1"/>
    <w:qFormat/>
    <w:uiPriority w:val="0"/>
    <w:pPr>
      <w:widowControl/>
      <w:pBdr>
        <w:top w:val="single" w:color="CCCCCC" w:sz="6" w:space="3"/>
        <w:left w:val="single" w:color="CCCCCC" w:sz="6" w:space="3"/>
        <w:bottom w:val="single" w:color="CCCCCC" w:sz="6" w:space="3"/>
        <w:right w:val="single" w:color="CCCCCC" w:sz="6" w:space="3"/>
      </w:pBdr>
      <w:shd w:val="clear" w:color="auto" w:fill="FFFFFF"/>
      <w:spacing w:after="150"/>
      <w:jc w:val="left"/>
    </w:pPr>
    <w:rPr>
      <w:rFonts w:ascii="宋体" w:hAnsi="宋体" w:eastAsia="宋体" w:cs="宋体"/>
      <w:kern w:val="0"/>
      <w:sz w:val="24"/>
      <w:szCs w:val="24"/>
    </w:rPr>
  </w:style>
  <w:style w:type="paragraph" w:customStyle="1" w:styleId="49">
    <w:name w:val="row"/>
    <w:basedOn w:val="1"/>
    <w:qFormat/>
    <w:uiPriority w:val="0"/>
    <w:pPr>
      <w:widowControl/>
      <w:spacing w:after="150"/>
      <w:ind w:left="-300"/>
      <w:jc w:val="left"/>
    </w:pPr>
    <w:rPr>
      <w:rFonts w:ascii="宋体" w:hAnsi="宋体" w:eastAsia="宋体" w:cs="宋体"/>
      <w:kern w:val="0"/>
      <w:sz w:val="24"/>
      <w:szCs w:val="24"/>
    </w:rPr>
  </w:style>
  <w:style w:type="paragraph" w:customStyle="1" w:styleId="50">
    <w:name w:val="container"/>
    <w:basedOn w:val="1"/>
    <w:qFormat/>
    <w:uiPriority w:val="0"/>
    <w:pPr>
      <w:widowControl/>
      <w:spacing w:after="150"/>
      <w:jc w:val="left"/>
    </w:pPr>
    <w:rPr>
      <w:rFonts w:ascii="宋体" w:hAnsi="宋体" w:eastAsia="宋体" w:cs="宋体"/>
      <w:kern w:val="0"/>
      <w:sz w:val="24"/>
      <w:szCs w:val="24"/>
    </w:rPr>
  </w:style>
  <w:style w:type="paragraph" w:customStyle="1" w:styleId="51">
    <w:name w:val="span12"/>
    <w:basedOn w:val="1"/>
    <w:qFormat/>
    <w:uiPriority w:val="0"/>
    <w:pPr>
      <w:widowControl/>
      <w:spacing w:after="150"/>
      <w:jc w:val="left"/>
    </w:pPr>
    <w:rPr>
      <w:rFonts w:ascii="宋体" w:hAnsi="宋体" w:eastAsia="宋体" w:cs="宋体"/>
      <w:kern w:val="0"/>
      <w:sz w:val="24"/>
      <w:szCs w:val="24"/>
    </w:rPr>
  </w:style>
  <w:style w:type="paragraph" w:customStyle="1" w:styleId="52">
    <w:name w:val="span11"/>
    <w:basedOn w:val="1"/>
    <w:qFormat/>
    <w:uiPriority w:val="0"/>
    <w:pPr>
      <w:widowControl/>
      <w:spacing w:after="150"/>
      <w:jc w:val="left"/>
    </w:pPr>
    <w:rPr>
      <w:rFonts w:ascii="宋体" w:hAnsi="宋体" w:eastAsia="宋体" w:cs="宋体"/>
      <w:kern w:val="0"/>
      <w:sz w:val="24"/>
      <w:szCs w:val="24"/>
    </w:rPr>
  </w:style>
  <w:style w:type="paragraph" w:customStyle="1" w:styleId="53">
    <w:name w:val="span10"/>
    <w:basedOn w:val="1"/>
    <w:qFormat/>
    <w:uiPriority w:val="0"/>
    <w:pPr>
      <w:widowControl/>
      <w:spacing w:after="150"/>
      <w:jc w:val="left"/>
    </w:pPr>
    <w:rPr>
      <w:rFonts w:ascii="宋体" w:hAnsi="宋体" w:eastAsia="宋体" w:cs="宋体"/>
      <w:kern w:val="0"/>
      <w:sz w:val="24"/>
      <w:szCs w:val="24"/>
    </w:rPr>
  </w:style>
  <w:style w:type="paragraph" w:customStyle="1" w:styleId="54">
    <w:name w:val="span9"/>
    <w:basedOn w:val="1"/>
    <w:qFormat/>
    <w:uiPriority w:val="0"/>
    <w:pPr>
      <w:widowControl/>
      <w:spacing w:after="150"/>
      <w:jc w:val="left"/>
    </w:pPr>
    <w:rPr>
      <w:rFonts w:ascii="宋体" w:hAnsi="宋体" w:eastAsia="宋体" w:cs="宋体"/>
      <w:kern w:val="0"/>
      <w:sz w:val="24"/>
      <w:szCs w:val="24"/>
    </w:rPr>
  </w:style>
  <w:style w:type="paragraph" w:customStyle="1" w:styleId="55">
    <w:name w:val="span8"/>
    <w:basedOn w:val="1"/>
    <w:qFormat/>
    <w:uiPriority w:val="0"/>
    <w:pPr>
      <w:widowControl/>
      <w:spacing w:after="150"/>
      <w:jc w:val="left"/>
    </w:pPr>
    <w:rPr>
      <w:rFonts w:ascii="宋体" w:hAnsi="宋体" w:eastAsia="宋体" w:cs="宋体"/>
      <w:kern w:val="0"/>
      <w:sz w:val="24"/>
      <w:szCs w:val="24"/>
    </w:rPr>
  </w:style>
  <w:style w:type="paragraph" w:customStyle="1" w:styleId="56">
    <w:name w:val="span7"/>
    <w:basedOn w:val="1"/>
    <w:qFormat/>
    <w:uiPriority w:val="0"/>
    <w:pPr>
      <w:widowControl/>
      <w:spacing w:after="150"/>
      <w:jc w:val="left"/>
    </w:pPr>
    <w:rPr>
      <w:rFonts w:ascii="宋体" w:hAnsi="宋体" w:eastAsia="宋体" w:cs="宋体"/>
      <w:kern w:val="0"/>
      <w:sz w:val="24"/>
      <w:szCs w:val="24"/>
    </w:rPr>
  </w:style>
  <w:style w:type="paragraph" w:customStyle="1" w:styleId="57">
    <w:name w:val="span6"/>
    <w:basedOn w:val="1"/>
    <w:qFormat/>
    <w:uiPriority w:val="0"/>
    <w:pPr>
      <w:widowControl/>
      <w:spacing w:after="150"/>
      <w:jc w:val="left"/>
    </w:pPr>
    <w:rPr>
      <w:rFonts w:ascii="宋体" w:hAnsi="宋体" w:eastAsia="宋体" w:cs="宋体"/>
      <w:kern w:val="0"/>
      <w:sz w:val="24"/>
      <w:szCs w:val="24"/>
    </w:rPr>
  </w:style>
  <w:style w:type="paragraph" w:customStyle="1" w:styleId="58">
    <w:name w:val="span5"/>
    <w:basedOn w:val="1"/>
    <w:qFormat/>
    <w:uiPriority w:val="0"/>
    <w:pPr>
      <w:widowControl/>
      <w:spacing w:after="150"/>
      <w:jc w:val="left"/>
    </w:pPr>
    <w:rPr>
      <w:rFonts w:ascii="宋体" w:hAnsi="宋体" w:eastAsia="宋体" w:cs="宋体"/>
      <w:kern w:val="0"/>
      <w:sz w:val="24"/>
      <w:szCs w:val="24"/>
    </w:rPr>
  </w:style>
  <w:style w:type="paragraph" w:customStyle="1" w:styleId="59">
    <w:name w:val="span4"/>
    <w:basedOn w:val="1"/>
    <w:qFormat/>
    <w:uiPriority w:val="0"/>
    <w:pPr>
      <w:widowControl/>
      <w:spacing w:after="150"/>
      <w:jc w:val="left"/>
    </w:pPr>
    <w:rPr>
      <w:rFonts w:ascii="宋体" w:hAnsi="宋体" w:eastAsia="宋体" w:cs="宋体"/>
      <w:kern w:val="0"/>
      <w:sz w:val="24"/>
      <w:szCs w:val="24"/>
    </w:rPr>
  </w:style>
  <w:style w:type="paragraph" w:customStyle="1" w:styleId="60">
    <w:name w:val="span3"/>
    <w:basedOn w:val="1"/>
    <w:qFormat/>
    <w:uiPriority w:val="0"/>
    <w:pPr>
      <w:widowControl/>
      <w:spacing w:after="150"/>
      <w:jc w:val="left"/>
    </w:pPr>
    <w:rPr>
      <w:rFonts w:ascii="宋体" w:hAnsi="宋体" w:eastAsia="宋体" w:cs="宋体"/>
      <w:kern w:val="0"/>
      <w:sz w:val="24"/>
      <w:szCs w:val="24"/>
    </w:rPr>
  </w:style>
  <w:style w:type="paragraph" w:customStyle="1" w:styleId="61">
    <w:name w:val="span2"/>
    <w:basedOn w:val="1"/>
    <w:qFormat/>
    <w:uiPriority w:val="0"/>
    <w:pPr>
      <w:widowControl/>
      <w:spacing w:after="150"/>
      <w:jc w:val="left"/>
    </w:pPr>
    <w:rPr>
      <w:rFonts w:ascii="宋体" w:hAnsi="宋体" w:eastAsia="宋体" w:cs="宋体"/>
      <w:kern w:val="0"/>
      <w:sz w:val="24"/>
      <w:szCs w:val="24"/>
    </w:rPr>
  </w:style>
  <w:style w:type="paragraph" w:customStyle="1" w:styleId="62">
    <w:name w:val="span1"/>
    <w:basedOn w:val="1"/>
    <w:qFormat/>
    <w:uiPriority w:val="0"/>
    <w:pPr>
      <w:widowControl/>
      <w:spacing w:after="150"/>
      <w:jc w:val="left"/>
    </w:pPr>
    <w:rPr>
      <w:rFonts w:ascii="宋体" w:hAnsi="宋体" w:eastAsia="宋体" w:cs="宋体"/>
      <w:kern w:val="0"/>
      <w:sz w:val="24"/>
      <w:szCs w:val="24"/>
    </w:rPr>
  </w:style>
  <w:style w:type="paragraph" w:customStyle="1" w:styleId="63">
    <w:name w:val="offset12"/>
    <w:basedOn w:val="1"/>
    <w:qFormat/>
    <w:uiPriority w:val="0"/>
    <w:pPr>
      <w:widowControl/>
      <w:spacing w:after="150"/>
      <w:ind w:left="14700"/>
      <w:jc w:val="left"/>
    </w:pPr>
    <w:rPr>
      <w:rFonts w:ascii="宋体" w:hAnsi="宋体" w:eastAsia="宋体" w:cs="宋体"/>
      <w:kern w:val="0"/>
      <w:sz w:val="24"/>
      <w:szCs w:val="24"/>
    </w:rPr>
  </w:style>
  <w:style w:type="paragraph" w:customStyle="1" w:styleId="64">
    <w:name w:val="offset11"/>
    <w:basedOn w:val="1"/>
    <w:qFormat/>
    <w:uiPriority w:val="0"/>
    <w:pPr>
      <w:widowControl/>
      <w:spacing w:after="150"/>
      <w:ind w:left="13500"/>
      <w:jc w:val="left"/>
    </w:pPr>
    <w:rPr>
      <w:rFonts w:ascii="宋体" w:hAnsi="宋体" w:eastAsia="宋体" w:cs="宋体"/>
      <w:kern w:val="0"/>
      <w:sz w:val="24"/>
      <w:szCs w:val="24"/>
    </w:rPr>
  </w:style>
  <w:style w:type="paragraph" w:customStyle="1" w:styleId="65">
    <w:name w:val="offset10"/>
    <w:basedOn w:val="1"/>
    <w:qFormat/>
    <w:uiPriority w:val="0"/>
    <w:pPr>
      <w:widowControl/>
      <w:spacing w:after="150"/>
      <w:ind w:left="12300"/>
      <w:jc w:val="left"/>
    </w:pPr>
    <w:rPr>
      <w:rFonts w:ascii="宋体" w:hAnsi="宋体" w:eastAsia="宋体" w:cs="宋体"/>
      <w:kern w:val="0"/>
      <w:sz w:val="24"/>
      <w:szCs w:val="24"/>
    </w:rPr>
  </w:style>
  <w:style w:type="paragraph" w:customStyle="1" w:styleId="66">
    <w:name w:val="offset9"/>
    <w:basedOn w:val="1"/>
    <w:qFormat/>
    <w:uiPriority w:val="0"/>
    <w:pPr>
      <w:widowControl/>
      <w:spacing w:after="150"/>
      <w:ind w:left="11100"/>
      <w:jc w:val="left"/>
    </w:pPr>
    <w:rPr>
      <w:rFonts w:ascii="宋体" w:hAnsi="宋体" w:eastAsia="宋体" w:cs="宋体"/>
      <w:kern w:val="0"/>
      <w:sz w:val="24"/>
      <w:szCs w:val="24"/>
    </w:rPr>
  </w:style>
  <w:style w:type="paragraph" w:customStyle="1" w:styleId="67">
    <w:name w:val="offset8"/>
    <w:basedOn w:val="1"/>
    <w:qFormat/>
    <w:uiPriority w:val="0"/>
    <w:pPr>
      <w:widowControl/>
      <w:spacing w:after="150"/>
      <w:ind w:left="9900"/>
      <w:jc w:val="left"/>
    </w:pPr>
    <w:rPr>
      <w:rFonts w:ascii="宋体" w:hAnsi="宋体" w:eastAsia="宋体" w:cs="宋体"/>
      <w:kern w:val="0"/>
      <w:sz w:val="24"/>
      <w:szCs w:val="24"/>
    </w:rPr>
  </w:style>
  <w:style w:type="paragraph" w:customStyle="1" w:styleId="68">
    <w:name w:val="offset7"/>
    <w:basedOn w:val="1"/>
    <w:qFormat/>
    <w:uiPriority w:val="0"/>
    <w:pPr>
      <w:widowControl/>
      <w:spacing w:after="150"/>
      <w:ind w:left="8700"/>
      <w:jc w:val="left"/>
    </w:pPr>
    <w:rPr>
      <w:rFonts w:ascii="宋体" w:hAnsi="宋体" w:eastAsia="宋体" w:cs="宋体"/>
      <w:kern w:val="0"/>
      <w:sz w:val="24"/>
      <w:szCs w:val="24"/>
    </w:rPr>
  </w:style>
  <w:style w:type="paragraph" w:customStyle="1" w:styleId="69">
    <w:name w:val="offset6"/>
    <w:basedOn w:val="1"/>
    <w:qFormat/>
    <w:uiPriority w:val="0"/>
    <w:pPr>
      <w:widowControl/>
      <w:spacing w:after="150"/>
      <w:ind w:left="7500"/>
      <w:jc w:val="left"/>
    </w:pPr>
    <w:rPr>
      <w:rFonts w:ascii="宋体" w:hAnsi="宋体" w:eastAsia="宋体" w:cs="宋体"/>
      <w:kern w:val="0"/>
      <w:sz w:val="24"/>
      <w:szCs w:val="24"/>
    </w:rPr>
  </w:style>
  <w:style w:type="paragraph" w:customStyle="1" w:styleId="70">
    <w:name w:val="offset5"/>
    <w:basedOn w:val="1"/>
    <w:qFormat/>
    <w:uiPriority w:val="0"/>
    <w:pPr>
      <w:widowControl/>
      <w:spacing w:after="150"/>
      <w:ind w:left="6300"/>
      <w:jc w:val="left"/>
    </w:pPr>
    <w:rPr>
      <w:rFonts w:ascii="宋体" w:hAnsi="宋体" w:eastAsia="宋体" w:cs="宋体"/>
      <w:kern w:val="0"/>
      <w:sz w:val="24"/>
      <w:szCs w:val="24"/>
    </w:rPr>
  </w:style>
  <w:style w:type="paragraph" w:customStyle="1" w:styleId="71">
    <w:name w:val="offset4"/>
    <w:basedOn w:val="1"/>
    <w:qFormat/>
    <w:uiPriority w:val="0"/>
    <w:pPr>
      <w:widowControl/>
      <w:spacing w:after="150"/>
      <w:ind w:left="5100"/>
      <w:jc w:val="left"/>
    </w:pPr>
    <w:rPr>
      <w:rFonts w:ascii="宋体" w:hAnsi="宋体" w:eastAsia="宋体" w:cs="宋体"/>
      <w:kern w:val="0"/>
      <w:sz w:val="24"/>
      <w:szCs w:val="24"/>
    </w:rPr>
  </w:style>
  <w:style w:type="paragraph" w:customStyle="1" w:styleId="72">
    <w:name w:val="offset3"/>
    <w:basedOn w:val="1"/>
    <w:qFormat/>
    <w:uiPriority w:val="0"/>
    <w:pPr>
      <w:widowControl/>
      <w:spacing w:after="150"/>
      <w:ind w:left="3900"/>
      <w:jc w:val="left"/>
    </w:pPr>
    <w:rPr>
      <w:rFonts w:ascii="宋体" w:hAnsi="宋体" w:eastAsia="宋体" w:cs="宋体"/>
      <w:kern w:val="0"/>
      <w:sz w:val="24"/>
      <w:szCs w:val="24"/>
    </w:rPr>
  </w:style>
  <w:style w:type="paragraph" w:customStyle="1" w:styleId="73">
    <w:name w:val="offset2"/>
    <w:basedOn w:val="1"/>
    <w:qFormat/>
    <w:uiPriority w:val="0"/>
    <w:pPr>
      <w:widowControl/>
      <w:spacing w:after="150"/>
      <w:ind w:left="2700"/>
      <w:jc w:val="left"/>
    </w:pPr>
    <w:rPr>
      <w:rFonts w:ascii="宋体" w:hAnsi="宋体" w:eastAsia="宋体" w:cs="宋体"/>
      <w:kern w:val="0"/>
      <w:sz w:val="24"/>
      <w:szCs w:val="24"/>
    </w:rPr>
  </w:style>
  <w:style w:type="paragraph" w:customStyle="1" w:styleId="74">
    <w:name w:val="offset1"/>
    <w:basedOn w:val="1"/>
    <w:qFormat/>
    <w:uiPriority w:val="0"/>
    <w:pPr>
      <w:widowControl/>
      <w:spacing w:after="150"/>
      <w:ind w:left="1500"/>
      <w:jc w:val="left"/>
    </w:pPr>
    <w:rPr>
      <w:rFonts w:ascii="宋体" w:hAnsi="宋体" w:eastAsia="宋体" w:cs="宋体"/>
      <w:kern w:val="0"/>
      <w:sz w:val="24"/>
      <w:szCs w:val="24"/>
    </w:rPr>
  </w:style>
  <w:style w:type="paragraph" w:customStyle="1" w:styleId="75">
    <w:name w:val="row-fluid"/>
    <w:basedOn w:val="1"/>
    <w:qFormat/>
    <w:uiPriority w:val="0"/>
    <w:pPr>
      <w:widowControl/>
      <w:spacing w:after="150"/>
      <w:jc w:val="left"/>
    </w:pPr>
    <w:rPr>
      <w:rFonts w:ascii="宋体" w:hAnsi="宋体" w:eastAsia="宋体" w:cs="宋体"/>
      <w:kern w:val="0"/>
      <w:sz w:val="24"/>
      <w:szCs w:val="24"/>
    </w:rPr>
  </w:style>
  <w:style w:type="paragraph" w:customStyle="1" w:styleId="76">
    <w:name w:val="container-fluid"/>
    <w:basedOn w:val="1"/>
    <w:qFormat/>
    <w:uiPriority w:val="0"/>
    <w:pPr>
      <w:widowControl/>
      <w:spacing w:after="150"/>
      <w:jc w:val="left"/>
    </w:pPr>
    <w:rPr>
      <w:rFonts w:ascii="宋体" w:hAnsi="宋体" w:eastAsia="宋体" w:cs="宋体"/>
      <w:kern w:val="0"/>
      <w:sz w:val="24"/>
      <w:szCs w:val="24"/>
    </w:rPr>
  </w:style>
  <w:style w:type="paragraph" w:customStyle="1" w:styleId="77">
    <w:name w:val="lead"/>
    <w:basedOn w:val="1"/>
    <w:uiPriority w:val="0"/>
    <w:pPr>
      <w:widowControl/>
      <w:spacing w:after="300" w:line="450" w:lineRule="atLeast"/>
      <w:jc w:val="left"/>
    </w:pPr>
    <w:rPr>
      <w:rFonts w:ascii="宋体" w:hAnsi="宋体" w:eastAsia="宋体" w:cs="宋体"/>
      <w:kern w:val="0"/>
      <w:sz w:val="32"/>
      <w:szCs w:val="32"/>
    </w:rPr>
  </w:style>
  <w:style w:type="paragraph" w:customStyle="1" w:styleId="78">
    <w:name w:val="muted"/>
    <w:basedOn w:val="1"/>
    <w:qFormat/>
    <w:uiPriority w:val="0"/>
    <w:pPr>
      <w:widowControl/>
      <w:spacing w:after="150"/>
      <w:jc w:val="left"/>
    </w:pPr>
    <w:rPr>
      <w:rFonts w:ascii="宋体" w:hAnsi="宋体" w:eastAsia="宋体" w:cs="宋体"/>
      <w:color w:val="999999"/>
      <w:kern w:val="0"/>
      <w:sz w:val="24"/>
      <w:szCs w:val="24"/>
    </w:rPr>
  </w:style>
  <w:style w:type="paragraph" w:customStyle="1" w:styleId="79">
    <w:name w:val="text-warning"/>
    <w:basedOn w:val="1"/>
    <w:qFormat/>
    <w:uiPriority w:val="0"/>
    <w:pPr>
      <w:widowControl/>
      <w:spacing w:after="150"/>
      <w:jc w:val="left"/>
    </w:pPr>
    <w:rPr>
      <w:rFonts w:ascii="宋体" w:hAnsi="宋体" w:eastAsia="宋体" w:cs="宋体"/>
      <w:color w:val="C09853"/>
      <w:kern w:val="0"/>
      <w:sz w:val="24"/>
      <w:szCs w:val="24"/>
    </w:rPr>
  </w:style>
  <w:style w:type="paragraph" w:customStyle="1" w:styleId="80">
    <w:name w:val="text-error"/>
    <w:basedOn w:val="1"/>
    <w:qFormat/>
    <w:uiPriority w:val="0"/>
    <w:pPr>
      <w:widowControl/>
      <w:spacing w:after="150"/>
      <w:jc w:val="left"/>
    </w:pPr>
    <w:rPr>
      <w:rFonts w:ascii="宋体" w:hAnsi="宋体" w:eastAsia="宋体" w:cs="宋体"/>
      <w:color w:val="B94A48"/>
      <w:kern w:val="0"/>
      <w:sz w:val="24"/>
      <w:szCs w:val="24"/>
    </w:rPr>
  </w:style>
  <w:style w:type="paragraph" w:customStyle="1" w:styleId="81">
    <w:name w:val="text-info"/>
    <w:basedOn w:val="1"/>
    <w:uiPriority w:val="0"/>
    <w:pPr>
      <w:widowControl/>
      <w:spacing w:after="150"/>
      <w:jc w:val="left"/>
    </w:pPr>
    <w:rPr>
      <w:rFonts w:ascii="宋体" w:hAnsi="宋体" w:eastAsia="宋体" w:cs="宋体"/>
      <w:color w:val="3A87AD"/>
      <w:kern w:val="0"/>
      <w:sz w:val="24"/>
      <w:szCs w:val="24"/>
    </w:rPr>
  </w:style>
  <w:style w:type="paragraph" w:customStyle="1" w:styleId="82">
    <w:name w:val="text-success"/>
    <w:basedOn w:val="1"/>
    <w:qFormat/>
    <w:uiPriority w:val="0"/>
    <w:pPr>
      <w:widowControl/>
      <w:spacing w:after="150"/>
      <w:jc w:val="left"/>
    </w:pPr>
    <w:rPr>
      <w:rFonts w:ascii="宋体" w:hAnsi="宋体" w:eastAsia="宋体" w:cs="宋体"/>
      <w:color w:val="468847"/>
      <w:kern w:val="0"/>
      <w:sz w:val="24"/>
      <w:szCs w:val="24"/>
    </w:rPr>
  </w:style>
  <w:style w:type="paragraph" w:customStyle="1" w:styleId="83">
    <w:name w:val="text-left"/>
    <w:basedOn w:val="1"/>
    <w:qFormat/>
    <w:uiPriority w:val="0"/>
    <w:pPr>
      <w:widowControl/>
      <w:spacing w:after="150"/>
      <w:jc w:val="left"/>
    </w:pPr>
    <w:rPr>
      <w:rFonts w:ascii="宋体" w:hAnsi="宋体" w:eastAsia="宋体" w:cs="宋体"/>
      <w:kern w:val="0"/>
      <w:sz w:val="24"/>
      <w:szCs w:val="24"/>
    </w:rPr>
  </w:style>
  <w:style w:type="paragraph" w:customStyle="1" w:styleId="84">
    <w:name w:val="text-right"/>
    <w:basedOn w:val="1"/>
    <w:qFormat/>
    <w:uiPriority w:val="0"/>
    <w:pPr>
      <w:widowControl/>
      <w:spacing w:after="150"/>
      <w:jc w:val="right"/>
    </w:pPr>
    <w:rPr>
      <w:rFonts w:ascii="宋体" w:hAnsi="宋体" w:eastAsia="宋体" w:cs="宋体"/>
      <w:kern w:val="0"/>
      <w:sz w:val="24"/>
      <w:szCs w:val="24"/>
    </w:rPr>
  </w:style>
  <w:style w:type="paragraph" w:customStyle="1" w:styleId="85">
    <w:name w:val="text-center"/>
    <w:basedOn w:val="1"/>
    <w:qFormat/>
    <w:uiPriority w:val="0"/>
    <w:pPr>
      <w:widowControl/>
      <w:spacing w:after="150"/>
      <w:jc w:val="center"/>
    </w:pPr>
    <w:rPr>
      <w:rFonts w:ascii="宋体" w:hAnsi="宋体" w:eastAsia="宋体" w:cs="宋体"/>
      <w:kern w:val="0"/>
      <w:sz w:val="24"/>
      <w:szCs w:val="24"/>
    </w:rPr>
  </w:style>
  <w:style w:type="paragraph" w:customStyle="1" w:styleId="86">
    <w:name w:val="page-header"/>
    <w:basedOn w:val="1"/>
    <w:qFormat/>
    <w:uiPriority w:val="0"/>
    <w:pPr>
      <w:widowControl/>
      <w:pBdr>
        <w:bottom w:val="single" w:color="EEEEEE" w:sz="6" w:space="7"/>
      </w:pBdr>
      <w:spacing w:before="300" w:after="450"/>
      <w:jc w:val="left"/>
    </w:pPr>
    <w:rPr>
      <w:rFonts w:ascii="宋体" w:hAnsi="宋体" w:eastAsia="宋体" w:cs="宋体"/>
      <w:kern w:val="0"/>
      <w:sz w:val="24"/>
      <w:szCs w:val="24"/>
    </w:rPr>
  </w:style>
  <w:style w:type="paragraph" w:customStyle="1" w:styleId="87">
    <w:name w:val="uneditable-input"/>
    <w:basedOn w:val="1"/>
    <w:qFormat/>
    <w:uiPriority w:val="0"/>
    <w:pPr>
      <w:widowControl/>
      <w:shd w:val="clear" w:color="auto" w:fill="FCFCFC"/>
      <w:spacing w:after="150"/>
      <w:jc w:val="left"/>
    </w:pPr>
    <w:rPr>
      <w:rFonts w:ascii="宋体" w:hAnsi="宋体" w:eastAsia="宋体" w:cs="宋体"/>
      <w:color w:val="999999"/>
      <w:kern w:val="0"/>
      <w:sz w:val="24"/>
      <w:szCs w:val="24"/>
    </w:rPr>
  </w:style>
  <w:style w:type="paragraph" w:customStyle="1" w:styleId="88">
    <w:name w:val="uneditable-textarea"/>
    <w:basedOn w:val="1"/>
    <w:qFormat/>
    <w:uiPriority w:val="0"/>
    <w:pPr>
      <w:widowControl/>
      <w:shd w:val="clear" w:color="auto" w:fill="FCFCFC"/>
      <w:spacing w:after="150"/>
      <w:jc w:val="left"/>
    </w:pPr>
    <w:rPr>
      <w:rFonts w:ascii="宋体" w:hAnsi="宋体" w:eastAsia="宋体" w:cs="宋体"/>
      <w:color w:val="999999"/>
      <w:kern w:val="0"/>
      <w:sz w:val="24"/>
      <w:szCs w:val="24"/>
    </w:rPr>
  </w:style>
  <w:style w:type="paragraph" w:customStyle="1" w:styleId="89">
    <w:name w:val="radio"/>
    <w:basedOn w:val="1"/>
    <w:qFormat/>
    <w:uiPriority w:val="0"/>
    <w:pPr>
      <w:widowControl/>
      <w:spacing w:after="150"/>
      <w:jc w:val="left"/>
    </w:pPr>
    <w:rPr>
      <w:rFonts w:ascii="宋体" w:hAnsi="宋体" w:eastAsia="宋体" w:cs="宋体"/>
      <w:kern w:val="0"/>
      <w:sz w:val="24"/>
      <w:szCs w:val="24"/>
    </w:rPr>
  </w:style>
  <w:style w:type="paragraph" w:customStyle="1" w:styleId="90">
    <w:name w:val="checkbox"/>
    <w:basedOn w:val="1"/>
    <w:qFormat/>
    <w:uiPriority w:val="0"/>
    <w:pPr>
      <w:widowControl/>
      <w:spacing w:after="150"/>
      <w:jc w:val="left"/>
    </w:pPr>
    <w:rPr>
      <w:rFonts w:ascii="宋体" w:hAnsi="宋体" w:eastAsia="宋体" w:cs="宋体"/>
      <w:kern w:val="0"/>
      <w:sz w:val="24"/>
      <w:szCs w:val="24"/>
    </w:rPr>
  </w:style>
  <w:style w:type="paragraph" w:customStyle="1" w:styleId="91">
    <w:name w:val="input-mini"/>
    <w:basedOn w:val="1"/>
    <w:qFormat/>
    <w:uiPriority w:val="0"/>
    <w:pPr>
      <w:widowControl/>
      <w:spacing w:after="150"/>
      <w:jc w:val="left"/>
    </w:pPr>
    <w:rPr>
      <w:rFonts w:ascii="宋体" w:hAnsi="宋体" w:eastAsia="宋体" w:cs="宋体"/>
      <w:kern w:val="0"/>
      <w:sz w:val="24"/>
      <w:szCs w:val="24"/>
    </w:rPr>
  </w:style>
  <w:style w:type="paragraph" w:customStyle="1" w:styleId="92">
    <w:name w:val="input-small"/>
    <w:basedOn w:val="1"/>
    <w:qFormat/>
    <w:uiPriority w:val="0"/>
    <w:pPr>
      <w:widowControl/>
      <w:spacing w:after="150"/>
      <w:jc w:val="left"/>
    </w:pPr>
    <w:rPr>
      <w:rFonts w:ascii="宋体" w:hAnsi="宋体" w:eastAsia="宋体" w:cs="宋体"/>
      <w:kern w:val="0"/>
      <w:sz w:val="24"/>
      <w:szCs w:val="24"/>
    </w:rPr>
  </w:style>
  <w:style w:type="paragraph" w:customStyle="1" w:styleId="93">
    <w:name w:val="input-medium"/>
    <w:basedOn w:val="1"/>
    <w:qFormat/>
    <w:uiPriority w:val="0"/>
    <w:pPr>
      <w:widowControl/>
      <w:spacing w:after="150"/>
      <w:jc w:val="left"/>
    </w:pPr>
    <w:rPr>
      <w:rFonts w:ascii="宋体" w:hAnsi="宋体" w:eastAsia="宋体" w:cs="宋体"/>
      <w:kern w:val="0"/>
      <w:sz w:val="24"/>
      <w:szCs w:val="24"/>
    </w:rPr>
  </w:style>
  <w:style w:type="paragraph" w:customStyle="1" w:styleId="94">
    <w:name w:val="input-large"/>
    <w:basedOn w:val="1"/>
    <w:qFormat/>
    <w:uiPriority w:val="0"/>
    <w:pPr>
      <w:widowControl/>
      <w:spacing w:after="150"/>
      <w:jc w:val="left"/>
    </w:pPr>
    <w:rPr>
      <w:rFonts w:ascii="宋体" w:hAnsi="宋体" w:eastAsia="宋体" w:cs="宋体"/>
      <w:kern w:val="0"/>
      <w:sz w:val="24"/>
      <w:szCs w:val="24"/>
    </w:rPr>
  </w:style>
  <w:style w:type="paragraph" w:customStyle="1" w:styleId="95">
    <w:name w:val="input-xlarge"/>
    <w:basedOn w:val="1"/>
    <w:qFormat/>
    <w:uiPriority w:val="0"/>
    <w:pPr>
      <w:widowControl/>
      <w:spacing w:after="150"/>
      <w:jc w:val="left"/>
    </w:pPr>
    <w:rPr>
      <w:rFonts w:ascii="宋体" w:hAnsi="宋体" w:eastAsia="宋体" w:cs="宋体"/>
      <w:kern w:val="0"/>
      <w:sz w:val="24"/>
      <w:szCs w:val="24"/>
    </w:rPr>
  </w:style>
  <w:style w:type="paragraph" w:customStyle="1" w:styleId="96">
    <w:name w:val="input-xxlarge"/>
    <w:basedOn w:val="1"/>
    <w:qFormat/>
    <w:uiPriority w:val="0"/>
    <w:pPr>
      <w:widowControl/>
      <w:spacing w:after="150"/>
      <w:jc w:val="left"/>
    </w:pPr>
    <w:rPr>
      <w:rFonts w:ascii="宋体" w:hAnsi="宋体" w:eastAsia="宋体" w:cs="宋体"/>
      <w:kern w:val="0"/>
      <w:sz w:val="24"/>
      <w:szCs w:val="24"/>
    </w:rPr>
  </w:style>
  <w:style w:type="paragraph" w:customStyle="1" w:styleId="97">
    <w:name w:val="form-actions"/>
    <w:basedOn w:val="1"/>
    <w:qFormat/>
    <w:uiPriority w:val="0"/>
    <w:pPr>
      <w:widowControl/>
      <w:pBdr>
        <w:top w:val="single" w:color="E5E5E5" w:sz="6" w:space="14"/>
      </w:pBdr>
      <w:shd w:val="clear" w:color="auto" w:fill="F5F5F5"/>
      <w:spacing w:before="300" w:after="300"/>
      <w:jc w:val="left"/>
    </w:pPr>
    <w:rPr>
      <w:rFonts w:ascii="宋体" w:hAnsi="宋体" w:eastAsia="宋体" w:cs="宋体"/>
      <w:kern w:val="0"/>
      <w:sz w:val="24"/>
      <w:szCs w:val="24"/>
    </w:rPr>
  </w:style>
  <w:style w:type="paragraph" w:customStyle="1" w:styleId="98">
    <w:name w:val="help-block"/>
    <w:basedOn w:val="1"/>
    <w:qFormat/>
    <w:uiPriority w:val="0"/>
    <w:pPr>
      <w:widowControl/>
      <w:spacing w:after="150"/>
      <w:jc w:val="left"/>
    </w:pPr>
    <w:rPr>
      <w:rFonts w:ascii="宋体" w:hAnsi="宋体" w:eastAsia="宋体" w:cs="宋体"/>
      <w:color w:val="595959"/>
      <w:kern w:val="0"/>
      <w:sz w:val="24"/>
      <w:szCs w:val="24"/>
    </w:rPr>
  </w:style>
  <w:style w:type="paragraph" w:customStyle="1" w:styleId="99">
    <w:name w:val="help-inline"/>
    <w:basedOn w:val="1"/>
    <w:qFormat/>
    <w:uiPriority w:val="0"/>
    <w:pPr>
      <w:widowControl/>
      <w:spacing w:after="150"/>
      <w:jc w:val="left"/>
      <w:textAlignment w:val="center"/>
    </w:pPr>
    <w:rPr>
      <w:rFonts w:ascii="宋体" w:hAnsi="宋体" w:eastAsia="宋体" w:cs="宋体"/>
      <w:color w:val="595959"/>
      <w:kern w:val="0"/>
      <w:sz w:val="24"/>
      <w:szCs w:val="24"/>
    </w:rPr>
  </w:style>
  <w:style w:type="paragraph" w:customStyle="1" w:styleId="100">
    <w:name w:val="input-append"/>
    <w:basedOn w:val="1"/>
    <w:uiPriority w:val="0"/>
    <w:pPr>
      <w:widowControl/>
      <w:spacing w:after="150"/>
      <w:jc w:val="left"/>
      <w:textAlignment w:val="center"/>
    </w:pPr>
    <w:rPr>
      <w:rFonts w:ascii="宋体" w:hAnsi="宋体" w:eastAsia="宋体" w:cs="宋体"/>
      <w:kern w:val="0"/>
      <w:sz w:val="2"/>
      <w:szCs w:val="2"/>
    </w:rPr>
  </w:style>
  <w:style w:type="paragraph" w:customStyle="1" w:styleId="101">
    <w:name w:val="input-prepend"/>
    <w:basedOn w:val="1"/>
    <w:uiPriority w:val="0"/>
    <w:pPr>
      <w:widowControl/>
      <w:spacing w:after="150"/>
      <w:jc w:val="left"/>
      <w:textAlignment w:val="center"/>
    </w:pPr>
    <w:rPr>
      <w:rFonts w:ascii="宋体" w:hAnsi="宋体" w:eastAsia="宋体" w:cs="宋体"/>
      <w:kern w:val="0"/>
      <w:sz w:val="2"/>
      <w:szCs w:val="2"/>
    </w:rPr>
  </w:style>
  <w:style w:type="paragraph" w:customStyle="1" w:styleId="102">
    <w:name w:val="control-group"/>
    <w:basedOn w:val="1"/>
    <w:qFormat/>
    <w:uiPriority w:val="0"/>
    <w:pPr>
      <w:widowControl/>
      <w:spacing w:after="150"/>
      <w:jc w:val="left"/>
    </w:pPr>
    <w:rPr>
      <w:rFonts w:ascii="宋体" w:hAnsi="宋体" w:eastAsia="宋体" w:cs="宋体"/>
      <w:kern w:val="0"/>
      <w:sz w:val="24"/>
      <w:szCs w:val="24"/>
    </w:rPr>
  </w:style>
  <w:style w:type="paragraph" w:customStyle="1" w:styleId="103">
    <w:name w:val="table"/>
    <w:basedOn w:val="1"/>
    <w:qFormat/>
    <w:uiPriority w:val="0"/>
    <w:pPr>
      <w:widowControl/>
      <w:spacing w:after="300"/>
      <w:jc w:val="left"/>
    </w:pPr>
    <w:rPr>
      <w:rFonts w:ascii="宋体" w:hAnsi="宋体" w:eastAsia="宋体" w:cs="宋体"/>
      <w:kern w:val="0"/>
      <w:sz w:val="24"/>
      <w:szCs w:val="24"/>
    </w:rPr>
  </w:style>
  <w:style w:type="paragraph" w:customStyle="1" w:styleId="104">
    <w:name w:val="table-bordered"/>
    <w:basedOn w:val="1"/>
    <w:uiPriority w:val="0"/>
    <w:pPr>
      <w:widowControl/>
      <w:pBdr>
        <w:top w:val="single" w:color="DDDDDD" w:sz="6" w:space="0"/>
        <w:left w:val="single" w:color="DDDDDD" w:sz="2" w:space="0"/>
        <w:bottom w:val="single" w:color="DDDDDD" w:sz="6" w:space="0"/>
        <w:right w:val="single" w:color="DDDDDD" w:sz="6" w:space="0"/>
      </w:pBdr>
      <w:spacing w:after="150"/>
      <w:jc w:val="left"/>
    </w:pPr>
    <w:rPr>
      <w:rFonts w:ascii="宋体" w:hAnsi="宋体" w:eastAsia="宋体" w:cs="宋体"/>
      <w:kern w:val="0"/>
      <w:sz w:val="24"/>
      <w:szCs w:val="24"/>
    </w:rPr>
  </w:style>
  <w:style w:type="paragraph" w:customStyle="1" w:styleId="105">
    <w:name w:val="icon-random"/>
    <w:basedOn w:val="1"/>
    <w:qFormat/>
    <w:uiPriority w:val="0"/>
    <w:pPr>
      <w:widowControl/>
      <w:spacing w:after="150"/>
      <w:jc w:val="left"/>
    </w:pPr>
    <w:rPr>
      <w:rFonts w:ascii="宋体" w:hAnsi="宋体" w:eastAsia="宋体" w:cs="宋体"/>
      <w:kern w:val="0"/>
      <w:sz w:val="24"/>
      <w:szCs w:val="24"/>
    </w:rPr>
  </w:style>
  <w:style w:type="paragraph" w:customStyle="1" w:styleId="106">
    <w:name w:val="icon-folder-close"/>
    <w:basedOn w:val="1"/>
    <w:qFormat/>
    <w:uiPriority w:val="0"/>
    <w:pPr>
      <w:widowControl/>
      <w:spacing w:after="150"/>
      <w:jc w:val="left"/>
    </w:pPr>
    <w:rPr>
      <w:rFonts w:ascii="宋体" w:hAnsi="宋体" w:eastAsia="宋体" w:cs="宋体"/>
      <w:kern w:val="0"/>
      <w:sz w:val="24"/>
      <w:szCs w:val="24"/>
    </w:rPr>
  </w:style>
  <w:style w:type="paragraph" w:customStyle="1" w:styleId="107">
    <w:name w:val="icon-folder-open"/>
    <w:basedOn w:val="1"/>
    <w:qFormat/>
    <w:uiPriority w:val="0"/>
    <w:pPr>
      <w:widowControl/>
      <w:spacing w:after="150"/>
      <w:jc w:val="left"/>
    </w:pPr>
    <w:rPr>
      <w:rFonts w:ascii="宋体" w:hAnsi="宋体" w:eastAsia="宋体" w:cs="宋体"/>
      <w:kern w:val="0"/>
      <w:sz w:val="24"/>
      <w:szCs w:val="24"/>
    </w:rPr>
  </w:style>
  <w:style w:type="paragraph" w:customStyle="1" w:styleId="108">
    <w:name w:val="caret"/>
    <w:basedOn w:val="1"/>
    <w:qFormat/>
    <w:uiPriority w:val="0"/>
    <w:pPr>
      <w:widowControl/>
      <w:pBdr>
        <w:top w:val="single" w:color="000000" w:sz="24" w:space="0"/>
      </w:pBdr>
      <w:spacing w:after="150"/>
      <w:jc w:val="left"/>
      <w:textAlignment w:val="top"/>
    </w:pPr>
    <w:rPr>
      <w:rFonts w:ascii="宋体" w:hAnsi="宋体" w:eastAsia="宋体" w:cs="宋体"/>
      <w:kern w:val="0"/>
      <w:sz w:val="24"/>
      <w:szCs w:val="24"/>
    </w:rPr>
  </w:style>
  <w:style w:type="paragraph" w:customStyle="1" w:styleId="109">
    <w:name w:val="dropdown-menu"/>
    <w:basedOn w:val="1"/>
    <w:qFormat/>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 w:val="24"/>
      <w:szCs w:val="24"/>
    </w:rPr>
  </w:style>
  <w:style w:type="paragraph" w:customStyle="1" w:styleId="110">
    <w:name w:val="dropdown-menu&gt;li&gt;a"/>
    <w:basedOn w:val="1"/>
    <w:uiPriority w:val="0"/>
    <w:pPr>
      <w:widowControl/>
      <w:spacing w:after="150" w:line="300" w:lineRule="atLeast"/>
      <w:jc w:val="left"/>
    </w:pPr>
    <w:rPr>
      <w:rFonts w:ascii="宋体" w:hAnsi="宋体" w:eastAsia="宋体" w:cs="宋体"/>
      <w:color w:val="333333"/>
      <w:kern w:val="0"/>
      <w:sz w:val="24"/>
      <w:szCs w:val="24"/>
    </w:rPr>
  </w:style>
  <w:style w:type="paragraph" w:customStyle="1" w:styleId="111">
    <w:name w:val="typeahead"/>
    <w:basedOn w:val="1"/>
    <w:qFormat/>
    <w:uiPriority w:val="0"/>
    <w:pPr>
      <w:widowControl/>
      <w:spacing w:before="30" w:after="150"/>
      <w:jc w:val="left"/>
    </w:pPr>
    <w:rPr>
      <w:rFonts w:ascii="宋体" w:hAnsi="宋体" w:eastAsia="宋体" w:cs="宋体"/>
      <w:kern w:val="0"/>
      <w:sz w:val="24"/>
      <w:szCs w:val="24"/>
    </w:rPr>
  </w:style>
  <w:style w:type="paragraph" w:customStyle="1" w:styleId="112">
    <w:name w:val="well"/>
    <w:basedOn w:val="1"/>
    <w:qFormat/>
    <w:uiPriority w:val="0"/>
    <w:pPr>
      <w:widowControl/>
      <w:pBdr>
        <w:top w:val="single" w:color="E3E3E3" w:sz="6" w:space="14"/>
        <w:left w:val="single" w:color="E3E3E3" w:sz="6" w:space="14"/>
        <w:bottom w:val="single" w:color="E3E3E3" w:sz="6" w:space="14"/>
        <w:right w:val="single" w:color="E3E3E3" w:sz="6" w:space="14"/>
      </w:pBdr>
      <w:shd w:val="clear" w:color="auto" w:fill="F5F5F5"/>
      <w:spacing w:after="300"/>
      <w:jc w:val="left"/>
    </w:pPr>
    <w:rPr>
      <w:rFonts w:ascii="宋体" w:hAnsi="宋体" w:eastAsia="宋体" w:cs="宋体"/>
      <w:kern w:val="0"/>
      <w:sz w:val="24"/>
      <w:szCs w:val="24"/>
    </w:rPr>
  </w:style>
  <w:style w:type="paragraph" w:customStyle="1" w:styleId="113">
    <w:name w:val="well-large"/>
    <w:basedOn w:val="1"/>
    <w:qFormat/>
    <w:uiPriority w:val="0"/>
    <w:pPr>
      <w:widowControl/>
      <w:spacing w:after="150"/>
      <w:jc w:val="left"/>
    </w:pPr>
    <w:rPr>
      <w:rFonts w:ascii="宋体" w:hAnsi="宋体" w:eastAsia="宋体" w:cs="宋体"/>
      <w:kern w:val="0"/>
      <w:sz w:val="24"/>
      <w:szCs w:val="24"/>
    </w:rPr>
  </w:style>
  <w:style w:type="paragraph" w:customStyle="1" w:styleId="114">
    <w:name w:val="well-small"/>
    <w:basedOn w:val="1"/>
    <w:uiPriority w:val="0"/>
    <w:pPr>
      <w:widowControl/>
      <w:spacing w:after="150"/>
      <w:jc w:val="left"/>
    </w:pPr>
    <w:rPr>
      <w:rFonts w:ascii="宋体" w:hAnsi="宋体" w:eastAsia="宋体" w:cs="宋体"/>
      <w:kern w:val="0"/>
      <w:sz w:val="24"/>
      <w:szCs w:val="24"/>
    </w:rPr>
  </w:style>
  <w:style w:type="paragraph" w:customStyle="1" w:styleId="115">
    <w:name w:val="collapse"/>
    <w:basedOn w:val="1"/>
    <w:qFormat/>
    <w:uiPriority w:val="0"/>
    <w:pPr>
      <w:widowControl/>
      <w:spacing w:after="150"/>
      <w:jc w:val="left"/>
    </w:pPr>
    <w:rPr>
      <w:rFonts w:ascii="宋体" w:hAnsi="宋体" w:eastAsia="宋体" w:cs="宋体"/>
      <w:kern w:val="0"/>
      <w:sz w:val="24"/>
      <w:szCs w:val="24"/>
    </w:rPr>
  </w:style>
  <w:style w:type="paragraph" w:customStyle="1" w:styleId="116">
    <w:name w:val="close"/>
    <w:basedOn w:val="1"/>
    <w:uiPriority w:val="0"/>
    <w:pPr>
      <w:widowControl/>
      <w:spacing w:after="150" w:line="300" w:lineRule="atLeast"/>
      <w:jc w:val="left"/>
    </w:pPr>
    <w:rPr>
      <w:rFonts w:ascii="宋体" w:hAnsi="宋体" w:eastAsia="宋体" w:cs="宋体"/>
      <w:b/>
      <w:bCs/>
      <w:color w:val="000000"/>
      <w:kern w:val="0"/>
      <w:sz w:val="30"/>
      <w:szCs w:val="30"/>
    </w:rPr>
  </w:style>
  <w:style w:type="paragraph" w:customStyle="1" w:styleId="117">
    <w:name w:val="btn"/>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118">
    <w:name w:val="btn-large"/>
    <w:basedOn w:val="1"/>
    <w:qFormat/>
    <w:uiPriority w:val="0"/>
    <w:pPr>
      <w:widowControl/>
      <w:spacing w:after="150"/>
      <w:jc w:val="left"/>
    </w:pPr>
    <w:rPr>
      <w:rFonts w:ascii="宋体" w:hAnsi="宋体" w:eastAsia="宋体" w:cs="宋体"/>
      <w:kern w:val="0"/>
      <w:sz w:val="26"/>
      <w:szCs w:val="26"/>
    </w:rPr>
  </w:style>
  <w:style w:type="paragraph" w:customStyle="1" w:styleId="119">
    <w:name w:val="btn-small"/>
    <w:basedOn w:val="1"/>
    <w:uiPriority w:val="0"/>
    <w:pPr>
      <w:widowControl/>
      <w:spacing w:after="150"/>
      <w:jc w:val="left"/>
    </w:pPr>
    <w:rPr>
      <w:rFonts w:ascii="宋体" w:hAnsi="宋体" w:eastAsia="宋体" w:cs="宋体"/>
      <w:kern w:val="0"/>
      <w:sz w:val="18"/>
      <w:szCs w:val="18"/>
    </w:rPr>
  </w:style>
  <w:style w:type="paragraph" w:customStyle="1" w:styleId="120">
    <w:name w:val="btn-mini"/>
    <w:basedOn w:val="1"/>
    <w:uiPriority w:val="0"/>
    <w:pPr>
      <w:widowControl/>
      <w:spacing w:after="150"/>
      <w:jc w:val="left"/>
    </w:pPr>
    <w:rPr>
      <w:rFonts w:ascii="宋体" w:hAnsi="宋体" w:eastAsia="宋体" w:cs="宋体"/>
      <w:kern w:val="0"/>
      <w:sz w:val="16"/>
      <w:szCs w:val="16"/>
    </w:rPr>
  </w:style>
  <w:style w:type="paragraph" w:customStyle="1" w:styleId="121">
    <w:name w:val="btn-block"/>
    <w:basedOn w:val="1"/>
    <w:qFormat/>
    <w:uiPriority w:val="0"/>
    <w:pPr>
      <w:widowControl/>
      <w:spacing w:after="150"/>
      <w:jc w:val="left"/>
    </w:pPr>
    <w:rPr>
      <w:rFonts w:ascii="宋体" w:hAnsi="宋体" w:eastAsia="宋体" w:cs="宋体"/>
      <w:kern w:val="0"/>
      <w:sz w:val="24"/>
      <w:szCs w:val="24"/>
    </w:rPr>
  </w:style>
  <w:style w:type="paragraph" w:customStyle="1" w:styleId="122">
    <w:name w:val="btn-primary"/>
    <w:basedOn w:val="1"/>
    <w:qFormat/>
    <w:uiPriority w:val="0"/>
    <w:pPr>
      <w:widowControl/>
      <w:shd w:val="clear" w:color="auto" w:fill="006DCC"/>
      <w:spacing w:after="150"/>
      <w:jc w:val="left"/>
    </w:pPr>
    <w:rPr>
      <w:rFonts w:ascii="宋体" w:hAnsi="宋体" w:eastAsia="宋体" w:cs="宋体"/>
      <w:color w:val="FFFFFF"/>
      <w:kern w:val="0"/>
      <w:sz w:val="24"/>
      <w:szCs w:val="24"/>
    </w:rPr>
  </w:style>
  <w:style w:type="paragraph" w:customStyle="1" w:styleId="123">
    <w:name w:val="btn-warning"/>
    <w:basedOn w:val="1"/>
    <w:uiPriority w:val="0"/>
    <w:pPr>
      <w:widowControl/>
      <w:shd w:val="clear" w:color="auto" w:fill="FAA732"/>
      <w:spacing w:after="150"/>
      <w:jc w:val="left"/>
    </w:pPr>
    <w:rPr>
      <w:rFonts w:ascii="宋体" w:hAnsi="宋体" w:eastAsia="宋体" w:cs="宋体"/>
      <w:color w:val="FFFFFF"/>
      <w:kern w:val="0"/>
      <w:sz w:val="24"/>
      <w:szCs w:val="24"/>
    </w:rPr>
  </w:style>
  <w:style w:type="paragraph" w:customStyle="1" w:styleId="124">
    <w:name w:val="btn-danger"/>
    <w:basedOn w:val="1"/>
    <w:uiPriority w:val="0"/>
    <w:pPr>
      <w:widowControl/>
      <w:shd w:val="clear" w:color="auto" w:fill="DA4F49"/>
      <w:spacing w:after="150"/>
      <w:jc w:val="left"/>
    </w:pPr>
    <w:rPr>
      <w:rFonts w:ascii="宋体" w:hAnsi="宋体" w:eastAsia="宋体" w:cs="宋体"/>
      <w:color w:val="FFFFFF"/>
      <w:kern w:val="0"/>
      <w:sz w:val="24"/>
      <w:szCs w:val="24"/>
    </w:rPr>
  </w:style>
  <w:style w:type="paragraph" w:customStyle="1" w:styleId="125">
    <w:name w:val="btn-success"/>
    <w:basedOn w:val="1"/>
    <w:qFormat/>
    <w:uiPriority w:val="0"/>
    <w:pPr>
      <w:widowControl/>
      <w:shd w:val="clear" w:color="auto" w:fill="5BB75B"/>
      <w:spacing w:after="150"/>
      <w:jc w:val="left"/>
    </w:pPr>
    <w:rPr>
      <w:rFonts w:ascii="宋体" w:hAnsi="宋体" w:eastAsia="宋体" w:cs="宋体"/>
      <w:color w:val="FFFFFF"/>
      <w:kern w:val="0"/>
      <w:sz w:val="24"/>
      <w:szCs w:val="24"/>
    </w:rPr>
  </w:style>
  <w:style w:type="paragraph" w:customStyle="1" w:styleId="126">
    <w:name w:val="btn-info"/>
    <w:basedOn w:val="1"/>
    <w:qFormat/>
    <w:uiPriority w:val="0"/>
    <w:pPr>
      <w:widowControl/>
      <w:shd w:val="clear" w:color="auto" w:fill="49AFCD"/>
      <w:spacing w:after="150"/>
      <w:jc w:val="left"/>
    </w:pPr>
    <w:rPr>
      <w:rFonts w:ascii="宋体" w:hAnsi="宋体" w:eastAsia="宋体" w:cs="宋体"/>
      <w:color w:val="FFFFFF"/>
      <w:kern w:val="0"/>
      <w:sz w:val="24"/>
      <w:szCs w:val="24"/>
    </w:rPr>
  </w:style>
  <w:style w:type="paragraph" w:customStyle="1" w:styleId="127">
    <w:name w:val="btn-inverse"/>
    <w:basedOn w:val="1"/>
    <w:qFormat/>
    <w:uiPriority w:val="0"/>
    <w:pPr>
      <w:widowControl/>
      <w:shd w:val="clear" w:color="auto" w:fill="363636"/>
      <w:spacing w:after="150"/>
      <w:jc w:val="left"/>
    </w:pPr>
    <w:rPr>
      <w:rFonts w:ascii="宋体" w:hAnsi="宋体" w:eastAsia="宋体" w:cs="宋体"/>
      <w:color w:val="FFFFFF"/>
      <w:kern w:val="0"/>
      <w:sz w:val="24"/>
      <w:szCs w:val="24"/>
    </w:rPr>
  </w:style>
  <w:style w:type="paragraph" w:customStyle="1" w:styleId="128">
    <w:name w:val="btn-link"/>
    <w:basedOn w:val="1"/>
    <w:qFormat/>
    <w:uiPriority w:val="0"/>
    <w:pPr>
      <w:widowControl/>
      <w:spacing w:after="150"/>
      <w:jc w:val="left"/>
    </w:pPr>
    <w:rPr>
      <w:rFonts w:ascii="宋体" w:hAnsi="宋体" w:eastAsia="宋体" w:cs="宋体"/>
      <w:color w:val="0088CC"/>
      <w:kern w:val="0"/>
      <w:sz w:val="24"/>
      <w:szCs w:val="24"/>
    </w:rPr>
  </w:style>
  <w:style w:type="paragraph" w:customStyle="1" w:styleId="129">
    <w:name w:val="btn-group"/>
    <w:basedOn w:val="1"/>
    <w:qFormat/>
    <w:uiPriority w:val="0"/>
    <w:pPr>
      <w:widowControl/>
      <w:spacing w:after="150"/>
      <w:jc w:val="left"/>
      <w:textAlignment w:val="center"/>
    </w:pPr>
    <w:rPr>
      <w:rFonts w:ascii="宋体" w:hAnsi="宋体" w:eastAsia="宋体" w:cs="宋体"/>
      <w:kern w:val="0"/>
      <w:sz w:val="2"/>
      <w:szCs w:val="2"/>
    </w:rPr>
  </w:style>
  <w:style w:type="paragraph" w:customStyle="1" w:styleId="130">
    <w:name w:val="btn-toolbar"/>
    <w:basedOn w:val="1"/>
    <w:qFormat/>
    <w:uiPriority w:val="0"/>
    <w:pPr>
      <w:widowControl/>
      <w:spacing w:before="150" w:after="150"/>
      <w:jc w:val="left"/>
    </w:pPr>
    <w:rPr>
      <w:rFonts w:ascii="宋体" w:hAnsi="宋体" w:eastAsia="宋体" w:cs="宋体"/>
      <w:kern w:val="0"/>
      <w:sz w:val="2"/>
      <w:szCs w:val="2"/>
    </w:rPr>
  </w:style>
  <w:style w:type="paragraph" w:customStyle="1" w:styleId="131">
    <w:name w:val="alert"/>
    <w:basedOn w:val="1"/>
    <w:qFormat/>
    <w:uiPriority w:val="0"/>
    <w:pPr>
      <w:widowControl/>
      <w:pBdr>
        <w:top w:val="single" w:color="FBEED5" w:sz="6" w:space="6"/>
        <w:left w:val="single" w:color="FBEED5" w:sz="6" w:space="11"/>
        <w:bottom w:val="single" w:color="FBEED5" w:sz="6" w:space="6"/>
        <w:right w:val="single" w:color="FBEED5" w:sz="6" w:space="26"/>
      </w:pBdr>
      <w:shd w:val="clear" w:color="auto" w:fill="FCF8E3"/>
      <w:spacing w:after="300"/>
      <w:jc w:val="left"/>
    </w:pPr>
    <w:rPr>
      <w:rFonts w:ascii="宋体" w:hAnsi="宋体" w:eastAsia="宋体" w:cs="宋体"/>
      <w:color w:val="C09853"/>
      <w:kern w:val="0"/>
      <w:sz w:val="24"/>
      <w:szCs w:val="24"/>
    </w:rPr>
  </w:style>
  <w:style w:type="paragraph" w:customStyle="1" w:styleId="132">
    <w:name w:val="alert-success"/>
    <w:basedOn w:val="1"/>
    <w:qFormat/>
    <w:uiPriority w:val="0"/>
    <w:pPr>
      <w:widowControl/>
      <w:shd w:val="clear" w:color="auto" w:fill="DFF0D8"/>
      <w:spacing w:after="150"/>
      <w:jc w:val="left"/>
    </w:pPr>
    <w:rPr>
      <w:rFonts w:ascii="宋体" w:hAnsi="宋体" w:eastAsia="宋体" w:cs="宋体"/>
      <w:color w:val="468847"/>
      <w:kern w:val="0"/>
      <w:sz w:val="24"/>
      <w:szCs w:val="24"/>
    </w:rPr>
  </w:style>
  <w:style w:type="paragraph" w:customStyle="1" w:styleId="133">
    <w:name w:val="alert-danger"/>
    <w:basedOn w:val="1"/>
    <w:qFormat/>
    <w:uiPriority w:val="0"/>
    <w:pPr>
      <w:widowControl/>
      <w:shd w:val="clear" w:color="auto" w:fill="F2DEDE"/>
      <w:spacing w:after="150"/>
      <w:jc w:val="left"/>
    </w:pPr>
    <w:rPr>
      <w:rFonts w:ascii="宋体" w:hAnsi="宋体" w:eastAsia="宋体" w:cs="宋体"/>
      <w:color w:val="B94A48"/>
      <w:kern w:val="0"/>
      <w:sz w:val="24"/>
      <w:szCs w:val="24"/>
    </w:rPr>
  </w:style>
  <w:style w:type="paragraph" w:customStyle="1" w:styleId="134">
    <w:name w:val="alert-error"/>
    <w:basedOn w:val="1"/>
    <w:qFormat/>
    <w:uiPriority w:val="0"/>
    <w:pPr>
      <w:widowControl/>
      <w:shd w:val="clear" w:color="auto" w:fill="F2DEDE"/>
      <w:spacing w:after="150"/>
      <w:jc w:val="left"/>
    </w:pPr>
    <w:rPr>
      <w:rFonts w:ascii="宋体" w:hAnsi="宋体" w:eastAsia="宋体" w:cs="宋体"/>
      <w:color w:val="B94A48"/>
      <w:kern w:val="0"/>
      <w:sz w:val="24"/>
      <w:szCs w:val="24"/>
    </w:rPr>
  </w:style>
  <w:style w:type="paragraph" w:customStyle="1" w:styleId="135">
    <w:name w:val="alert-info"/>
    <w:basedOn w:val="1"/>
    <w:qFormat/>
    <w:uiPriority w:val="0"/>
    <w:pPr>
      <w:widowControl/>
      <w:shd w:val="clear" w:color="auto" w:fill="D9EDF7"/>
      <w:spacing w:after="150"/>
      <w:jc w:val="left"/>
    </w:pPr>
    <w:rPr>
      <w:rFonts w:ascii="宋体" w:hAnsi="宋体" w:eastAsia="宋体" w:cs="宋体"/>
      <w:color w:val="3A87AD"/>
      <w:kern w:val="0"/>
      <w:sz w:val="24"/>
      <w:szCs w:val="24"/>
    </w:rPr>
  </w:style>
  <w:style w:type="paragraph" w:customStyle="1" w:styleId="136">
    <w:name w:val="alert-block"/>
    <w:basedOn w:val="1"/>
    <w:qFormat/>
    <w:uiPriority w:val="0"/>
    <w:pPr>
      <w:widowControl/>
      <w:spacing w:after="150"/>
      <w:jc w:val="left"/>
    </w:pPr>
    <w:rPr>
      <w:rFonts w:ascii="宋体" w:hAnsi="宋体" w:eastAsia="宋体" w:cs="宋体"/>
      <w:kern w:val="0"/>
      <w:sz w:val="24"/>
      <w:szCs w:val="24"/>
    </w:rPr>
  </w:style>
  <w:style w:type="paragraph" w:customStyle="1" w:styleId="137">
    <w:name w:val="alert-block&gt;p"/>
    <w:basedOn w:val="1"/>
    <w:qFormat/>
    <w:uiPriority w:val="0"/>
    <w:pPr>
      <w:widowControl/>
      <w:jc w:val="left"/>
    </w:pPr>
    <w:rPr>
      <w:rFonts w:ascii="宋体" w:hAnsi="宋体" w:eastAsia="宋体" w:cs="宋体"/>
      <w:kern w:val="0"/>
      <w:sz w:val="24"/>
      <w:szCs w:val="24"/>
    </w:rPr>
  </w:style>
  <w:style w:type="paragraph" w:customStyle="1" w:styleId="138">
    <w:name w:val="alert-block&gt;ul"/>
    <w:basedOn w:val="1"/>
    <w:qFormat/>
    <w:uiPriority w:val="0"/>
    <w:pPr>
      <w:widowControl/>
      <w:jc w:val="left"/>
    </w:pPr>
    <w:rPr>
      <w:rFonts w:ascii="宋体" w:hAnsi="宋体" w:eastAsia="宋体" w:cs="宋体"/>
      <w:kern w:val="0"/>
      <w:sz w:val="24"/>
      <w:szCs w:val="24"/>
    </w:rPr>
  </w:style>
  <w:style w:type="paragraph" w:customStyle="1" w:styleId="139">
    <w:name w:val="nav"/>
    <w:basedOn w:val="1"/>
    <w:qFormat/>
    <w:uiPriority w:val="0"/>
    <w:pPr>
      <w:widowControl/>
      <w:spacing w:after="300"/>
      <w:jc w:val="left"/>
    </w:pPr>
    <w:rPr>
      <w:rFonts w:ascii="宋体" w:hAnsi="宋体" w:eastAsia="宋体" w:cs="宋体"/>
      <w:kern w:val="0"/>
      <w:sz w:val="24"/>
      <w:szCs w:val="24"/>
    </w:rPr>
  </w:style>
  <w:style w:type="paragraph" w:customStyle="1" w:styleId="140">
    <w:name w:val="nav&gt;li&gt;a"/>
    <w:basedOn w:val="1"/>
    <w:qFormat/>
    <w:uiPriority w:val="0"/>
    <w:pPr>
      <w:widowControl/>
      <w:spacing w:after="150"/>
      <w:jc w:val="left"/>
    </w:pPr>
    <w:rPr>
      <w:rFonts w:ascii="宋体" w:hAnsi="宋体" w:eastAsia="宋体" w:cs="宋体"/>
      <w:kern w:val="0"/>
      <w:sz w:val="24"/>
      <w:szCs w:val="24"/>
    </w:rPr>
  </w:style>
  <w:style w:type="paragraph" w:customStyle="1" w:styleId="141">
    <w:name w:val="nav-header"/>
    <w:basedOn w:val="1"/>
    <w:qFormat/>
    <w:uiPriority w:val="0"/>
    <w:pPr>
      <w:widowControl/>
      <w:spacing w:after="150" w:line="300" w:lineRule="atLeast"/>
      <w:jc w:val="left"/>
    </w:pPr>
    <w:rPr>
      <w:rFonts w:ascii="宋体" w:hAnsi="宋体" w:eastAsia="宋体" w:cs="宋体"/>
      <w:b/>
      <w:bCs/>
      <w:caps/>
      <w:color w:val="999999"/>
      <w:kern w:val="0"/>
      <w:sz w:val="17"/>
      <w:szCs w:val="17"/>
    </w:rPr>
  </w:style>
  <w:style w:type="paragraph" w:customStyle="1" w:styleId="142">
    <w:name w:val="nav-list"/>
    <w:basedOn w:val="1"/>
    <w:qFormat/>
    <w:uiPriority w:val="0"/>
    <w:pPr>
      <w:widowControl/>
      <w:jc w:val="left"/>
    </w:pPr>
    <w:rPr>
      <w:rFonts w:ascii="宋体" w:hAnsi="宋体" w:eastAsia="宋体" w:cs="宋体"/>
      <w:kern w:val="0"/>
      <w:sz w:val="24"/>
      <w:szCs w:val="24"/>
    </w:rPr>
  </w:style>
  <w:style w:type="paragraph" w:customStyle="1" w:styleId="143">
    <w:name w:val="nav-list&gt;li&gt;a"/>
    <w:basedOn w:val="1"/>
    <w:qFormat/>
    <w:uiPriority w:val="0"/>
    <w:pPr>
      <w:widowControl/>
      <w:spacing w:after="150"/>
      <w:ind w:left="-225" w:right="-225"/>
      <w:jc w:val="left"/>
    </w:pPr>
    <w:rPr>
      <w:rFonts w:ascii="宋体" w:hAnsi="宋体" w:eastAsia="宋体" w:cs="宋体"/>
      <w:kern w:val="0"/>
      <w:sz w:val="24"/>
      <w:szCs w:val="24"/>
    </w:rPr>
  </w:style>
  <w:style w:type="paragraph" w:customStyle="1" w:styleId="144">
    <w:name w:val="nav-tabs&gt;li&gt;a"/>
    <w:basedOn w:val="1"/>
    <w:qFormat/>
    <w:uiPriority w:val="0"/>
    <w:pPr>
      <w:widowControl/>
      <w:spacing w:after="150" w:line="300" w:lineRule="atLeast"/>
      <w:ind w:right="30"/>
      <w:jc w:val="left"/>
    </w:pPr>
    <w:rPr>
      <w:rFonts w:ascii="宋体" w:hAnsi="宋体" w:eastAsia="宋体" w:cs="宋体"/>
      <w:kern w:val="0"/>
      <w:sz w:val="24"/>
      <w:szCs w:val="24"/>
    </w:rPr>
  </w:style>
  <w:style w:type="paragraph" w:customStyle="1" w:styleId="145">
    <w:name w:val="nav-pills&gt;li&gt;a"/>
    <w:basedOn w:val="1"/>
    <w:qFormat/>
    <w:uiPriority w:val="0"/>
    <w:pPr>
      <w:widowControl/>
      <w:spacing w:before="30" w:after="30" w:line="210" w:lineRule="atLeast"/>
      <w:ind w:right="30"/>
      <w:jc w:val="left"/>
    </w:pPr>
    <w:rPr>
      <w:rFonts w:ascii="宋体" w:hAnsi="宋体" w:eastAsia="宋体" w:cs="宋体"/>
      <w:kern w:val="0"/>
      <w:sz w:val="24"/>
      <w:szCs w:val="24"/>
    </w:rPr>
  </w:style>
  <w:style w:type="paragraph" w:customStyle="1" w:styleId="146">
    <w:name w:val="nav-tabs"/>
    <w:basedOn w:val="1"/>
    <w:qFormat/>
    <w:uiPriority w:val="0"/>
    <w:pPr>
      <w:widowControl/>
      <w:pBdr>
        <w:bottom w:val="single" w:color="DDDDDD" w:sz="6" w:space="0"/>
      </w:pBdr>
      <w:spacing w:after="150"/>
      <w:jc w:val="left"/>
    </w:pPr>
    <w:rPr>
      <w:rFonts w:ascii="宋体" w:hAnsi="宋体" w:eastAsia="宋体" w:cs="宋体"/>
      <w:kern w:val="0"/>
      <w:sz w:val="24"/>
      <w:szCs w:val="24"/>
    </w:rPr>
  </w:style>
  <w:style w:type="paragraph" w:customStyle="1" w:styleId="147">
    <w:name w:val="nav-tabs&gt;li"/>
    <w:basedOn w:val="1"/>
    <w:qFormat/>
    <w:uiPriority w:val="0"/>
    <w:pPr>
      <w:widowControl/>
      <w:jc w:val="left"/>
    </w:pPr>
    <w:rPr>
      <w:rFonts w:ascii="宋体" w:hAnsi="宋体" w:eastAsia="宋体" w:cs="宋体"/>
      <w:kern w:val="0"/>
      <w:sz w:val="24"/>
      <w:szCs w:val="24"/>
    </w:rPr>
  </w:style>
  <w:style w:type="paragraph" w:customStyle="1" w:styleId="148">
    <w:name w:val="nav-stacked&gt;li&gt;a"/>
    <w:basedOn w:val="1"/>
    <w:qFormat/>
    <w:uiPriority w:val="0"/>
    <w:pPr>
      <w:widowControl/>
      <w:spacing w:after="150"/>
      <w:jc w:val="left"/>
    </w:pPr>
    <w:rPr>
      <w:rFonts w:ascii="宋体" w:hAnsi="宋体" w:eastAsia="宋体" w:cs="宋体"/>
      <w:kern w:val="0"/>
      <w:sz w:val="24"/>
      <w:szCs w:val="24"/>
    </w:rPr>
  </w:style>
  <w:style w:type="paragraph" w:customStyle="1" w:styleId="149">
    <w:name w:val="navbar"/>
    <w:basedOn w:val="1"/>
    <w:qFormat/>
    <w:uiPriority w:val="0"/>
    <w:pPr>
      <w:widowControl/>
      <w:spacing w:after="300"/>
      <w:jc w:val="left"/>
    </w:pPr>
    <w:rPr>
      <w:rFonts w:ascii="宋体" w:hAnsi="宋体" w:eastAsia="宋体" w:cs="宋体"/>
      <w:kern w:val="0"/>
      <w:sz w:val="24"/>
      <w:szCs w:val="24"/>
    </w:rPr>
  </w:style>
  <w:style w:type="paragraph" w:customStyle="1" w:styleId="150">
    <w:name w:val="navbar-inner"/>
    <w:basedOn w:val="1"/>
    <w:qFormat/>
    <w:uiPriority w:val="0"/>
    <w:pPr>
      <w:widowControl/>
      <w:pBdr>
        <w:top w:val="single" w:color="D4D4D4" w:sz="6" w:space="0"/>
        <w:left w:val="single" w:color="D4D4D4" w:sz="6" w:space="15"/>
        <w:bottom w:val="single" w:color="D4D4D4" w:sz="6" w:space="0"/>
        <w:right w:val="single" w:color="D4D4D4" w:sz="6" w:space="15"/>
      </w:pBdr>
      <w:shd w:val="clear" w:color="auto" w:fill="FAFAFA"/>
      <w:spacing w:after="150"/>
      <w:jc w:val="left"/>
    </w:pPr>
    <w:rPr>
      <w:rFonts w:ascii="宋体" w:hAnsi="宋体" w:eastAsia="宋体" w:cs="宋体"/>
      <w:kern w:val="0"/>
      <w:sz w:val="24"/>
      <w:szCs w:val="24"/>
    </w:rPr>
  </w:style>
  <w:style w:type="paragraph" w:customStyle="1" w:styleId="151">
    <w:name w:val="navbar-text"/>
    <w:basedOn w:val="1"/>
    <w:qFormat/>
    <w:uiPriority w:val="0"/>
    <w:pPr>
      <w:widowControl/>
      <w:spacing w:line="600" w:lineRule="atLeast"/>
      <w:jc w:val="left"/>
    </w:pPr>
    <w:rPr>
      <w:rFonts w:ascii="宋体" w:hAnsi="宋体" w:eastAsia="宋体" w:cs="宋体"/>
      <w:color w:val="777777"/>
      <w:kern w:val="0"/>
      <w:sz w:val="24"/>
      <w:szCs w:val="24"/>
    </w:rPr>
  </w:style>
  <w:style w:type="paragraph" w:customStyle="1" w:styleId="152">
    <w:name w:val="navbar-link"/>
    <w:basedOn w:val="1"/>
    <w:qFormat/>
    <w:uiPriority w:val="0"/>
    <w:pPr>
      <w:widowControl/>
      <w:spacing w:after="150"/>
      <w:jc w:val="left"/>
    </w:pPr>
    <w:rPr>
      <w:rFonts w:ascii="宋体" w:hAnsi="宋体" w:eastAsia="宋体" w:cs="宋体"/>
      <w:color w:val="777777"/>
      <w:kern w:val="0"/>
      <w:sz w:val="24"/>
      <w:szCs w:val="24"/>
    </w:rPr>
  </w:style>
  <w:style w:type="paragraph" w:customStyle="1" w:styleId="153">
    <w:name w:val="navbar-form"/>
    <w:basedOn w:val="1"/>
    <w:qFormat/>
    <w:uiPriority w:val="0"/>
    <w:pPr>
      <w:widowControl/>
      <w:jc w:val="left"/>
    </w:pPr>
    <w:rPr>
      <w:rFonts w:ascii="宋体" w:hAnsi="宋体" w:eastAsia="宋体" w:cs="宋体"/>
      <w:kern w:val="0"/>
      <w:sz w:val="24"/>
      <w:szCs w:val="24"/>
    </w:rPr>
  </w:style>
  <w:style w:type="paragraph" w:customStyle="1" w:styleId="154">
    <w:name w:val="navbar-search"/>
    <w:basedOn w:val="1"/>
    <w:qFormat/>
    <w:uiPriority w:val="0"/>
    <w:pPr>
      <w:widowControl/>
      <w:spacing w:before="75"/>
      <w:jc w:val="left"/>
    </w:pPr>
    <w:rPr>
      <w:rFonts w:ascii="宋体" w:hAnsi="宋体" w:eastAsia="宋体" w:cs="宋体"/>
      <w:kern w:val="0"/>
      <w:sz w:val="24"/>
      <w:szCs w:val="24"/>
    </w:rPr>
  </w:style>
  <w:style w:type="paragraph" w:customStyle="1" w:styleId="155">
    <w:name w:val="navbar-static-top"/>
    <w:basedOn w:val="1"/>
    <w:qFormat/>
    <w:uiPriority w:val="0"/>
    <w:pPr>
      <w:widowControl/>
      <w:jc w:val="left"/>
    </w:pPr>
    <w:rPr>
      <w:rFonts w:ascii="宋体" w:hAnsi="宋体" w:eastAsia="宋体" w:cs="宋体"/>
      <w:kern w:val="0"/>
      <w:sz w:val="24"/>
      <w:szCs w:val="24"/>
    </w:rPr>
  </w:style>
  <w:style w:type="paragraph" w:customStyle="1" w:styleId="156">
    <w:name w:val="navbar-fixed-top"/>
    <w:basedOn w:val="1"/>
    <w:qFormat/>
    <w:uiPriority w:val="0"/>
    <w:pPr>
      <w:widowControl/>
      <w:jc w:val="left"/>
    </w:pPr>
    <w:rPr>
      <w:rFonts w:ascii="宋体" w:hAnsi="宋体" w:eastAsia="宋体" w:cs="宋体"/>
      <w:kern w:val="0"/>
      <w:sz w:val="24"/>
      <w:szCs w:val="24"/>
    </w:rPr>
  </w:style>
  <w:style w:type="paragraph" w:customStyle="1" w:styleId="157">
    <w:name w:val="navbar-fixed-bottom"/>
    <w:basedOn w:val="1"/>
    <w:qFormat/>
    <w:uiPriority w:val="0"/>
    <w:pPr>
      <w:widowControl/>
      <w:jc w:val="left"/>
    </w:pPr>
    <w:rPr>
      <w:rFonts w:ascii="宋体" w:hAnsi="宋体" w:eastAsia="宋体" w:cs="宋体"/>
      <w:kern w:val="0"/>
      <w:sz w:val="24"/>
      <w:szCs w:val="24"/>
    </w:rPr>
  </w:style>
  <w:style w:type="paragraph" w:customStyle="1" w:styleId="158">
    <w:name w:val="breadcrumb"/>
    <w:basedOn w:val="1"/>
    <w:qFormat/>
    <w:uiPriority w:val="0"/>
    <w:pPr>
      <w:widowControl/>
      <w:shd w:val="clear" w:color="auto" w:fill="F5F5F5"/>
      <w:spacing w:after="300"/>
      <w:jc w:val="left"/>
    </w:pPr>
    <w:rPr>
      <w:rFonts w:ascii="宋体" w:hAnsi="宋体" w:eastAsia="宋体" w:cs="宋体"/>
      <w:kern w:val="0"/>
      <w:sz w:val="24"/>
      <w:szCs w:val="24"/>
    </w:rPr>
  </w:style>
  <w:style w:type="paragraph" w:customStyle="1" w:styleId="159">
    <w:name w:val="pagination"/>
    <w:basedOn w:val="1"/>
    <w:qFormat/>
    <w:uiPriority w:val="0"/>
    <w:pPr>
      <w:widowControl/>
      <w:spacing w:before="300" w:after="300"/>
      <w:jc w:val="left"/>
    </w:pPr>
    <w:rPr>
      <w:rFonts w:ascii="宋体" w:hAnsi="宋体" w:eastAsia="宋体" w:cs="宋体"/>
      <w:kern w:val="0"/>
      <w:sz w:val="24"/>
      <w:szCs w:val="24"/>
    </w:rPr>
  </w:style>
  <w:style w:type="paragraph" w:customStyle="1" w:styleId="160">
    <w:name w:val="pagination-centered"/>
    <w:basedOn w:val="1"/>
    <w:uiPriority w:val="0"/>
    <w:pPr>
      <w:widowControl/>
      <w:spacing w:after="150"/>
      <w:jc w:val="center"/>
    </w:pPr>
    <w:rPr>
      <w:rFonts w:ascii="宋体" w:hAnsi="宋体" w:eastAsia="宋体" w:cs="宋体"/>
      <w:kern w:val="0"/>
      <w:sz w:val="24"/>
      <w:szCs w:val="24"/>
    </w:rPr>
  </w:style>
  <w:style w:type="paragraph" w:customStyle="1" w:styleId="161">
    <w:name w:val="pagination-right"/>
    <w:basedOn w:val="1"/>
    <w:qFormat/>
    <w:uiPriority w:val="0"/>
    <w:pPr>
      <w:widowControl/>
      <w:spacing w:after="150"/>
      <w:jc w:val="right"/>
    </w:pPr>
    <w:rPr>
      <w:rFonts w:ascii="宋体" w:hAnsi="宋体" w:eastAsia="宋体" w:cs="宋体"/>
      <w:kern w:val="0"/>
      <w:sz w:val="24"/>
      <w:szCs w:val="24"/>
    </w:rPr>
  </w:style>
  <w:style w:type="paragraph" w:customStyle="1" w:styleId="162">
    <w:name w:val="pager"/>
    <w:basedOn w:val="1"/>
    <w:uiPriority w:val="0"/>
    <w:pPr>
      <w:widowControl/>
      <w:spacing w:before="300" w:after="300"/>
      <w:jc w:val="center"/>
    </w:pPr>
    <w:rPr>
      <w:rFonts w:ascii="宋体" w:hAnsi="宋体" w:eastAsia="宋体" w:cs="宋体"/>
      <w:kern w:val="0"/>
      <w:sz w:val="24"/>
      <w:szCs w:val="24"/>
    </w:rPr>
  </w:style>
  <w:style w:type="paragraph" w:customStyle="1" w:styleId="163">
    <w:name w:val="modal-backdrop"/>
    <w:basedOn w:val="1"/>
    <w:uiPriority w:val="0"/>
    <w:pPr>
      <w:widowControl/>
      <w:shd w:val="clear" w:color="auto" w:fill="000000"/>
      <w:spacing w:after="150"/>
      <w:jc w:val="left"/>
    </w:pPr>
    <w:rPr>
      <w:rFonts w:ascii="宋体" w:hAnsi="宋体" w:eastAsia="宋体" w:cs="宋体"/>
      <w:kern w:val="0"/>
      <w:sz w:val="24"/>
      <w:szCs w:val="24"/>
    </w:rPr>
  </w:style>
  <w:style w:type="paragraph" w:customStyle="1" w:styleId="164">
    <w:name w:val="modal"/>
    <w:basedOn w:val="1"/>
    <w:uiPriority w:val="0"/>
    <w:pPr>
      <w:widowControl/>
      <w:pBdr>
        <w:top w:val="single" w:color="999999" w:sz="6" w:space="0"/>
        <w:left w:val="single" w:color="999999" w:sz="6" w:space="0"/>
        <w:bottom w:val="single" w:color="999999" w:sz="6" w:space="0"/>
        <w:right w:val="single" w:color="999999" w:sz="6" w:space="0"/>
      </w:pBdr>
      <w:shd w:val="clear" w:color="auto" w:fill="FFFFFF"/>
      <w:spacing w:after="150"/>
      <w:ind w:left="-4200"/>
      <w:jc w:val="left"/>
    </w:pPr>
    <w:rPr>
      <w:rFonts w:ascii="宋体" w:hAnsi="宋体" w:eastAsia="宋体" w:cs="宋体"/>
      <w:kern w:val="0"/>
      <w:sz w:val="24"/>
      <w:szCs w:val="24"/>
    </w:rPr>
  </w:style>
  <w:style w:type="paragraph" w:customStyle="1" w:styleId="165">
    <w:name w:val="modal-header"/>
    <w:basedOn w:val="1"/>
    <w:qFormat/>
    <w:uiPriority w:val="0"/>
    <w:pPr>
      <w:widowControl/>
      <w:pBdr>
        <w:bottom w:val="single" w:color="EEEEEE" w:sz="6" w:space="7"/>
      </w:pBdr>
      <w:spacing w:after="150"/>
      <w:jc w:val="left"/>
    </w:pPr>
    <w:rPr>
      <w:rFonts w:ascii="宋体" w:hAnsi="宋体" w:eastAsia="宋体" w:cs="宋体"/>
      <w:kern w:val="0"/>
      <w:sz w:val="24"/>
      <w:szCs w:val="24"/>
    </w:rPr>
  </w:style>
  <w:style w:type="paragraph" w:customStyle="1" w:styleId="166">
    <w:name w:val="modal-body"/>
    <w:basedOn w:val="1"/>
    <w:uiPriority w:val="0"/>
    <w:pPr>
      <w:widowControl/>
      <w:spacing w:after="150"/>
      <w:jc w:val="left"/>
    </w:pPr>
    <w:rPr>
      <w:rFonts w:ascii="宋体" w:hAnsi="宋体" w:eastAsia="宋体" w:cs="宋体"/>
      <w:kern w:val="0"/>
      <w:sz w:val="24"/>
      <w:szCs w:val="24"/>
    </w:rPr>
  </w:style>
  <w:style w:type="paragraph" w:customStyle="1" w:styleId="167">
    <w:name w:val="modal-form"/>
    <w:basedOn w:val="1"/>
    <w:uiPriority w:val="0"/>
    <w:pPr>
      <w:widowControl/>
      <w:jc w:val="left"/>
    </w:pPr>
    <w:rPr>
      <w:rFonts w:ascii="宋体" w:hAnsi="宋体" w:eastAsia="宋体" w:cs="宋体"/>
      <w:kern w:val="0"/>
      <w:sz w:val="24"/>
      <w:szCs w:val="24"/>
    </w:rPr>
  </w:style>
  <w:style w:type="paragraph" w:customStyle="1" w:styleId="168">
    <w:name w:val="modal-footer"/>
    <w:basedOn w:val="1"/>
    <w:uiPriority w:val="0"/>
    <w:pPr>
      <w:widowControl/>
      <w:pBdr>
        <w:top w:val="single" w:color="DDDDDD" w:sz="6" w:space="11"/>
      </w:pBdr>
      <w:shd w:val="clear" w:color="auto" w:fill="F5F5F5"/>
      <w:jc w:val="right"/>
    </w:pPr>
    <w:rPr>
      <w:rFonts w:ascii="宋体" w:hAnsi="宋体" w:eastAsia="宋体" w:cs="宋体"/>
      <w:kern w:val="0"/>
      <w:sz w:val="24"/>
      <w:szCs w:val="24"/>
    </w:rPr>
  </w:style>
  <w:style w:type="paragraph" w:customStyle="1" w:styleId="169">
    <w:name w:val="tooltip"/>
    <w:basedOn w:val="1"/>
    <w:uiPriority w:val="0"/>
    <w:pPr>
      <w:widowControl/>
      <w:spacing w:after="150"/>
      <w:jc w:val="left"/>
    </w:pPr>
    <w:rPr>
      <w:rFonts w:ascii="宋体" w:hAnsi="宋体" w:eastAsia="宋体" w:cs="宋体"/>
      <w:kern w:val="0"/>
      <w:sz w:val="17"/>
      <w:szCs w:val="17"/>
    </w:rPr>
  </w:style>
  <w:style w:type="paragraph" w:customStyle="1" w:styleId="170">
    <w:name w:val="tooltip-inner"/>
    <w:basedOn w:val="1"/>
    <w:uiPriority w:val="0"/>
    <w:pPr>
      <w:widowControl/>
      <w:shd w:val="clear" w:color="auto" w:fill="000000"/>
      <w:spacing w:after="150"/>
      <w:jc w:val="center"/>
    </w:pPr>
    <w:rPr>
      <w:rFonts w:ascii="宋体" w:hAnsi="宋体" w:eastAsia="宋体" w:cs="宋体"/>
      <w:color w:val="FFFFFF"/>
      <w:kern w:val="0"/>
      <w:sz w:val="24"/>
      <w:szCs w:val="24"/>
    </w:rPr>
  </w:style>
  <w:style w:type="paragraph" w:customStyle="1" w:styleId="171">
    <w:name w:val="tooltip-arrow"/>
    <w:basedOn w:val="1"/>
    <w:qFormat/>
    <w:uiPriority w:val="0"/>
    <w:pPr>
      <w:widowControl/>
      <w:pBdr>
        <w:top w:val="single" w:color="auto" w:sz="24" w:space="0"/>
        <w:left w:val="single" w:color="auto" w:sz="24" w:space="0"/>
        <w:bottom w:val="single" w:color="auto" w:sz="24" w:space="0"/>
        <w:right w:val="single" w:color="auto" w:sz="24" w:space="0"/>
      </w:pBdr>
      <w:spacing w:after="150"/>
      <w:jc w:val="left"/>
    </w:pPr>
    <w:rPr>
      <w:rFonts w:ascii="宋体" w:hAnsi="宋体" w:eastAsia="宋体" w:cs="宋体"/>
      <w:kern w:val="0"/>
      <w:sz w:val="24"/>
      <w:szCs w:val="24"/>
    </w:rPr>
  </w:style>
  <w:style w:type="paragraph" w:customStyle="1" w:styleId="172">
    <w:name w:val="popover"/>
    <w:basedOn w:val="1"/>
    <w:qFormat/>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 w:val="24"/>
      <w:szCs w:val="24"/>
    </w:rPr>
  </w:style>
  <w:style w:type="paragraph" w:customStyle="1" w:styleId="173">
    <w:name w:val="popover-title"/>
    <w:basedOn w:val="1"/>
    <w:qFormat/>
    <w:uiPriority w:val="0"/>
    <w:pPr>
      <w:widowControl/>
      <w:pBdr>
        <w:bottom w:val="single" w:color="EBEBEB" w:sz="6" w:space="6"/>
      </w:pBdr>
      <w:shd w:val="clear" w:color="auto" w:fill="F7F7F7"/>
      <w:spacing w:line="270" w:lineRule="atLeast"/>
      <w:jc w:val="left"/>
    </w:pPr>
    <w:rPr>
      <w:rFonts w:ascii="宋体" w:hAnsi="宋体" w:eastAsia="宋体" w:cs="宋体"/>
      <w:kern w:val="0"/>
      <w:szCs w:val="21"/>
    </w:rPr>
  </w:style>
  <w:style w:type="paragraph" w:customStyle="1" w:styleId="174">
    <w:name w:val="popover-content"/>
    <w:basedOn w:val="1"/>
    <w:uiPriority w:val="0"/>
    <w:pPr>
      <w:widowControl/>
      <w:spacing w:after="150"/>
      <w:jc w:val="left"/>
    </w:pPr>
    <w:rPr>
      <w:rFonts w:ascii="宋体" w:hAnsi="宋体" w:eastAsia="宋体" w:cs="宋体"/>
      <w:kern w:val="0"/>
      <w:sz w:val="24"/>
      <w:szCs w:val="24"/>
    </w:rPr>
  </w:style>
  <w:style w:type="paragraph" w:customStyle="1" w:styleId="175">
    <w:name w:val="thumbnails"/>
    <w:basedOn w:val="1"/>
    <w:qFormat/>
    <w:uiPriority w:val="0"/>
    <w:pPr>
      <w:widowControl/>
      <w:spacing w:after="150"/>
      <w:ind w:left="-300"/>
      <w:jc w:val="left"/>
    </w:pPr>
    <w:rPr>
      <w:rFonts w:ascii="宋体" w:hAnsi="宋体" w:eastAsia="宋体" w:cs="宋体"/>
      <w:kern w:val="0"/>
      <w:sz w:val="24"/>
      <w:szCs w:val="24"/>
    </w:rPr>
  </w:style>
  <w:style w:type="paragraph" w:customStyle="1" w:styleId="176">
    <w:name w:val="thumbnails&gt;li"/>
    <w:basedOn w:val="1"/>
    <w:uiPriority w:val="0"/>
    <w:pPr>
      <w:widowControl/>
      <w:spacing w:after="300"/>
      <w:ind w:left="300"/>
      <w:jc w:val="left"/>
    </w:pPr>
    <w:rPr>
      <w:rFonts w:ascii="宋体" w:hAnsi="宋体" w:eastAsia="宋体" w:cs="宋体"/>
      <w:kern w:val="0"/>
      <w:sz w:val="24"/>
      <w:szCs w:val="24"/>
    </w:rPr>
  </w:style>
  <w:style w:type="paragraph" w:customStyle="1" w:styleId="177">
    <w:name w:val="thumbnail"/>
    <w:basedOn w:val="1"/>
    <w:qFormat/>
    <w:uiPriority w:val="0"/>
    <w:pPr>
      <w:widowControl/>
      <w:pBdr>
        <w:top w:val="single" w:color="DDDDDD" w:sz="6" w:space="3"/>
        <w:left w:val="single" w:color="DDDDDD" w:sz="6" w:space="3"/>
        <w:bottom w:val="single" w:color="DDDDDD" w:sz="6" w:space="3"/>
        <w:right w:val="single" w:color="DDDDDD" w:sz="6" w:space="3"/>
      </w:pBdr>
      <w:spacing w:after="150" w:line="300" w:lineRule="atLeast"/>
      <w:jc w:val="left"/>
    </w:pPr>
    <w:rPr>
      <w:rFonts w:ascii="宋体" w:hAnsi="宋体" w:eastAsia="宋体" w:cs="宋体"/>
      <w:kern w:val="0"/>
      <w:sz w:val="24"/>
      <w:szCs w:val="24"/>
    </w:rPr>
  </w:style>
  <w:style w:type="paragraph" w:customStyle="1" w:styleId="178">
    <w:name w:val="thumbnail&gt;img"/>
    <w:basedOn w:val="1"/>
    <w:uiPriority w:val="0"/>
    <w:pPr>
      <w:widowControl/>
      <w:spacing w:after="150"/>
      <w:jc w:val="left"/>
    </w:pPr>
    <w:rPr>
      <w:rFonts w:ascii="宋体" w:hAnsi="宋体" w:eastAsia="宋体" w:cs="宋体"/>
      <w:kern w:val="0"/>
      <w:sz w:val="24"/>
      <w:szCs w:val="24"/>
    </w:rPr>
  </w:style>
  <w:style w:type="paragraph" w:customStyle="1" w:styleId="179">
    <w:name w:val="media"/>
    <w:basedOn w:val="1"/>
    <w:uiPriority w:val="0"/>
    <w:pPr>
      <w:widowControl/>
      <w:spacing w:before="225" w:after="150"/>
      <w:jc w:val="left"/>
    </w:pPr>
    <w:rPr>
      <w:rFonts w:ascii="宋体" w:hAnsi="宋体" w:eastAsia="宋体" w:cs="宋体"/>
      <w:kern w:val="0"/>
      <w:sz w:val="24"/>
      <w:szCs w:val="24"/>
    </w:rPr>
  </w:style>
  <w:style w:type="paragraph" w:customStyle="1" w:styleId="180">
    <w:name w:val="media-object"/>
    <w:basedOn w:val="1"/>
    <w:qFormat/>
    <w:uiPriority w:val="0"/>
    <w:pPr>
      <w:widowControl/>
      <w:spacing w:after="150"/>
      <w:jc w:val="left"/>
    </w:pPr>
    <w:rPr>
      <w:rFonts w:ascii="宋体" w:hAnsi="宋体" w:eastAsia="宋体" w:cs="宋体"/>
      <w:kern w:val="0"/>
      <w:sz w:val="24"/>
      <w:szCs w:val="24"/>
    </w:rPr>
  </w:style>
  <w:style w:type="paragraph" w:customStyle="1" w:styleId="181">
    <w:name w:val="media-heading"/>
    <w:basedOn w:val="1"/>
    <w:uiPriority w:val="0"/>
    <w:pPr>
      <w:widowControl/>
      <w:spacing w:after="75"/>
      <w:jc w:val="left"/>
    </w:pPr>
    <w:rPr>
      <w:rFonts w:ascii="宋体" w:hAnsi="宋体" w:eastAsia="宋体" w:cs="宋体"/>
      <w:kern w:val="0"/>
      <w:sz w:val="24"/>
      <w:szCs w:val="24"/>
    </w:rPr>
  </w:style>
  <w:style w:type="paragraph" w:customStyle="1" w:styleId="182">
    <w:name w:val="media-list"/>
    <w:basedOn w:val="1"/>
    <w:uiPriority w:val="0"/>
    <w:pPr>
      <w:widowControl/>
      <w:spacing w:after="150"/>
      <w:jc w:val="left"/>
    </w:pPr>
    <w:rPr>
      <w:rFonts w:ascii="宋体" w:hAnsi="宋体" w:eastAsia="宋体" w:cs="宋体"/>
      <w:kern w:val="0"/>
      <w:sz w:val="24"/>
      <w:szCs w:val="24"/>
    </w:rPr>
  </w:style>
  <w:style w:type="paragraph" w:customStyle="1" w:styleId="183">
    <w:name w:val="label"/>
    <w:basedOn w:val="1"/>
    <w:qFormat/>
    <w:uiPriority w:val="0"/>
    <w:pPr>
      <w:widowControl/>
      <w:shd w:val="clear" w:color="auto" w:fill="999999"/>
      <w:spacing w:after="150" w:line="210" w:lineRule="atLeast"/>
      <w:jc w:val="left"/>
      <w:textAlignment w:val="baseline"/>
    </w:pPr>
    <w:rPr>
      <w:rFonts w:ascii="宋体" w:hAnsi="宋体" w:eastAsia="宋体" w:cs="宋体"/>
      <w:b/>
      <w:bCs/>
      <w:color w:val="FFFFFF"/>
      <w:kern w:val="0"/>
      <w:sz w:val="18"/>
      <w:szCs w:val="18"/>
    </w:rPr>
  </w:style>
  <w:style w:type="paragraph" w:customStyle="1" w:styleId="184">
    <w:name w:val="badge"/>
    <w:basedOn w:val="1"/>
    <w:uiPriority w:val="0"/>
    <w:pPr>
      <w:widowControl/>
      <w:shd w:val="clear" w:color="auto" w:fill="999999"/>
      <w:spacing w:after="150" w:line="210" w:lineRule="atLeast"/>
      <w:jc w:val="left"/>
      <w:textAlignment w:val="baseline"/>
    </w:pPr>
    <w:rPr>
      <w:rFonts w:ascii="宋体" w:hAnsi="宋体" w:eastAsia="宋体" w:cs="宋体"/>
      <w:b/>
      <w:bCs/>
      <w:color w:val="FFFFFF"/>
      <w:kern w:val="0"/>
      <w:sz w:val="18"/>
      <w:szCs w:val="18"/>
    </w:rPr>
  </w:style>
  <w:style w:type="paragraph" w:customStyle="1" w:styleId="185">
    <w:name w:val="label-important"/>
    <w:basedOn w:val="1"/>
    <w:qFormat/>
    <w:uiPriority w:val="0"/>
    <w:pPr>
      <w:widowControl/>
      <w:shd w:val="clear" w:color="auto" w:fill="B94A48"/>
      <w:spacing w:after="150"/>
      <w:jc w:val="left"/>
    </w:pPr>
    <w:rPr>
      <w:rFonts w:ascii="宋体" w:hAnsi="宋体" w:eastAsia="宋体" w:cs="宋体"/>
      <w:kern w:val="0"/>
      <w:sz w:val="24"/>
      <w:szCs w:val="24"/>
    </w:rPr>
  </w:style>
  <w:style w:type="paragraph" w:customStyle="1" w:styleId="186">
    <w:name w:val="badge-important"/>
    <w:basedOn w:val="1"/>
    <w:qFormat/>
    <w:uiPriority w:val="0"/>
    <w:pPr>
      <w:widowControl/>
      <w:shd w:val="clear" w:color="auto" w:fill="B94A48"/>
      <w:spacing w:after="150"/>
      <w:jc w:val="left"/>
    </w:pPr>
    <w:rPr>
      <w:rFonts w:ascii="宋体" w:hAnsi="宋体" w:eastAsia="宋体" w:cs="宋体"/>
      <w:kern w:val="0"/>
      <w:sz w:val="24"/>
      <w:szCs w:val="24"/>
    </w:rPr>
  </w:style>
  <w:style w:type="paragraph" w:customStyle="1" w:styleId="187">
    <w:name w:val="label-important[href]"/>
    <w:basedOn w:val="1"/>
    <w:qFormat/>
    <w:uiPriority w:val="0"/>
    <w:pPr>
      <w:widowControl/>
      <w:shd w:val="clear" w:color="auto" w:fill="953B39"/>
      <w:spacing w:after="150"/>
      <w:jc w:val="left"/>
    </w:pPr>
    <w:rPr>
      <w:rFonts w:ascii="宋体" w:hAnsi="宋体" w:eastAsia="宋体" w:cs="宋体"/>
      <w:kern w:val="0"/>
      <w:sz w:val="24"/>
      <w:szCs w:val="24"/>
    </w:rPr>
  </w:style>
  <w:style w:type="paragraph" w:customStyle="1" w:styleId="188">
    <w:name w:val="badge-important[href]"/>
    <w:basedOn w:val="1"/>
    <w:qFormat/>
    <w:uiPriority w:val="0"/>
    <w:pPr>
      <w:widowControl/>
      <w:shd w:val="clear" w:color="auto" w:fill="953B39"/>
      <w:spacing w:after="150"/>
      <w:jc w:val="left"/>
    </w:pPr>
    <w:rPr>
      <w:rFonts w:ascii="宋体" w:hAnsi="宋体" w:eastAsia="宋体" w:cs="宋体"/>
      <w:kern w:val="0"/>
      <w:sz w:val="24"/>
      <w:szCs w:val="24"/>
    </w:rPr>
  </w:style>
  <w:style w:type="paragraph" w:customStyle="1" w:styleId="189">
    <w:name w:val="label-warning"/>
    <w:basedOn w:val="1"/>
    <w:qFormat/>
    <w:uiPriority w:val="0"/>
    <w:pPr>
      <w:widowControl/>
      <w:shd w:val="clear" w:color="auto" w:fill="F89406"/>
      <w:spacing w:after="150"/>
      <w:jc w:val="left"/>
    </w:pPr>
    <w:rPr>
      <w:rFonts w:ascii="宋体" w:hAnsi="宋体" w:eastAsia="宋体" w:cs="宋体"/>
      <w:kern w:val="0"/>
      <w:sz w:val="24"/>
      <w:szCs w:val="24"/>
    </w:rPr>
  </w:style>
  <w:style w:type="paragraph" w:customStyle="1" w:styleId="190">
    <w:name w:val="badge-warning"/>
    <w:basedOn w:val="1"/>
    <w:qFormat/>
    <w:uiPriority w:val="0"/>
    <w:pPr>
      <w:widowControl/>
      <w:shd w:val="clear" w:color="auto" w:fill="F89406"/>
      <w:spacing w:after="150"/>
      <w:jc w:val="left"/>
    </w:pPr>
    <w:rPr>
      <w:rFonts w:ascii="宋体" w:hAnsi="宋体" w:eastAsia="宋体" w:cs="宋体"/>
      <w:kern w:val="0"/>
      <w:sz w:val="24"/>
      <w:szCs w:val="24"/>
    </w:rPr>
  </w:style>
  <w:style w:type="paragraph" w:customStyle="1" w:styleId="191">
    <w:name w:val="label-warning[href]"/>
    <w:basedOn w:val="1"/>
    <w:qFormat/>
    <w:uiPriority w:val="0"/>
    <w:pPr>
      <w:widowControl/>
      <w:shd w:val="clear" w:color="auto" w:fill="C67605"/>
      <w:spacing w:after="150"/>
      <w:jc w:val="left"/>
    </w:pPr>
    <w:rPr>
      <w:rFonts w:ascii="宋体" w:hAnsi="宋体" w:eastAsia="宋体" w:cs="宋体"/>
      <w:kern w:val="0"/>
      <w:sz w:val="24"/>
      <w:szCs w:val="24"/>
    </w:rPr>
  </w:style>
  <w:style w:type="paragraph" w:customStyle="1" w:styleId="192">
    <w:name w:val="badge-warning[href]"/>
    <w:basedOn w:val="1"/>
    <w:qFormat/>
    <w:uiPriority w:val="0"/>
    <w:pPr>
      <w:widowControl/>
      <w:shd w:val="clear" w:color="auto" w:fill="C67605"/>
      <w:spacing w:after="150"/>
      <w:jc w:val="left"/>
    </w:pPr>
    <w:rPr>
      <w:rFonts w:ascii="宋体" w:hAnsi="宋体" w:eastAsia="宋体" w:cs="宋体"/>
      <w:kern w:val="0"/>
      <w:sz w:val="24"/>
      <w:szCs w:val="24"/>
    </w:rPr>
  </w:style>
  <w:style w:type="paragraph" w:customStyle="1" w:styleId="193">
    <w:name w:val="label-success"/>
    <w:basedOn w:val="1"/>
    <w:uiPriority w:val="0"/>
    <w:pPr>
      <w:widowControl/>
      <w:shd w:val="clear" w:color="auto" w:fill="468847"/>
      <w:spacing w:after="150"/>
      <w:jc w:val="left"/>
    </w:pPr>
    <w:rPr>
      <w:rFonts w:ascii="宋体" w:hAnsi="宋体" w:eastAsia="宋体" w:cs="宋体"/>
      <w:kern w:val="0"/>
      <w:sz w:val="24"/>
      <w:szCs w:val="24"/>
    </w:rPr>
  </w:style>
  <w:style w:type="paragraph" w:customStyle="1" w:styleId="194">
    <w:name w:val="badge-success"/>
    <w:basedOn w:val="1"/>
    <w:qFormat/>
    <w:uiPriority w:val="0"/>
    <w:pPr>
      <w:widowControl/>
      <w:shd w:val="clear" w:color="auto" w:fill="468847"/>
      <w:spacing w:after="150"/>
      <w:jc w:val="left"/>
    </w:pPr>
    <w:rPr>
      <w:rFonts w:ascii="宋体" w:hAnsi="宋体" w:eastAsia="宋体" w:cs="宋体"/>
      <w:kern w:val="0"/>
      <w:sz w:val="24"/>
      <w:szCs w:val="24"/>
    </w:rPr>
  </w:style>
  <w:style w:type="paragraph" w:customStyle="1" w:styleId="195">
    <w:name w:val="label-success[href]"/>
    <w:basedOn w:val="1"/>
    <w:uiPriority w:val="0"/>
    <w:pPr>
      <w:widowControl/>
      <w:shd w:val="clear" w:color="auto" w:fill="356635"/>
      <w:spacing w:after="150"/>
      <w:jc w:val="left"/>
    </w:pPr>
    <w:rPr>
      <w:rFonts w:ascii="宋体" w:hAnsi="宋体" w:eastAsia="宋体" w:cs="宋体"/>
      <w:kern w:val="0"/>
      <w:sz w:val="24"/>
      <w:szCs w:val="24"/>
    </w:rPr>
  </w:style>
  <w:style w:type="paragraph" w:customStyle="1" w:styleId="196">
    <w:name w:val="badge-success[href]"/>
    <w:basedOn w:val="1"/>
    <w:uiPriority w:val="0"/>
    <w:pPr>
      <w:widowControl/>
      <w:shd w:val="clear" w:color="auto" w:fill="356635"/>
      <w:spacing w:after="150"/>
      <w:jc w:val="left"/>
    </w:pPr>
    <w:rPr>
      <w:rFonts w:ascii="宋体" w:hAnsi="宋体" w:eastAsia="宋体" w:cs="宋体"/>
      <w:kern w:val="0"/>
      <w:sz w:val="24"/>
      <w:szCs w:val="24"/>
    </w:rPr>
  </w:style>
  <w:style w:type="paragraph" w:customStyle="1" w:styleId="197">
    <w:name w:val="label-info"/>
    <w:basedOn w:val="1"/>
    <w:qFormat/>
    <w:uiPriority w:val="0"/>
    <w:pPr>
      <w:widowControl/>
      <w:shd w:val="clear" w:color="auto" w:fill="3A87AD"/>
      <w:spacing w:after="150"/>
      <w:jc w:val="left"/>
    </w:pPr>
    <w:rPr>
      <w:rFonts w:ascii="宋体" w:hAnsi="宋体" w:eastAsia="宋体" w:cs="宋体"/>
      <w:kern w:val="0"/>
      <w:sz w:val="24"/>
      <w:szCs w:val="24"/>
    </w:rPr>
  </w:style>
  <w:style w:type="paragraph" w:customStyle="1" w:styleId="198">
    <w:name w:val="badge-info"/>
    <w:basedOn w:val="1"/>
    <w:uiPriority w:val="0"/>
    <w:pPr>
      <w:widowControl/>
      <w:shd w:val="clear" w:color="auto" w:fill="3A87AD"/>
      <w:spacing w:after="150"/>
      <w:jc w:val="left"/>
    </w:pPr>
    <w:rPr>
      <w:rFonts w:ascii="宋体" w:hAnsi="宋体" w:eastAsia="宋体" w:cs="宋体"/>
      <w:kern w:val="0"/>
      <w:sz w:val="24"/>
      <w:szCs w:val="24"/>
    </w:rPr>
  </w:style>
  <w:style w:type="paragraph" w:customStyle="1" w:styleId="199">
    <w:name w:val="label-info[href]"/>
    <w:basedOn w:val="1"/>
    <w:uiPriority w:val="0"/>
    <w:pPr>
      <w:widowControl/>
      <w:shd w:val="clear" w:color="auto" w:fill="2D6987"/>
      <w:spacing w:after="150"/>
      <w:jc w:val="left"/>
    </w:pPr>
    <w:rPr>
      <w:rFonts w:ascii="宋体" w:hAnsi="宋体" w:eastAsia="宋体" w:cs="宋体"/>
      <w:kern w:val="0"/>
      <w:sz w:val="24"/>
      <w:szCs w:val="24"/>
    </w:rPr>
  </w:style>
  <w:style w:type="paragraph" w:customStyle="1" w:styleId="200">
    <w:name w:val="badge-info[href]"/>
    <w:basedOn w:val="1"/>
    <w:qFormat/>
    <w:uiPriority w:val="0"/>
    <w:pPr>
      <w:widowControl/>
      <w:shd w:val="clear" w:color="auto" w:fill="2D6987"/>
      <w:spacing w:after="150"/>
      <w:jc w:val="left"/>
    </w:pPr>
    <w:rPr>
      <w:rFonts w:ascii="宋体" w:hAnsi="宋体" w:eastAsia="宋体" w:cs="宋体"/>
      <w:kern w:val="0"/>
      <w:sz w:val="24"/>
      <w:szCs w:val="24"/>
    </w:rPr>
  </w:style>
  <w:style w:type="paragraph" w:customStyle="1" w:styleId="201">
    <w:name w:val="label-inverse"/>
    <w:basedOn w:val="1"/>
    <w:qFormat/>
    <w:uiPriority w:val="0"/>
    <w:pPr>
      <w:widowControl/>
      <w:shd w:val="clear" w:color="auto" w:fill="333333"/>
      <w:spacing w:after="150"/>
      <w:jc w:val="left"/>
    </w:pPr>
    <w:rPr>
      <w:rFonts w:ascii="宋体" w:hAnsi="宋体" w:eastAsia="宋体" w:cs="宋体"/>
      <w:kern w:val="0"/>
      <w:sz w:val="24"/>
      <w:szCs w:val="24"/>
    </w:rPr>
  </w:style>
  <w:style w:type="paragraph" w:customStyle="1" w:styleId="202">
    <w:name w:val="badge-inverse"/>
    <w:basedOn w:val="1"/>
    <w:uiPriority w:val="0"/>
    <w:pPr>
      <w:widowControl/>
      <w:shd w:val="clear" w:color="auto" w:fill="333333"/>
      <w:spacing w:after="150"/>
      <w:jc w:val="left"/>
    </w:pPr>
    <w:rPr>
      <w:rFonts w:ascii="宋体" w:hAnsi="宋体" w:eastAsia="宋体" w:cs="宋体"/>
      <w:kern w:val="0"/>
      <w:sz w:val="24"/>
      <w:szCs w:val="24"/>
    </w:rPr>
  </w:style>
  <w:style w:type="paragraph" w:customStyle="1" w:styleId="203">
    <w:name w:val="label-inverse[href]"/>
    <w:basedOn w:val="1"/>
    <w:uiPriority w:val="0"/>
    <w:pPr>
      <w:widowControl/>
      <w:shd w:val="clear" w:color="auto" w:fill="1A1A1A"/>
      <w:spacing w:after="150"/>
      <w:jc w:val="left"/>
    </w:pPr>
    <w:rPr>
      <w:rFonts w:ascii="宋体" w:hAnsi="宋体" w:eastAsia="宋体" w:cs="宋体"/>
      <w:kern w:val="0"/>
      <w:sz w:val="24"/>
      <w:szCs w:val="24"/>
    </w:rPr>
  </w:style>
  <w:style w:type="paragraph" w:customStyle="1" w:styleId="204">
    <w:name w:val="badge-inverse[href]"/>
    <w:basedOn w:val="1"/>
    <w:qFormat/>
    <w:uiPriority w:val="0"/>
    <w:pPr>
      <w:widowControl/>
      <w:shd w:val="clear" w:color="auto" w:fill="1A1A1A"/>
      <w:spacing w:after="150"/>
      <w:jc w:val="left"/>
    </w:pPr>
    <w:rPr>
      <w:rFonts w:ascii="宋体" w:hAnsi="宋体" w:eastAsia="宋体" w:cs="宋体"/>
      <w:kern w:val="0"/>
      <w:sz w:val="24"/>
      <w:szCs w:val="24"/>
    </w:rPr>
  </w:style>
  <w:style w:type="paragraph" w:customStyle="1" w:styleId="205">
    <w:name w:val="progress"/>
    <w:basedOn w:val="1"/>
    <w:qFormat/>
    <w:uiPriority w:val="0"/>
    <w:pPr>
      <w:widowControl/>
      <w:shd w:val="clear" w:color="auto" w:fill="F7F7F7"/>
      <w:spacing w:after="300"/>
      <w:jc w:val="left"/>
    </w:pPr>
    <w:rPr>
      <w:rFonts w:ascii="宋体" w:hAnsi="宋体" w:eastAsia="宋体" w:cs="宋体"/>
      <w:kern w:val="0"/>
      <w:sz w:val="24"/>
      <w:szCs w:val="24"/>
    </w:rPr>
  </w:style>
  <w:style w:type="paragraph" w:customStyle="1" w:styleId="206">
    <w:name w:val="accordion"/>
    <w:basedOn w:val="1"/>
    <w:uiPriority w:val="0"/>
    <w:pPr>
      <w:widowControl/>
      <w:spacing w:after="300"/>
      <w:jc w:val="left"/>
    </w:pPr>
    <w:rPr>
      <w:rFonts w:ascii="宋体" w:hAnsi="宋体" w:eastAsia="宋体" w:cs="宋体"/>
      <w:kern w:val="0"/>
      <w:sz w:val="24"/>
      <w:szCs w:val="24"/>
    </w:rPr>
  </w:style>
  <w:style w:type="paragraph" w:customStyle="1" w:styleId="207">
    <w:name w:val="accordion-group"/>
    <w:basedOn w:val="1"/>
    <w:uiPriority w:val="0"/>
    <w:pPr>
      <w:widowControl/>
      <w:pBdr>
        <w:top w:val="single" w:color="E5E5E5" w:sz="6" w:space="0"/>
        <w:left w:val="single" w:color="E5E5E5" w:sz="6" w:space="0"/>
        <w:bottom w:val="single" w:color="E5E5E5" w:sz="6" w:space="0"/>
        <w:right w:val="single" w:color="E5E5E5" w:sz="6" w:space="0"/>
      </w:pBdr>
      <w:spacing w:after="30"/>
      <w:jc w:val="left"/>
    </w:pPr>
    <w:rPr>
      <w:rFonts w:ascii="宋体" w:hAnsi="宋体" w:eastAsia="宋体" w:cs="宋体"/>
      <w:kern w:val="0"/>
      <w:sz w:val="24"/>
      <w:szCs w:val="24"/>
    </w:rPr>
  </w:style>
  <w:style w:type="paragraph" w:customStyle="1" w:styleId="208">
    <w:name w:val="accordion-heading"/>
    <w:basedOn w:val="1"/>
    <w:qFormat/>
    <w:uiPriority w:val="0"/>
    <w:pPr>
      <w:widowControl/>
      <w:spacing w:after="150"/>
      <w:jc w:val="left"/>
    </w:pPr>
    <w:rPr>
      <w:rFonts w:ascii="宋体" w:hAnsi="宋体" w:eastAsia="宋体" w:cs="宋体"/>
      <w:kern w:val="0"/>
      <w:sz w:val="24"/>
      <w:szCs w:val="24"/>
    </w:rPr>
  </w:style>
  <w:style w:type="paragraph" w:customStyle="1" w:styleId="209">
    <w:name w:val="accordion-inner"/>
    <w:basedOn w:val="1"/>
    <w:qFormat/>
    <w:uiPriority w:val="0"/>
    <w:pPr>
      <w:widowControl/>
      <w:pBdr>
        <w:top w:val="single" w:color="E5E5E5" w:sz="6" w:space="7"/>
      </w:pBdr>
      <w:spacing w:after="150"/>
      <w:jc w:val="left"/>
    </w:pPr>
    <w:rPr>
      <w:rFonts w:ascii="宋体" w:hAnsi="宋体" w:eastAsia="宋体" w:cs="宋体"/>
      <w:kern w:val="0"/>
      <w:sz w:val="24"/>
      <w:szCs w:val="24"/>
    </w:rPr>
  </w:style>
  <w:style w:type="paragraph" w:customStyle="1" w:styleId="210">
    <w:name w:val="carousel"/>
    <w:basedOn w:val="1"/>
    <w:qFormat/>
    <w:uiPriority w:val="0"/>
    <w:pPr>
      <w:widowControl/>
      <w:spacing w:after="300"/>
      <w:jc w:val="left"/>
    </w:pPr>
    <w:rPr>
      <w:rFonts w:ascii="宋体" w:hAnsi="宋体" w:eastAsia="宋体" w:cs="宋体"/>
      <w:kern w:val="0"/>
      <w:sz w:val="24"/>
      <w:szCs w:val="24"/>
    </w:rPr>
  </w:style>
  <w:style w:type="paragraph" w:customStyle="1" w:styleId="211">
    <w:name w:val="carousel-inner"/>
    <w:basedOn w:val="1"/>
    <w:qFormat/>
    <w:uiPriority w:val="0"/>
    <w:pPr>
      <w:widowControl/>
      <w:spacing w:after="150"/>
      <w:jc w:val="left"/>
    </w:pPr>
    <w:rPr>
      <w:rFonts w:ascii="宋体" w:hAnsi="宋体" w:eastAsia="宋体" w:cs="宋体"/>
      <w:kern w:val="0"/>
      <w:sz w:val="24"/>
      <w:szCs w:val="24"/>
    </w:rPr>
  </w:style>
  <w:style w:type="paragraph" w:customStyle="1" w:styleId="212">
    <w:name w:val="carousel-control"/>
    <w:basedOn w:val="1"/>
    <w:qFormat/>
    <w:uiPriority w:val="0"/>
    <w:pPr>
      <w:widowControl/>
      <w:pBdr>
        <w:top w:val="single" w:color="FFFFFF" w:sz="18" w:space="0"/>
        <w:left w:val="single" w:color="FFFFFF" w:sz="18" w:space="0"/>
        <w:bottom w:val="single" w:color="FFFFFF" w:sz="18" w:space="0"/>
        <w:right w:val="single" w:color="FFFFFF" w:sz="18" w:space="0"/>
      </w:pBdr>
      <w:shd w:val="clear" w:color="auto" w:fill="222222"/>
      <w:spacing w:after="150" w:line="450" w:lineRule="atLeast"/>
      <w:jc w:val="center"/>
    </w:pPr>
    <w:rPr>
      <w:rFonts w:ascii="宋体" w:hAnsi="宋体" w:eastAsia="宋体" w:cs="宋体"/>
      <w:color w:val="FFFFFF"/>
      <w:kern w:val="0"/>
      <w:sz w:val="90"/>
      <w:szCs w:val="90"/>
    </w:rPr>
  </w:style>
  <w:style w:type="paragraph" w:customStyle="1" w:styleId="213">
    <w:name w:val="carousel-indicators"/>
    <w:basedOn w:val="1"/>
    <w:uiPriority w:val="0"/>
    <w:pPr>
      <w:widowControl/>
      <w:jc w:val="left"/>
    </w:pPr>
    <w:rPr>
      <w:rFonts w:ascii="宋体" w:hAnsi="宋体" w:eastAsia="宋体" w:cs="宋体"/>
      <w:kern w:val="0"/>
      <w:sz w:val="24"/>
      <w:szCs w:val="24"/>
    </w:rPr>
  </w:style>
  <w:style w:type="paragraph" w:customStyle="1" w:styleId="214">
    <w:name w:val="carousel-caption"/>
    <w:basedOn w:val="1"/>
    <w:qFormat/>
    <w:uiPriority w:val="0"/>
    <w:pPr>
      <w:widowControl/>
      <w:shd w:val="clear" w:color="auto" w:fill="333333"/>
      <w:spacing w:after="150"/>
      <w:jc w:val="left"/>
    </w:pPr>
    <w:rPr>
      <w:rFonts w:ascii="宋体" w:hAnsi="宋体" w:eastAsia="宋体" w:cs="宋体"/>
      <w:kern w:val="0"/>
      <w:sz w:val="24"/>
      <w:szCs w:val="24"/>
    </w:rPr>
  </w:style>
  <w:style w:type="paragraph" w:customStyle="1" w:styleId="215">
    <w:name w:val="hero-unit"/>
    <w:basedOn w:val="1"/>
    <w:qFormat/>
    <w:uiPriority w:val="0"/>
    <w:pPr>
      <w:widowControl/>
      <w:shd w:val="clear" w:color="auto" w:fill="EEEEEE"/>
      <w:spacing w:after="450" w:line="450" w:lineRule="atLeast"/>
      <w:jc w:val="left"/>
    </w:pPr>
    <w:rPr>
      <w:rFonts w:ascii="宋体" w:hAnsi="宋体" w:eastAsia="宋体" w:cs="宋体"/>
      <w:kern w:val="0"/>
      <w:sz w:val="27"/>
      <w:szCs w:val="27"/>
    </w:rPr>
  </w:style>
  <w:style w:type="paragraph" w:customStyle="1" w:styleId="216">
    <w:name w:val="hide"/>
    <w:basedOn w:val="1"/>
    <w:uiPriority w:val="0"/>
    <w:pPr>
      <w:widowControl/>
      <w:spacing w:after="150"/>
      <w:jc w:val="left"/>
    </w:pPr>
    <w:rPr>
      <w:rFonts w:ascii="宋体" w:hAnsi="宋体" w:eastAsia="宋体" w:cs="宋体"/>
      <w:vanish/>
      <w:kern w:val="0"/>
      <w:sz w:val="24"/>
      <w:szCs w:val="24"/>
    </w:rPr>
  </w:style>
  <w:style w:type="paragraph" w:customStyle="1" w:styleId="217">
    <w:name w:val="show"/>
    <w:basedOn w:val="1"/>
    <w:uiPriority w:val="0"/>
    <w:pPr>
      <w:widowControl/>
      <w:spacing w:after="150"/>
      <w:jc w:val="left"/>
    </w:pPr>
    <w:rPr>
      <w:rFonts w:ascii="宋体" w:hAnsi="宋体" w:eastAsia="宋体" w:cs="宋体"/>
      <w:kern w:val="0"/>
      <w:sz w:val="24"/>
      <w:szCs w:val="24"/>
    </w:rPr>
  </w:style>
  <w:style w:type="paragraph" w:customStyle="1" w:styleId="218">
    <w:name w:val="loading-mask"/>
    <w:basedOn w:val="1"/>
    <w:uiPriority w:val="0"/>
    <w:pPr>
      <w:widowControl/>
      <w:shd w:val="clear" w:color="auto" w:fill="F5F5F5"/>
      <w:spacing w:after="150"/>
      <w:jc w:val="left"/>
    </w:pPr>
    <w:rPr>
      <w:rFonts w:ascii="宋体" w:hAnsi="宋体" w:eastAsia="宋体" w:cs="宋体"/>
      <w:kern w:val="0"/>
      <w:sz w:val="24"/>
      <w:szCs w:val="24"/>
    </w:rPr>
  </w:style>
  <w:style w:type="paragraph" w:customStyle="1" w:styleId="219">
    <w:name w:val="sidebar-nav"/>
    <w:basedOn w:val="1"/>
    <w:uiPriority w:val="0"/>
    <w:pPr>
      <w:widowControl/>
      <w:spacing w:after="150"/>
      <w:jc w:val="left"/>
    </w:pPr>
    <w:rPr>
      <w:rFonts w:ascii="宋体" w:hAnsi="宋体" w:eastAsia="宋体" w:cs="宋体"/>
      <w:kern w:val="0"/>
      <w:sz w:val="24"/>
      <w:szCs w:val="24"/>
    </w:rPr>
  </w:style>
  <w:style w:type="paragraph" w:customStyle="1" w:styleId="220">
    <w:name w:val="highlight"/>
    <w:basedOn w:val="1"/>
    <w:qFormat/>
    <w:uiPriority w:val="0"/>
    <w:pPr>
      <w:widowControl/>
      <w:shd w:val="clear" w:color="auto" w:fill="FFFF88"/>
      <w:spacing w:after="150"/>
      <w:jc w:val="left"/>
    </w:pPr>
    <w:rPr>
      <w:rFonts w:ascii="宋体" w:hAnsi="宋体" w:eastAsia="宋体" w:cs="宋体"/>
      <w:kern w:val="0"/>
      <w:sz w:val="24"/>
      <w:szCs w:val="24"/>
    </w:rPr>
  </w:style>
  <w:style w:type="paragraph" w:customStyle="1" w:styleId="221">
    <w:name w:val="highlight-selected"/>
    <w:basedOn w:val="1"/>
    <w:qFormat/>
    <w:uiPriority w:val="0"/>
    <w:pPr>
      <w:widowControl/>
      <w:shd w:val="clear" w:color="auto" w:fill="FF8C00"/>
      <w:spacing w:after="150"/>
      <w:jc w:val="left"/>
    </w:pPr>
    <w:rPr>
      <w:rFonts w:ascii="宋体" w:hAnsi="宋体" w:eastAsia="宋体" w:cs="宋体"/>
      <w:kern w:val="0"/>
      <w:sz w:val="24"/>
      <w:szCs w:val="24"/>
    </w:rPr>
  </w:style>
  <w:style w:type="paragraph" w:customStyle="1" w:styleId="222">
    <w:name w:val="word-body"/>
    <w:basedOn w:val="1"/>
    <w:qFormat/>
    <w:uiPriority w:val="0"/>
    <w:pPr>
      <w:widowControl/>
      <w:shd w:val="clear" w:color="auto" w:fill="EBEBEB"/>
      <w:spacing w:after="150"/>
      <w:jc w:val="left"/>
    </w:pPr>
    <w:rPr>
      <w:rFonts w:ascii="宋体" w:hAnsi="宋体" w:eastAsia="宋体" w:cs="宋体"/>
      <w:kern w:val="0"/>
      <w:sz w:val="24"/>
      <w:szCs w:val="24"/>
    </w:rPr>
  </w:style>
  <w:style w:type="paragraph" w:customStyle="1" w:styleId="223">
    <w:name w:val="ppt-body"/>
    <w:basedOn w:val="1"/>
    <w:qFormat/>
    <w:uiPriority w:val="0"/>
    <w:pPr>
      <w:widowControl/>
      <w:shd w:val="clear" w:color="auto" w:fill="EBEBEB"/>
      <w:spacing w:after="150"/>
      <w:jc w:val="left"/>
    </w:pPr>
    <w:rPr>
      <w:rFonts w:ascii="宋体" w:hAnsi="宋体" w:eastAsia="宋体" w:cs="宋体"/>
      <w:kern w:val="0"/>
      <w:sz w:val="24"/>
      <w:szCs w:val="24"/>
    </w:rPr>
  </w:style>
  <w:style w:type="paragraph" w:customStyle="1" w:styleId="224">
    <w:name w:val="word-page"/>
    <w:basedOn w:val="1"/>
    <w:uiPriority w:val="0"/>
    <w:pPr>
      <w:widowControl/>
      <w:shd w:val="clear" w:color="auto" w:fill="FFFFFF"/>
      <w:spacing w:after="225"/>
      <w:jc w:val="left"/>
    </w:pPr>
    <w:rPr>
      <w:rFonts w:ascii="宋体" w:hAnsi="宋体" w:eastAsia="宋体" w:cs="宋体"/>
      <w:kern w:val="0"/>
      <w:sz w:val="24"/>
      <w:szCs w:val="24"/>
    </w:rPr>
  </w:style>
  <w:style w:type="paragraph" w:customStyle="1" w:styleId="225">
    <w:name w:val="bottom-paging-progress"/>
    <w:basedOn w:val="1"/>
    <w:uiPriority w:val="0"/>
    <w:pPr>
      <w:widowControl/>
      <w:jc w:val="left"/>
    </w:pPr>
    <w:rPr>
      <w:rFonts w:ascii="宋体" w:hAnsi="宋体" w:eastAsia="宋体" w:cs="宋体"/>
      <w:kern w:val="0"/>
      <w:sz w:val="24"/>
      <w:szCs w:val="24"/>
    </w:rPr>
  </w:style>
  <w:style w:type="paragraph" w:customStyle="1" w:styleId="226">
    <w:name w:val="paging-bottom-all"/>
    <w:basedOn w:val="1"/>
    <w:uiPriority w:val="0"/>
    <w:pPr>
      <w:widowControl/>
      <w:pBdr>
        <w:top w:val="single" w:color="D8D8D8" w:sz="6" w:space="0"/>
      </w:pBdr>
      <w:spacing w:after="150"/>
      <w:jc w:val="left"/>
    </w:pPr>
    <w:rPr>
      <w:rFonts w:ascii="宋体" w:hAnsi="宋体" w:eastAsia="宋体" w:cs="宋体"/>
      <w:kern w:val="0"/>
      <w:sz w:val="24"/>
      <w:szCs w:val="24"/>
    </w:rPr>
  </w:style>
  <w:style w:type="paragraph" w:customStyle="1" w:styleId="227">
    <w:name w:val="paging-bottom-sub"/>
    <w:basedOn w:val="1"/>
    <w:qFormat/>
    <w:uiPriority w:val="0"/>
    <w:pPr>
      <w:widowControl/>
      <w:spacing w:after="150"/>
      <w:jc w:val="center"/>
    </w:pPr>
    <w:rPr>
      <w:rFonts w:ascii="宋体" w:hAnsi="宋体" w:eastAsia="宋体" w:cs="宋体"/>
      <w:b/>
      <w:bCs/>
      <w:color w:val="008000"/>
      <w:kern w:val="0"/>
      <w:sz w:val="24"/>
      <w:szCs w:val="24"/>
    </w:rPr>
  </w:style>
  <w:style w:type="paragraph" w:customStyle="1" w:styleId="228">
    <w:name w:val="add-on"/>
    <w:basedOn w:val="1"/>
    <w:qFormat/>
    <w:uiPriority w:val="0"/>
    <w:pPr>
      <w:widowControl/>
      <w:spacing w:after="150"/>
      <w:jc w:val="left"/>
    </w:pPr>
    <w:rPr>
      <w:rFonts w:ascii="宋体" w:hAnsi="宋体" w:eastAsia="宋体" w:cs="宋体"/>
      <w:kern w:val="0"/>
      <w:sz w:val="24"/>
      <w:szCs w:val="24"/>
    </w:rPr>
  </w:style>
  <w:style w:type="paragraph" w:customStyle="1" w:styleId="229">
    <w:name w:val="active"/>
    <w:basedOn w:val="1"/>
    <w:qFormat/>
    <w:uiPriority w:val="0"/>
    <w:pPr>
      <w:widowControl/>
      <w:spacing w:after="150"/>
      <w:jc w:val="left"/>
    </w:pPr>
    <w:rPr>
      <w:rFonts w:ascii="宋体" w:hAnsi="宋体" w:eastAsia="宋体" w:cs="宋体"/>
      <w:kern w:val="0"/>
      <w:sz w:val="24"/>
      <w:szCs w:val="24"/>
    </w:rPr>
  </w:style>
  <w:style w:type="paragraph" w:customStyle="1" w:styleId="230">
    <w:name w:val="control-label"/>
    <w:basedOn w:val="1"/>
    <w:qFormat/>
    <w:uiPriority w:val="0"/>
    <w:pPr>
      <w:widowControl/>
      <w:spacing w:after="150"/>
      <w:jc w:val="left"/>
    </w:pPr>
    <w:rPr>
      <w:rFonts w:ascii="宋体" w:hAnsi="宋体" w:eastAsia="宋体" w:cs="宋体"/>
      <w:kern w:val="0"/>
      <w:sz w:val="24"/>
      <w:szCs w:val="24"/>
    </w:rPr>
  </w:style>
  <w:style w:type="paragraph" w:customStyle="1" w:styleId="231">
    <w:name w:val="controls"/>
    <w:basedOn w:val="1"/>
    <w:qFormat/>
    <w:uiPriority w:val="0"/>
    <w:pPr>
      <w:widowControl/>
      <w:spacing w:after="150"/>
      <w:jc w:val="left"/>
    </w:pPr>
    <w:rPr>
      <w:rFonts w:ascii="宋体" w:hAnsi="宋体" w:eastAsia="宋体" w:cs="宋体"/>
      <w:kern w:val="0"/>
      <w:sz w:val="24"/>
      <w:szCs w:val="24"/>
    </w:rPr>
  </w:style>
  <w:style w:type="paragraph" w:customStyle="1" w:styleId="232">
    <w:name w:val="divider"/>
    <w:basedOn w:val="1"/>
    <w:uiPriority w:val="0"/>
    <w:pPr>
      <w:widowControl/>
      <w:spacing w:after="150"/>
      <w:jc w:val="left"/>
    </w:pPr>
    <w:rPr>
      <w:rFonts w:ascii="宋体" w:hAnsi="宋体" w:eastAsia="宋体" w:cs="宋体"/>
      <w:kern w:val="0"/>
      <w:sz w:val="24"/>
      <w:szCs w:val="24"/>
    </w:rPr>
  </w:style>
  <w:style w:type="paragraph" w:customStyle="1" w:styleId="233">
    <w:name w:val="brand"/>
    <w:basedOn w:val="1"/>
    <w:uiPriority w:val="0"/>
    <w:pPr>
      <w:widowControl/>
      <w:spacing w:after="150"/>
      <w:jc w:val="left"/>
    </w:pPr>
    <w:rPr>
      <w:rFonts w:ascii="宋体" w:hAnsi="宋体" w:eastAsia="宋体" w:cs="宋体"/>
      <w:kern w:val="0"/>
      <w:sz w:val="24"/>
      <w:szCs w:val="24"/>
    </w:rPr>
  </w:style>
  <w:style w:type="paragraph" w:customStyle="1" w:styleId="234">
    <w:name w:val="divider-vertical"/>
    <w:basedOn w:val="1"/>
    <w:qFormat/>
    <w:uiPriority w:val="0"/>
    <w:pPr>
      <w:widowControl/>
      <w:spacing w:after="150"/>
      <w:jc w:val="left"/>
    </w:pPr>
    <w:rPr>
      <w:rFonts w:ascii="宋体" w:hAnsi="宋体" w:eastAsia="宋体" w:cs="宋体"/>
      <w:kern w:val="0"/>
      <w:sz w:val="24"/>
      <w:szCs w:val="24"/>
    </w:rPr>
  </w:style>
  <w:style w:type="paragraph" w:customStyle="1" w:styleId="235">
    <w:name w:val="search-query"/>
    <w:basedOn w:val="1"/>
    <w:qFormat/>
    <w:uiPriority w:val="0"/>
    <w:pPr>
      <w:widowControl/>
      <w:spacing w:after="150"/>
      <w:jc w:val="left"/>
    </w:pPr>
    <w:rPr>
      <w:rFonts w:ascii="宋体" w:hAnsi="宋体" w:eastAsia="宋体" w:cs="宋体"/>
      <w:kern w:val="0"/>
      <w:sz w:val="24"/>
      <w:szCs w:val="24"/>
    </w:rPr>
  </w:style>
  <w:style w:type="paragraph" w:customStyle="1" w:styleId="236">
    <w:name w:val="btn-navbar"/>
    <w:basedOn w:val="1"/>
    <w:qFormat/>
    <w:uiPriority w:val="0"/>
    <w:pPr>
      <w:widowControl/>
      <w:spacing w:after="150"/>
      <w:jc w:val="left"/>
    </w:pPr>
    <w:rPr>
      <w:rFonts w:ascii="宋体" w:hAnsi="宋体" w:eastAsia="宋体" w:cs="宋体"/>
      <w:kern w:val="0"/>
      <w:sz w:val="24"/>
      <w:szCs w:val="24"/>
    </w:rPr>
  </w:style>
  <w:style w:type="paragraph" w:customStyle="1" w:styleId="237">
    <w:name w:val="arrow"/>
    <w:basedOn w:val="1"/>
    <w:qFormat/>
    <w:uiPriority w:val="0"/>
    <w:pPr>
      <w:widowControl/>
      <w:spacing w:after="150"/>
      <w:jc w:val="left"/>
    </w:pPr>
    <w:rPr>
      <w:rFonts w:ascii="宋体" w:hAnsi="宋体" w:eastAsia="宋体" w:cs="宋体"/>
      <w:kern w:val="0"/>
      <w:sz w:val="24"/>
      <w:szCs w:val="24"/>
    </w:rPr>
  </w:style>
  <w:style w:type="paragraph" w:customStyle="1" w:styleId="238">
    <w:name w:val="题注1"/>
    <w:basedOn w:val="1"/>
    <w:qFormat/>
    <w:uiPriority w:val="0"/>
    <w:pPr>
      <w:widowControl/>
      <w:spacing w:after="150"/>
      <w:jc w:val="left"/>
    </w:pPr>
    <w:rPr>
      <w:rFonts w:ascii="宋体" w:hAnsi="宋体" w:eastAsia="宋体" w:cs="宋体"/>
      <w:kern w:val="0"/>
      <w:sz w:val="24"/>
      <w:szCs w:val="24"/>
    </w:rPr>
  </w:style>
  <w:style w:type="paragraph" w:customStyle="1" w:styleId="239">
    <w:name w:val="bar"/>
    <w:basedOn w:val="1"/>
    <w:qFormat/>
    <w:uiPriority w:val="0"/>
    <w:pPr>
      <w:widowControl/>
      <w:spacing w:after="150"/>
      <w:jc w:val="left"/>
    </w:pPr>
    <w:rPr>
      <w:rFonts w:ascii="宋体" w:hAnsi="宋体" w:eastAsia="宋体" w:cs="宋体"/>
      <w:kern w:val="0"/>
      <w:sz w:val="24"/>
      <w:szCs w:val="24"/>
    </w:rPr>
  </w:style>
  <w:style w:type="paragraph" w:customStyle="1" w:styleId="240">
    <w:name w:val="bar-danger"/>
    <w:basedOn w:val="1"/>
    <w:qFormat/>
    <w:uiPriority w:val="0"/>
    <w:pPr>
      <w:widowControl/>
      <w:spacing w:after="150"/>
      <w:jc w:val="left"/>
    </w:pPr>
    <w:rPr>
      <w:rFonts w:ascii="宋体" w:hAnsi="宋体" w:eastAsia="宋体" w:cs="宋体"/>
      <w:kern w:val="0"/>
      <w:sz w:val="24"/>
      <w:szCs w:val="24"/>
    </w:rPr>
  </w:style>
  <w:style w:type="paragraph" w:customStyle="1" w:styleId="241">
    <w:name w:val="bar-success"/>
    <w:basedOn w:val="1"/>
    <w:qFormat/>
    <w:uiPriority w:val="0"/>
    <w:pPr>
      <w:widowControl/>
      <w:spacing w:after="150"/>
      <w:jc w:val="left"/>
    </w:pPr>
    <w:rPr>
      <w:rFonts w:ascii="宋体" w:hAnsi="宋体" w:eastAsia="宋体" w:cs="宋体"/>
      <w:kern w:val="0"/>
      <w:sz w:val="24"/>
      <w:szCs w:val="24"/>
    </w:rPr>
  </w:style>
  <w:style w:type="paragraph" w:customStyle="1" w:styleId="242">
    <w:name w:val="bar-info"/>
    <w:basedOn w:val="1"/>
    <w:qFormat/>
    <w:uiPriority w:val="0"/>
    <w:pPr>
      <w:widowControl/>
      <w:spacing w:after="150"/>
      <w:jc w:val="left"/>
    </w:pPr>
    <w:rPr>
      <w:rFonts w:ascii="宋体" w:hAnsi="宋体" w:eastAsia="宋体" w:cs="宋体"/>
      <w:kern w:val="0"/>
      <w:sz w:val="24"/>
      <w:szCs w:val="24"/>
    </w:rPr>
  </w:style>
  <w:style w:type="paragraph" w:customStyle="1" w:styleId="243">
    <w:name w:val="bar-warning"/>
    <w:basedOn w:val="1"/>
    <w:qFormat/>
    <w:uiPriority w:val="0"/>
    <w:pPr>
      <w:widowControl/>
      <w:spacing w:after="150"/>
      <w:jc w:val="left"/>
    </w:pPr>
    <w:rPr>
      <w:rFonts w:ascii="宋体" w:hAnsi="宋体" w:eastAsia="宋体" w:cs="宋体"/>
      <w:kern w:val="0"/>
      <w:sz w:val="24"/>
      <w:szCs w:val="24"/>
    </w:rPr>
  </w:style>
  <w:style w:type="paragraph" w:customStyle="1" w:styleId="244">
    <w:name w:val="accordion-toggle"/>
    <w:basedOn w:val="1"/>
    <w:uiPriority w:val="0"/>
    <w:pPr>
      <w:widowControl/>
      <w:spacing w:after="150"/>
      <w:jc w:val="left"/>
    </w:pPr>
    <w:rPr>
      <w:rFonts w:ascii="宋体" w:hAnsi="宋体" w:eastAsia="宋体" w:cs="宋体"/>
      <w:kern w:val="0"/>
      <w:sz w:val="24"/>
      <w:szCs w:val="24"/>
    </w:rPr>
  </w:style>
  <w:style w:type="paragraph" w:customStyle="1" w:styleId="245">
    <w:name w:val="loading-zone"/>
    <w:basedOn w:val="1"/>
    <w:qFormat/>
    <w:uiPriority w:val="0"/>
    <w:pPr>
      <w:widowControl/>
      <w:spacing w:after="150"/>
      <w:jc w:val="left"/>
    </w:pPr>
    <w:rPr>
      <w:rFonts w:ascii="宋体" w:hAnsi="宋体" w:eastAsia="宋体" w:cs="宋体"/>
      <w:kern w:val="0"/>
      <w:sz w:val="24"/>
      <w:szCs w:val="24"/>
    </w:rPr>
  </w:style>
  <w:style w:type="paragraph" w:customStyle="1" w:styleId="246">
    <w:name w:val="word-content"/>
    <w:basedOn w:val="1"/>
    <w:qFormat/>
    <w:uiPriority w:val="0"/>
    <w:pPr>
      <w:widowControl/>
      <w:spacing w:after="150"/>
      <w:jc w:val="left"/>
    </w:pPr>
    <w:rPr>
      <w:rFonts w:ascii="宋体" w:hAnsi="宋体" w:eastAsia="宋体" w:cs="宋体"/>
      <w:kern w:val="0"/>
      <w:sz w:val="24"/>
      <w:szCs w:val="24"/>
    </w:rPr>
  </w:style>
  <w:style w:type="paragraph" w:customStyle="1" w:styleId="247">
    <w:name w:val="icon-bar"/>
    <w:basedOn w:val="1"/>
    <w:qFormat/>
    <w:uiPriority w:val="0"/>
    <w:pPr>
      <w:widowControl/>
      <w:spacing w:after="150"/>
      <w:jc w:val="left"/>
    </w:pPr>
    <w:rPr>
      <w:rFonts w:ascii="宋体" w:hAnsi="宋体" w:eastAsia="宋体" w:cs="宋体"/>
      <w:kern w:val="0"/>
      <w:sz w:val="24"/>
      <w:szCs w:val="24"/>
    </w:rPr>
  </w:style>
  <w:style w:type="paragraph" w:customStyle="1" w:styleId="248">
    <w:name w:val="text"/>
    <w:basedOn w:val="1"/>
    <w:qFormat/>
    <w:uiPriority w:val="0"/>
    <w:pPr>
      <w:widowControl/>
      <w:spacing w:after="150"/>
      <w:jc w:val="left"/>
    </w:pPr>
    <w:rPr>
      <w:rFonts w:ascii="宋体" w:hAnsi="宋体" w:eastAsia="宋体" w:cs="宋体"/>
      <w:kern w:val="0"/>
      <w:sz w:val="24"/>
      <w:szCs w:val="24"/>
    </w:rPr>
  </w:style>
  <w:style w:type="character" w:customStyle="1" w:styleId="249">
    <w:name w:val="grame"/>
    <w:qFormat/>
    <w:uiPriority w:val="0"/>
  </w:style>
  <w:style w:type="paragraph" w:customStyle="1" w:styleId="250">
    <w:name w:val="container1"/>
    <w:basedOn w:val="1"/>
    <w:qFormat/>
    <w:uiPriority w:val="0"/>
    <w:pPr>
      <w:widowControl/>
      <w:spacing w:after="150"/>
      <w:jc w:val="left"/>
    </w:pPr>
    <w:rPr>
      <w:rFonts w:ascii="宋体" w:hAnsi="宋体" w:eastAsia="宋体" w:cs="宋体"/>
      <w:kern w:val="0"/>
      <w:sz w:val="24"/>
      <w:szCs w:val="24"/>
    </w:rPr>
  </w:style>
  <w:style w:type="paragraph" w:customStyle="1" w:styleId="251">
    <w:name w:val="container2"/>
    <w:basedOn w:val="1"/>
    <w:qFormat/>
    <w:uiPriority w:val="0"/>
    <w:pPr>
      <w:widowControl/>
      <w:spacing w:after="150"/>
      <w:jc w:val="left"/>
    </w:pPr>
    <w:rPr>
      <w:rFonts w:ascii="宋体" w:hAnsi="宋体" w:eastAsia="宋体" w:cs="宋体"/>
      <w:kern w:val="0"/>
      <w:sz w:val="24"/>
      <w:szCs w:val="24"/>
    </w:rPr>
  </w:style>
  <w:style w:type="paragraph" w:customStyle="1" w:styleId="252">
    <w:name w:val="container3"/>
    <w:basedOn w:val="1"/>
    <w:qFormat/>
    <w:uiPriority w:val="0"/>
    <w:pPr>
      <w:widowControl/>
      <w:spacing w:after="150"/>
      <w:jc w:val="left"/>
    </w:pPr>
    <w:rPr>
      <w:rFonts w:ascii="宋体" w:hAnsi="宋体" w:eastAsia="宋体" w:cs="宋体"/>
      <w:kern w:val="0"/>
      <w:sz w:val="24"/>
      <w:szCs w:val="24"/>
    </w:rPr>
  </w:style>
  <w:style w:type="paragraph" w:customStyle="1" w:styleId="253">
    <w:name w:val="span121"/>
    <w:basedOn w:val="1"/>
    <w:uiPriority w:val="0"/>
    <w:pPr>
      <w:widowControl/>
      <w:spacing w:after="150"/>
      <w:jc w:val="left"/>
    </w:pPr>
    <w:rPr>
      <w:rFonts w:ascii="宋体" w:hAnsi="宋体" w:eastAsia="宋体" w:cs="宋体"/>
      <w:kern w:val="0"/>
      <w:sz w:val="24"/>
      <w:szCs w:val="24"/>
    </w:rPr>
  </w:style>
  <w:style w:type="paragraph" w:customStyle="1" w:styleId="254">
    <w:name w:val="span111"/>
    <w:basedOn w:val="1"/>
    <w:qFormat/>
    <w:uiPriority w:val="0"/>
    <w:pPr>
      <w:widowControl/>
      <w:spacing w:after="150"/>
      <w:jc w:val="left"/>
    </w:pPr>
    <w:rPr>
      <w:rFonts w:ascii="宋体" w:hAnsi="宋体" w:eastAsia="宋体" w:cs="宋体"/>
      <w:kern w:val="0"/>
      <w:sz w:val="24"/>
      <w:szCs w:val="24"/>
    </w:rPr>
  </w:style>
  <w:style w:type="paragraph" w:customStyle="1" w:styleId="255">
    <w:name w:val="span101"/>
    <w:basedOn w:val="1"/>
    <w:qFormat/>
    <w:uiPriority w:val="0"/>
    <w:pPr>
      <w:widowControl/>
      <w:spacing w:after="150"/>
      <w:jc w:val="left"/>
    </w:pPr>
    <w:rPr>
      <w:rFonts w:ascii="宋体" w:hAnsi="宋体" w:eastAsia="宋体" w:cs="宋体"/>
      <w:kern w:val="0"/>
      <w:sz w:val="24"/>
      <w:szCs w:val="24"/>
    </w:rPr>
  </w:style>
  <w:style w:type="paragraph" w:customStyle="1" w:styleId="256">
    <w:name w:val="span91"/>
    <w:basedOn w:val="1"/>
    <w:qFormat/>
    <w:uiPriority w:val="0"/>
    <w:pPr>
      <w:widowControl/>
      <w:spacing w:after="150"/>
      <w:jc w:val="left"/>
    </w:pPr>
    <w:rPr>
      <w:rFonts w:ascii="宋体" w:hAnsi="宋体" w:eastAsia="宋体" w:cs="宋体"/>
      <w:kern w:val="0"/>
      <w:sz w:val="24"/>
      <w:szCs w:val="24"/>
    </w:rPr>
  </w:style>
  <w:style w:type="paragraph" w:customStyle="1" w:styleId="257">
    <w:name w:val="span81"/>
    <w:basedOn w:val="1"/>
    <w:qFormat/>
    <w:uiPriority w:val="0"/>
    <w:pPr>
      <w:widowControl/>
      <w:spacing w:after="150"/>
      <w:jc w:val="left"/>
    </w:pPr>
    <w:rPr>
      <w:rFonts w:ascii="宋体" w:hAnsi="宋体" w:eastAsia="宋体" w:cs="宋体"/>
      <w:kern w:val="0"/>
      <w:sz w:val="24"/>
      <w:szCs w:val="24"/>
    </w:rPr>
  </w:style>
  <w:style w:type="paragraph" w:customStyle="1" w:styleId="258">
    <w:name w:val="span71"/>
    <w:basedOn w:val="1"/>
    <w:uiPriority w:val="0"/>
    <w:pPr>
      <w:widowControl/>
      <w:spacing w:after="150"/>
      <w:jc w:val="left"/>
    </w:pPr>
    <w:rPr>
      <w:rFonts w:ascii="宋体" w:hAnsi="宋体" w:eastAsia="宋体" w:cs="宋体"/>
      <w:kern w:val="0"/>
      <w:sz w:val="24"/>
      <w:szCs w:val="24"/>
    </w:rPr>
  </w:style>
  <w:style w:type="paragraph" w:customStyle="1" w:styleId="259">
    <w:name w:val="span61"/>
    <w:basedOn w:val="1"/>
    <w:qFormat/>
    <w:uiPriority w:val="0"/>
    <w:pPr>
      <w:widowControl/>
      <w:spacing w:after="150"/>
      <w:jc w:val="left"/>
    </w:pPr>
    <w:rPr>
      <w:rFonts w:ascii="宋体" w:hAnsi="宋体" w:eastAsia="宋体" w:cs="宋体"/>
      <w:kern w:val="0"/>
      <w:sz w:val="24"/>
      <w:szCs w:val="24"/>
    </w:rPr>
  </w:style>
  <w:style w:type="paragraph" w:customStyle="1" w:styleId="260">
    <w:name w:val="span51"/>
    <w:basedOn w:val="1"/>
    <w:qFormat/>
    <w:uiPriority w:val="0"/>
    <w:pPr>
      <w:widowControl/>
      <w:spacing w:after="150"/>
      <w:jc w:val="left"/>
    </w:pPr>
    <w:rPr>
      <w:rFonts w:ascii="宋体" w:hAnsi="宋体" w:eastAsia="宋体" w:cs="宋体"/>
      <w:kern w:val="0"/>
      <w:sz w:val="24"/>
      <w:szCs w:val="24"/>
    </w:rPr>
  </w:style>
  <w:style w:type="paragraph" w:customStyle="1" w:styleId="261">
    <w:name w:val="span41"/>
    <w:basedOn w:val="1"/>
    <w:qFormat/>
    <w:uiPriority w:val="0"/>
    <w:pPr>
      <w:widowControl/>
      <w:spacing w:after="150"/>
      <w:jc w:val="left"/>
    </w:pPr>
    <w:rPr>
      <w:rFonts w:ascii="宋体" w:hAnsi="宋体" w:eastAsia="宋体" w:cs="宋体"/>
      <w:kern w:val="0"/>
      <w:sz w:val="24"/>
      <w:szCs w:val="24"/>
    </w:rPr>
  </w:style>
  <w:style w:type="paragraph" w:customStyle="1" w:styleId="262">
    <w:name w:val="span31"/>
    <w:basedOn w:val="1"/>
    <w:qFormat/>
    <w:uiPriority w:val="0"/>
    <w:pPr>
      <w:widowControl/>
      <w:spacing w:after="150"/>
      <w:jc w:val="left"/>
    </w:pPr>
    <w:rPr>
      <w:rFonts w:ascii="宋体" w:hAnsi="宋体" w:eastAsia="宋体" w:cs="宋体"/>
      <w:kern w:val="0"/>
      <w:sz w:val="24"/>
      <w:szCs w:val="24"/>
    </w:rPr>
  </w:style>
  <w:style w:type="paragraph" w:customStyle="1" w:styleId="263">
    <w:name w:val="span21"/>
    <w:basedOn w:val="1"/>
    <w:qFormat/>
    <w:uiPriority w:val="0"/>
    <w:pPr>
      <w:widowControl/>
      <w:spacing w:after="150"/>
      <w:jc w:val="left"/>
    </w:pPr>
    <w:rPr>
      <w:rFonts w:ascii="宋体" w:hAnsi="宋体" w:eastAsia="宋体" w:cs="宋体"/>
      <w:kern w:val="0"/>
      <w:sz w:val="24"/>
      <w:szCs w:val="24"/>
    </w:rPr>
  </w:style>
  <w:style w:type="paragraph" w:customStyle="1" w:styleId="264">
    <w:name w:val="span13"/>
    <w:basedOn w:val="1"/>
    <w:qFormat/>
    <w:uiPriority w:val="0"/>
    <w:pPr>
      <w:widowControl/>
      <w:spacing w:after="150"/>
      <w:jc w:val="left"/>
    </w:pPr>
    <w:rPr>
      <w:rFonts w:ascii="宋体" w:hAnsi="宋体" w:eastAsia="宋体" w:cs="宋体"/>
      <w:kern w:val="0"/>
      <w:sz w:val="24"/>
      <w:szCs w:val="24"/>
    </w:rPr>
  </w:style>
  <w:style w:type="paragraph" w:customStyle="1" w:styleId="265">
    <w:name w:val="offset121"/>
    <w:basedOn w:val="1"/>
    <w:uiPriority w:val="0"/>
    <w:pPr>
      <w:widowControl/>
      <w:spacing w:after="150"/>
      <w:ind w:left="27429"/>
      <w:jc w:val="left"/>
    </w:pPr>
    <w:rPr>
      <w:rFonts w:ascii="宋体" w:hAnsi="宋体" w:eastAsia="宋体" w:cs="宋体"/>
      <w:kern w:val="0"/>
      <w:sz w:val="24"/>
      <w:szCs w:val="24"/>
    </w:rPr>
  </w:style>
  <w:style w:type="paragraph" w:customStyle="1" w:styleId="266">
    <w:name w:val="offset111"/>
    <w:basedOn w:val="1"/>
    <w:uiPriority w:val="0"/>
    <w:pPr>
      <w:widowControl/>
      <w:spacing w:after="150"/>
      <w:ind w:left="25128"/>
      <w:jc w:val="left"/>
    </w:pPr>
    <w:rPr>
      <w:rFonts w:ascii="宋体" w:hAnsi="宋体" w:eastAsia="宋体" w:cs="宋体"/>
      <w:kern w:val="0"/>
      <w:sz w:val="24"/>
      <w:szCs w:val="24"/>
    </w:rPr>
  </w:style>
  <w:style w:type="paragraph" w:customStyle="1" w:styleId="267">
    <w:name w:val="offset101"/>
    <w:basedOn w:val="1"/>
    <w:qFormat/>
    <w:uiPriority w:val="0"/>
    <w:pPr>
      <w:widowControl/>
      <w:spacing w:after="150"/>
      <w:ind w:left="22948"/>
      <w:jc w:val="left"/>
    </w:pPr>
    <w:rPr>
      <w:rFonts w:ascii="宋体" w:hAnsi="宋体" w:eastAsia="宋体" w:cs="宋体"/>
      <w:kern w:val="0"/>
      <w:sz w:val="24"/>
      <w:szCs w:val="24"/>
    </w:rPr>
  </w:style>
  <w:style w:type="paragraph" w:customStyle="1" w:styleId="268">
    <w:name w:val="offset91"/>
    <w:basedOn w:val="1"/>
    <w:qFormat/>
    <w:uiPriority w:val="0"/>
    <w:pPr>
      <w:widowControl/>
      <w:spacing w:after="150"/>
      <w:ind w:left="20647"/>
      <w:jc w:val="left"/>
    </w:pPr>
    <w:rPr>
      <w:rFonts w:ascii="宋体" w:hAnsi="宋体" w:eastAsia="宋体" w:cs="宋体"/>
      <w:kern w:val="0"/>
      <w:sz w:val="24"/>
      <w:szCs w:val="24"/>
    </w:rPr>
  </w:style>
  <w:style w:type="paragraph" w:customStyle="1" w:styleId="269">
    <w:name w:val="offset81"/>
    <w:basedOn w:val="1"/>
    <w:uiPriority w:val="0"/>
    <w:pPr>
      <w:widowControl/>
      <w:spacing w:after="150"/>
      <w:ind w:left="18468"/>
      <w:jc w:val="left"/>
    </w:pPr>
    <w:rPr>
      <w:rFonts w:ascii="宋体" w:hAnsi="宋体" w:eastAsia="宋体" w:cs="宋体"/>
      <w:kern w:val="0"/>
      <w:sz w:val="24"/>
      <w:szCs w:val="24"/>
    </w:rPr>
  </w:style>
  <w:style w:type="paragraph" w:customStyle="1" w:styleId="270">
    <w:name w:val="offset71"/>
    <w:basedOn w:val="1"/>
    <w:qFormat/>
    <w:uiPriority w:val="0"/>
    <w:pPr>
      <w:widowControl/>
      <w:spacing w:after="150"/>
      <w:ind w:left="16166"/>
      <w:jc w:val="left"/>
    </w:pPr>
    <w:rPr>
      <w:rFonts w:ascii="宋体" w:hAnsi="宋体" w:eastAsia="宋体" w:cs="宋体"/>
      <w:kern w:val="0"/>
      <w:sz w:val="24"/>
      <w:szCs w:val="24"/>
    </w:rPr>
  </w:style>
  <w:style w:type="paragraph" w:customStyle="1" w:styleId="271">
    <w:name w:val="offset61"/>
    <w:basedOn w:val="1"/>
    <w:qFormat/>
    <w:uiPriority w:val="0"/>
    <w:pPr>
      <w:widowControl/>
      <w:spacing w:after="150"/>
      <w:ind w:left="13987"/>
      <w:jc w:val="left"/>
    </w:pPr>
    <w:rPr>
      <w:rFonts w:ascii="宋体" w:hAnsi="宋体" w:eastAsia="宋体" w:cs="宋体"/>
      <w:kern w:val="0"/>
      <w:sz w:val="24"/>
      <w:szCs w:val="24"/>
    </w:rPr>
  </w:style>
  <w:style w:type="paragraph" w:customStyle="1" w:styleId="272">
    <w:name w:val="offset51"/>
    <w:basedOn w:val="1"/>
    <w:qFormat/>
    <w:uiPriority w:val="0"/>
    <w:pPr>
      <w:widowControl/>
      <w:spacing w:after="150"/>
      <w:ind w:left="11685"/>
      <w:jc w:val="left"/>
    </w:pPr>
    <w:rPr>
      <w:rFonts w:ascii="宋体" w:hAnsi="宋体" w:eastAsia="宋体" w:cs="宋体"/>
      <w:kern w:val="0"/>
      <w:sz w:val="24"/>
      <w:szCs w:val="24"/>
    </w:rPr>
  </w:style>
  <w:style w:type="paragraph" w:customStyle="1" w:styleId="273">
    <w:name w:val="offset41"/>
    <w:basedOn w:val="1"/>
    <w:uiPriority w:val="0"/>
    <w:pPr>
      <w:widowControl/>
      <w:spacing w:after="150"/>
      <w:ind w:left="9506"/>
      <w:jc w:val="left"/>
    </w:pPr>
    <w:rPr>
      <w:rFonts w:ascii="宋体" w:hAnsi="宋体" w:eastAsia="宋体" w:cs="宋体"/>
      <w:kern w:val="0"/>
      <w:sz w:val="24"/>
      <w:szCs w:val="24"/>
    </w:rPr>
  </w:style>
  <w:style w:type="paragraph" w:customStyle="1" w:styleId="274">
    <w:name w:val="offset31"/>
    <w:basedOn w:val="1"/>
    <w:qFormat/>
    <w:uiPriority w:val="0"/>
    <w:pPr>
      <w:widowControl/>
      <w:spacing w:after="150"/>
      <w:ind w:left="7204"/>
      <w:jc w:val="left"/>
    </w:pPr>
    <w:rPr>
      <w:rFonts w:ascii="宋体" w:hAnsi="宋体" w:eastAsia="宋体" w:cs="宋体"/>
      <w:kern w:val="0"/>
      <w:sz w:val="24"/>
      <w:szCs w:val="24"/>
    </w:rPr>
  </w:style>
  <w:style w:type="paragraph" w:customStyle="1" w:styleId="275">
    <w:name w:val="offset21"/>
    <w:basedOn w:val="1"/>
    <w:uiPriority w:val="0"/>
    <w:pPr>
      <w:widowControl/>
      <w:spacing w:after="150"/>
      <w:ind w:left="5025"/>
      <w:jc w:val="left"/>
    </w:pPr>
    <w:rPr>
      <w:rFonts w:ascii="宋体" w:hAnsi="宋体" w:eastAsia="宋体" w:cs="宋体"/>
      <w:kern w:val="0"/>
      <w:sz w:val="24"/>
      <w:szCs w:val="24"/>
    </w:rPr>
  </w:style>
  <w:style w:type="paragraph" w:customStyle="1" w:styleId="276">
    <w:name w:val="offset13"/>
    <w:basedOn w:val="1"/>
    <w:uiPriority w:val="0"/>
    <w:pPr>
      <w:widowControl/>
      <w:spacing w:after="150"/>
      <w:ind w:left="2724"/>
      <w:jc w:val="left"/>
    </w:pPr>
    <w:rPr>
      <w:rFonts w:ascii="宋体" w:hAnsi="宋体" w:eastAsia="宋体" w:cs="宋体"/>
      <w:kern w:val="0"/>
      <w:sz w:val="24"/>
      <w:szCs w:val="24"/>
    </w:rPr>
  </w:style>
  <w:style w:type="paragraph" w:customStyle="1" w:styleId="277">
    <w:name w:val="uneditable-input1"/>
    <w:basedOn w:val="1"/>
    <w:uiPriority w:val="0"/>
    <w:pPr>
      <w:widowControl/>
      <w:shd w:val="clear" w:color="auto" w:fill="FCFCFC"/>
      <w:jc w:val="left"/>
      <w:textAlignment w:val="top"/>
    </w:pPr>
    <w:rPr>
      <w:rFonts w:ascii="宋体" w:hAnsi="宋体" w:eastAsia="宋体" w:cs="宋体"/>
      <w:color w:val="999999"/>
      <w:kern w:val="0"/>
      <w:szCs w:val="21"/>
    </w:rPr>
  </w:style>
  <w:style w:type="paragraph" w:customStyle="1" w:styleId="278">
    <w:name w:val="uneditable-input2"/>
    <w:basedOn w:val="1"/>
    <w:uiPriority w:val="0"/>
    <w:pPr>
      <w:widowControl/>
      <w:shd w:val="clear" w:color="auto" w:fill="FCFCFC"/>
      <w:jc w:val="left"/>
      <w:textAlignment w:val="top"/>
    </w:pPr>
    <w:rPr>
      <w:rFonts w:ascii="宋体" w:hAnsi="宋体" w:eastAsia="宋体" w:cs="宋体"/>
      <w:color w:val="999999"/>
      <w:kern w:val="0"/>
      <w:szCs w:val="21"/>
    </w:rPr>
  </w:style>
  <w:style w:type="paragraph" w:customStyle="1" w:styleId="279">
    <w:name w:val="dropdown-menu1"/>
    <w:basedOn w:val="1"/>
    <w:qFormat/>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Cs w:val="21"/>
    </w:rPr>
  </w:style>
  <w:style w:type="paragraph" w:customStyle="1" w:styleId="280">
    <w:name w:val="dropdown-menu2"/>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jc w:val="left"/>
    </w:pPr>
    <w:rPr>
      <w:rFonts w:ascii="宋体" w:hAnsi="宋体" w:eastAsia="宋体" w:cs="宋体"/>
      <w:vanish/>
      <w:kern w:val="0"/>
      <w:szCs w:val="21"/>
    </w:rPr>
  </w:style>
  <w:style w:type="paragraph" w:customStyle="1" w:styleId="281">
    <w:name w:val="popover1"/>
    <w:basedOn w:val="1"/>
    <w:qFormat/>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Cs w:val="21"/>
    </w:rPr>
  </w:style>
  <w:style w:type="paragraph" w:customStyle="1" w:styleId="282">
    <w:name w:val="popover2"/>
    <w:basedOn w:val="1"/>
    <w:uiPriority w:val="0"/>
    <w:pPr>
      <w:widowControl/>
      <w:pBdr>
        <w:top w:val="single" w:color="CCCCCC" w:sz="6" w:space="1"/>
        <w:left w:val="single" w:color="CCCCCC" w:sz="6" w:space="1"/>
        <w:bottom w:val="single" w:color="CCCCCC" w:sz="6" w:space="1"/>
        <w:right w:val="single" w:color="CCCCCC" w:sz="6" w:space="1"/>
      </w:pBdr>
      <w:shd w:val="clear" w:color="auto" w:fill="FFFFFF"/>
      <w:spacing w:after="150"/>
      <w:jc w:val="left"/>
    </w:pPr>
    <w:rPr>
      <w:rFonts w:ascii="宋体" w:hAnsi="宋体" w:eastAsia="宋体" w:cs="宋体"/>
      <w:vanish/>
      <w:kern w:val="0"/>
      <w:szCs w:val="21"/>
    </w:rPr>
  </w:style>
  <w:style w:type="paragraph" w:customStyle="1" w:styleId="283">
    <w:name w:val="add-on1"/>
    <w:basedOn w:val="1"/>
    <w:qFormat/>
    <w:uiPriority w:val="0"/>
    <w:pPr>
      <w:widowControl/>
      <w:pBdr>
        <w:top w:val="single" w:color="CCCCCC" w:sz="6" w:space="3"/>
        <w:left w:val="single" w:color="CCCCCC" w:sz="6" w:space="4"/>
        <w:bottom w:val="single" w:color="CCCCCC" w:sz="6" w:space="3"/>
        <w:right w:val="single" w:color="CCCCCC" w:sz="6" w:space="4"/>
      </w:pBdr>
      <w:shd w:val="clear" w:color="auto" w:fill="EEEEEE"/>
      <w:spacing w:after="150" w:line="300" w:lineRule="atLeast"/>
      <w:ind w:left="-15"/>
      <w:jc w:val="center"/>
    </w:pPr>
    <w:rPr>
      <w:rFonts w:ascii="宋体" w:hAnsi="宋体" w:eastAsia="宋体" w:cs="宋体"/>
      <w:kern w:val="0"/>
      <w:szCs w:val="21"/>
    </w:rPr>
  </w:style>
  <w:style w:type="paragraph" w:customStyle="1" w:styleId="284">
    <w:name w:val="add-on2"/>
    <w:basedOn w:val="1"/>
    <w:uiPriority w:val="0"/>
    <w:pPr>
      <w:widowControl/>
      <w:pBdr>
        <w:top w:val="single" w:color="CCCCCC" w:sz="6" w:space="3"/>
        <w:left w:val="single" w:color="CCCCCC" w:sz="6" w:space="4"/>
        <w:bottom w:val="single" w:color="CCCCCC" w:sz="6" w:space="3"/>
        <w:right w:val="single" w:color="CCCCCC" w:sz="6" w:space="4"/>
      </w:pBdr>
      <w:shd w:val="clear" w:color="auto" w:fill="EEEEEE"/>
      <w:spacing w:after="150" w:line="300" w:lineRule="atLeast"/>
      <w:ind w:right="-15"/>
      <w:jc w:val="center"/>
    </w:pPr>
    <w:rPr>
      <w:rFonts w:ascii="宋体" w:hAnsi="宋体" w:eastAsia="宋体" w:cs="宋体"/>
      <w:kern w:val="0"/>
      <w:szCs w:val="21"/>
    </w:rPr>
  </w:style>
  <w:style w:type="paragraph" w:customStyle="1" w:styleId="285">
    <w:name w:val="active1"/>
    <w:basedOn w:val="1"/>
    <w:qFormat/>
    <w:uiPriority w:val="0"/>
    <w:pPr>
      <w:widowControl/>
      <w:shd w:val="clear" w:color="auto" w:fill="A9DBA9"/>
      <w:spacing w:after="150"/>
      <w:jc w:val="left"/>
    </w:pPr>
    <w:rPr>
      <w:rFonts w:ascii="宋体" w:hAnsi="宋体" w:eastAsia="宋体" w:cs="宋体"/>
      <w:kern w:val="0"/>
      <w:sz w:val="24"/>
      <w:szCs w:val="24"/>
    </w:rPr>
  </w:style>
  <w:style w:type="paragraph" w:customStyle="1" w:styleId="286">
    <w:name w:val="active2"/>
    <w:basedOn w:val="1"/>
    <w:qFormat/>
    <w:uiPriority w:val="0"/>
    <w:pPr>
      <w:widowControl/>
      <w:shd w:val="clear" w:color="auto" w:fill="A9DBA9"/>
      <w:spacing w:after="150"/>
      <w:jc w:val="left"/>
    </w:pPr>
    <w:rPr>
      <w:rFonts w:ascii="宋体" w:hAnsi="宋体" w:eastAsia="宋体" w:cs="宋体"/>
      <w:kern w:val="0"/>
      <w:sz w:val="24"/>
      <w:szCs w:val="24"/>
    </w:rPr>
  </w:style>
  <w:style w:type="paragraph" w:customStyle="1" w:styleId="287">
    <w:name w:val="btn1"/>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right="-15"/>
      <w:jc w:val="center"/>
      <w:textAlignment w:val="center"/>
    </w:pPr>
    <w:rPr>
      <w:rFonts w:ascii="宋体" w:hAnsi="宋体" w:eastAsia="宋体" w:cs="宋体"/>
      <w:color w:val="333333"/>
      <w:kern w:val="0"/>
      <w:szCs w:val="21"/>
    </w:rPr>
  </w:style>
  <w:style w:type="paragraph" w:customStyle="1" w:styleId="288">
    <w:name w:val="btn2"/>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left="-15"/>
      <w:jc w:val="center"/>
      <w:textAlignment w:val="center"/>
    </w:pPr>
    <w:rPr>
      <w:rFonts w:ascii="宋体" w:hAnsi="宋体" w:eastAsia="宋体" w:cs="宋体"/>
      <w:color w:val="333333"/>
      <w:kern w:val="0"/>
      <w:szCs w:val="21"/>
    </w:rPr>
  </w:style>
  <w:style w:type="paragraph" w:customStyle="1" w:styleId="289">
    <w:name w:val="btn-group1"/>
    <w:basedOn w:val="1"/>
    <w:uiPriority w:val="0"/>
    <w:pPr>
      <w:widowControl/>
      <w:spacing w:after="150"/>
      <w:ind w:left="-15"/>
      <w:jc w:val="left"/>
      <w:textAlignment w:val="center"/>
    </w:pPr>
    <w:rPr>
      <w:rFonts w:ascii="宋体" w:hAnsi="宋体" w:eastAsia="宋体" w:cs="宋体"/>
      <w:kern w:val="0"/>
      <w:sz w:val="2"/>
      <w:szCs w:val="2"/>
    </w:rPr>
  </w:style>
  <w:style w:type="paragraph" w:customStyle="1" w:styleId="290">
    <w:name w:val="help-inline1"/>
    <w:basedOn w:val="1"/>
    <w:qFormat/>
    <w:uiPriority w:val="0"/>
    <w:pPr>
      <w:widowControl/>
      <w:jc w:val="left"/>
      <w:textAlignment w:val="center"/>
    </w:pPr>
    <w:rPr>
      <w:rFonts w:ascii="宋体" w:hAnsi="宋体" w:eastAsia="宋体" w:cs="宋体"/>
      <w:color w:val="595959"/>
      <w:kern w:val="0"/>
      <w:sz w:val="24"/>
      <w:szCs w:val="24"/>
    </w:rPr>
  </w:style>
  <w:style w:type="paragraph" w:customStyle="1" w:styleId="291">
    <w:name w:val="help-inline2"/>
    <w:basedOn w:val="1"/>
    <w:qFormat/>
    <w:uiPriority w:val="0"/>
    <w:pPr>
      <w:widowControl/>
      <w:jc w:val="left"/>
      <w:textAlignment w:val="center"/>
    </w:pPr>
    <w:rPr>
      <w:rFonts w:ascii="宋体" w:hAnsi="宋体" w:eastAsia="宋体" w:cs="宋体"/>
      <w:color w:val="595959"/>
      <w:kern w:val="0"/>
      <w:sz w:val="24"/>
      <w:szCs w:val="24"/>
    </w:rPr>
  </w:style>
  <w:style w:type="paragraph" w:customStyle="1" w:styleId="292">
    <w:name w:val="help-inline3"/>
    <w:basedOn w:val="1"/>
    <w:uiPriority w:val="0"/>
    <w:pPr>
      <w:widowControl/>
      <w:jc w:val="left"/>
      <w:textAlignment w:val="center"/>
    </w:pPr>
    <w:rPr>
      <w:rFonts w:ascii="宋体" w:hAnsi="宋体" w:eastAsia="宋体" w:cs="宋体"/>
      <w:color w:val="595959"/>
      <w:kern w:val="0"/>
      <w:sz w:val="24"/>
      <w:szCs w:val="24"/>
    </w:rPr>
  </w:style>
  <w:style w:type="paragraph" w:customStyle="1" w:styleId="293">
    <w:name w:val="uneditable-input3"/>
    <w:basedOn w:val="1"/>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4">
    <w:name w:val="uneditable-input4"/>
    <w:basedOn w:val="1"/>
    <w:qFormat/>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5">
    <w:name w:val="uneditable-input5"/>
    <w:basedOn w:val="1"/>
    <w:uiPriority w:val="0"/>
    <w:pPr>
      <w:widowControl/>
      <w:shd w:val="clear" w:color="auto" w:fill="FCFCFC"/>
      <w:jc w:val="left"/>
      <w:textAlignment w:val="center"/>
    </w:pPr>
    <w:rPr>
      <w:rFonts w:ascii="宋体" w:hAnsi="宋体" w:eastAsia="宋体" w:cs="宋体"/>
      <w:color w:val="999999"/>
      <w:kern w:val="0"/>
      <w:sz w:val="24"/>
      <w:szCs w:val="24"/>
    </w:rPr>
  </w:style>
  <w:style w:type="paragraph" w:customStyle="1" w:styleId="296">
    <w:name w:val="input-prepend1"/>
    <w:basedOn w:val="1"/>
    <w:qFormat/>
    <w:uiPriority w:val="0"/>
    <w:pPr>
      <w:widowControl/>
      <w:jc w:val="left"/>
      <w:textAlignment w:val="center"/>
    </w:pPr>
    <w:rPr>
      <w:rFonts w:ascii="宋体" w:hAnsi="宋体" w:eastAsia="宋体" w:cs="宋体"/>
      <w:kern w:val="0"/>
      <w:sz w:val="2"/>
      <w:szCs w:val="2"/>
    </w:rPr>
  </w:style>
  <w:style w:type="paragraph" w:customStyle="1" w:styleId="297">
    <w:name w:val="input-prepend2"/>
    <w:basedOn w:val="1"/>
    <w:qFormat/>
    <w:uiPriority w:val="0"/>
    <w:pPr>
      <w:widowControl/>
      <w:jc w:val="left"/>
      <w:textAlignment w:val="center"/>
    </w:pPr>
    <w:rPr>
      <w:rFonts w:ascii="宋体" w:hAnsi="宋体" w:eastAsia="宋体" w:cs="宋体"/>
      <w:kern w:val="0"/>
      <w:sz w:val="2"/>
      <w:szCs w:val="2"/>
    </w:rPr>
  </w:style>
  <w:style w:type="paragraph" w:customStyle="1" w:styleId="298">
    <w:name w:val="input-prepend3"/>
    <w:basedOn w:val="1"/>
    <w:qFormat/>
    <w:uiPriority w:val="0"/>
    <w:pPr>
      <w:widowControl/>
      <w:jc w:val="left"/>
      <w:textAlignment w:val="center"/>
    </w:pPr>
    <w:rPr>
      <w:rFonts w:ascii="宋体" w:hAnsi="宋体" w:eastAsia="宋体" w:cs="宋体"/>
      <w:kern w:val="0"/>
      <w:sz w:val="2"/>
      <w:szCs w:val="2"/>
    </w:rPr>
  </w:style>
  <w:style w:type="paragraph" w:customStyle="1" w:styleId="299">
    <w:name w:val="input-append1"/>
    <w:basedOn w:val="1"/>
    <w:uiPriority w:val="0"/>
    <w:pPr>
      <w:widowControl/>
      <w:jc w:val="left"/>
      <w:textAlignment w:val="center"/>
    </w:pPr>
    <w:rPr>
      <w:rFonts w:ascii="宋体" w:hAnsi="宋体" w:eastAsia="宋体" w:cs="宋体"/>
      <w:kern w:val="0"/>
      <w:sz w:val="2"/>
      <w:szCs w:val="2"/>
    </w:rPr>
  </w:style>
  <w:style w:type="paragraph" w:customStyle="1" w:styleId="300">
    <w:name w:val="input-append2"/>
    <w:basedOn w:val="1"/>
    <w:qFormat/>
    <w:uiPriority w:val="0"/>
    <w:pPr>
      <w:widowControl/>
      <w:jc w:val="left"/>
      <w:textAlignment w:val="center"/>
    </w:pPr>
    <w:rPr>
      <w:rFonts w:ascii="宋体" w:hAnsi="宋体" w:eastAsia="宋体" w:cs="宋体"/>
      <w:kern w:val="0"/>
      <w:sz w:val="2"/>
      <w:szCs w:val="2"/>
    </w:rPr>
  </w:style>
  <w:style w:type="paragraph" w:customStyle="1" w:styleId="301">
    <w:name w:val="input-append3"/>
    <w:basedOn w:val="1"/>
    <w:qFormat/>
    <w:uiPriority w:val="0"/>
    <w:pPr>
      <w:widowControl/>
      <w:jc w:val="left"/>
      <w:textAlignment w:val="center"/>
    </w:pPr>
    <w:rPr>
      <w:rFonts w:ascii="宋体" w:hAnsi="宋体" w:eastAsia="宋体" w:cs="宋体"/>
      <w:kern w:val="0"/>
      <w:sz w:val="2"/>
      <w:szCs w:val="2"/>
    </w:rPr>
  </w:style>
  <w:style w:type="paragraph" w:customStyle="1" w:styleId="302">
    <w:name w:val="hide1"/>
    <w:basedOn w:val="1"/>
    <w:qFormat/>
    <w:uiPriority w:val="0"/>
    <w:pPr>
      <w:widowControl/>
      <w:spacing w:after="150"/>
      <w:jc w:val="left"/>
    </w:pPr>
    <w:rPr>
      <w:rFonts w:ascii="宋体" w:hAnsi="宋体" w:eastAsia="宋体" w:cs="宋体"/>
      <w:vanish/>
      <w:kern w:val="0"/>
      <w:sz w:val="24"/>
      <w:szCs w:val="24"/>
    </w:rPr>
  </w:style>
  <w:style w:type="paragraph" w:customStyle="1" w:styleId="303">
    <w:name w:val="hide2"/>
    <w:basedOn w:val="1"/>
    <w:qFormat/>
    <w:uiPriority w:val="0"/>
    <w:pPr>
      <w:widowControl/>
      <w:spacing w:after="150"/>
      <w:jc w:val="left"/>
    </w:pPr>
    <w:rPr>
      <w:rFonts w:ascii="宋体" w:hAnsi="宋体" w:eastAsia="宋体" w:cs="宋体"/>
      <w:vanish/>
      <w:kern w:val="0"/>
      <w:sz w:val="24"/>
      <w:szCs w:val="24"/>
    </w:rPr>
  </w:style>
  <w:style w:type="paragraph" w:customStyle="1" w:styleId="304">
    <w:name w:val="hide3"/>
    <w:basedOn w:val="1"/>
    <w:qFormat/>
    <w:uiPriority w:val="0"/>
    <w:pPr>
      <w:widowControl/>
      <w:spacing w:after="150"/>
      <w:jc w:val="left"/>
    </w:pPr>
    <w:rPr>
      <w:rFonts w:ascii="宋体" w:hAnsi="宋体" w:eastAsia="宋体" w:cs="宋体"/>
      <w:vanish/>
      <w:kern w:val="0"/>
      <w:sz w:val="24"/>
      <w:szCs w:val="24"/>
    </w:rPr>
  </w:style>
  <w:style w:type="paragraph" w:customStyle="1" w:styleId="305">
    <w:name w:val="radio1"/>
    <w:basedOn w:val="1"/>
    <w:uiPriority w:val="0"/>
    <w:pPr>
      <w:widowControl/>
      <w:jc w:val="left"/>
      <w:textAlignment w:val="center"/>
    </w:pPr>
    <w:rPr>
      <w:rFonts w:ascii="宋体" w:hAnsi="宋体" w:eastAsia="宋体" w:cs="宋体"/>
      <w:kern w:val="0"/>
      <w:sz w:val="24"/>
      <w:szCs w:val="24"/>
    </w:rPr>
  </w:style>
  <w:style w:type="paragraph" w:customStyle="1" w:styleId="306">
    <w:name w:val="checkbox1"/>
    <w:basedOn w:val="1"/>
    <w:qFormat/>
    <w:uiPriority w:val="0"/>
    <w:pPr>
      <w:widowControl/>
      <w:jc w:val="left"/>
      <w:textAlignment w:val="center"/>
    </w:pPr>
    <w:rPr>
      <w:rFonts w:ascii="宋体" w:hAnsi="宋体" w:eastAsia="宋体" w:cs="宋体"/>
      <w:kern w:val="0"/>
      <w:sz w:val="24"/>
      <w:szCs w:val="24"/>
    </w:rPr>
  </w:style>
  <w:style w:type="paragraph" w:customStyle="1" w:styleId="307">
    <w:name w:val="radio2"/>
    <w:basedOn w:val="1"/>
    <w:uiPriority w:val="0"/>
    <w:pPr>
      <w:widowControl/>
      <w:jc w:val="left"/>
      <w:textAlignment w:val="center"/>
    </w:pPr>
    <w:rPr>
      <w:rFonts w:ascii="宋体" w:hAnsi="宋体" w:eastAsia="宋体" w:cs="宋体"/>
      <w:kern w:val="0"/>
      <w:sz w:val="24"/>
      <w:szCs w:val="24"/>
    </w:rPr>
  </w:style>
  <w:style w:type="paragraph" w:customStyle="1" w:styleId="308">
    <w:name w:val="checkbox2"/>
    <w:basedOn w:val="1"/>
    <w:qFormat/>
    <w:uiPriority w:val="0"/>
    <w:pPr>
      <w:widowControl/>
      <w:jc w:val="left"/>
      <w:textAlignment w:val="center"/>
    </w:pPr>
    <w:rPr>
      <w:rFonts w:ascii="宋体" w:hAnsi="宋体" w:eastAsia="宋体" w:cs="宋体"/>
      <w:kern w:val="0"/>
      <w:sz w:val="24"/>
      <w:szCs w:val="24"/>
    </w:rPr>
  </w:style>
  <w:style w:type="paragraph" w:customStyle="1" w:styleId="309">
    <w:name w:val="control-group1"/>
    <w:basedOn w:val="1"/>
    <w:qFormat/>
    <w:uiPriority w:val="0"/>
    <w:pPr>
      <w:widowControl/>
      <w:spacing w:after="300"/>
      <w:jc w:val="left"/>
    </w:pPr>
    <w:rPr>
      <w:rFonts w:ascii="宋体" w:hAnsi="宋体" w:eastAsia="宋体" w:cs="宋体"/>
      <w:kern w:val="0"/>
      <w:sz w:val="24"/>
      <w:szCs w:val="24"/>
    </w:rPr>
  </w:style>
  <w:style w:type="paragraph" w:customStyle="1" w:styleId="310">
    <w:name w:val="control-label1"/>
    <w:basedOn w:val="1"/>
    <w:qFormat/>
    <w:uiPriority w:val="0"/>
    <w:pPr>
      <w:widowControl/>
      <w:spacing w:after="150"/>
      <w:jc w:val="right"/>
    </w:pPr>
    <w:rPr>
      <w:rFonts w:ascii="宋体" w:hAnsi="宋体" w:eastAsia="宋体" w:cs="宋体"/>
      <w:kern w:val="0"/>
      <w:sz w:val="24"/>
      <w:szCs w:val="24"/>
    </w:rPr>
  </w:style>
  <w:style w:type="paragraph" w:customStyle="1" w:styleId="311">
    <w:name w:val="controls1"/>
    <w:basedOn w:val="1"/>
    <w:uiPriority w:val="0"/>
    <w:pPr>
      <w:widowControl/>
      <w:spacing w:after="150"/>
      <w:ind w:left="2700"/>
      <w:jc w:val="left"/>
    </w:pPr>
    <w:rPr>
      <w:rFonts w:ascii="宋体" w:hAnsi="宋体" w:eastAsia="宋体" w:cs="宋体"/>
      <w:kern w:val="0"/>
      <w:sz w:val="24"/>
      <w:szCs w:val="24"/>
    </w:rPr>
  </w:style>
  <w:style w:type="paragraph" w:customStyle="1" w:styleId="312">
    <w:name w:val="help-block1"/>
    <w:basedOn w:val="1"/>
    <w:uiPriority w:val="0"/>
    <w:pPr>
      <w:widowControl/>
      <w:jc w:val="left"/>
    </w:pPr>
    <w:rPr>
      <w:rFonts w:ascii="宋体" w:hAnsi="宋体" w:eastAsia="宋体" w:cs="宋体"/>
      <w:color w:val="595959"/>
      <w:kern w:val="0"/>
      <w:sz w:val="24"/>
      <w:szCs w:val="24"/>
    </w:rPr>
  </w:style>
  <w:style w:type="paragraph" w:customStyle="1" w:styleId="313">
    <w:name w:val="form-actions1"/>
    <w:basedOn w:val="1"/>
    <w:qFormat/>
    <w:uiPriority w:val="0"/>
    <w:pPr>
      <w:widowControl/>
      <w:pBdr>
        <w:top w:val="single" w:color="E5E5E5" w:sz="6" w:space="14"/>
      </w:pBdr>
      <w:shd w:val="clear" w:color="auto" w:fill="F5F5F5"/>
      <w:spacing w:before="300" w:after="300"/>
      <w:jc w:val="left"/>
    </w:pPr>
    <w:rPr>
      <w:rFonts w:ascii="宋体" w:hAnsi="宋体" w:eastAsia="宋体" w:cs="宋体"/>
      <w:kern w:val="0"/>
      <w:sz w:val="24"/>
      <w:szCs w:val="24"/>
    </w:rPr>
  </w:style>
  <w:style w:type="paragraph" w:customStyle="1" w:styleId="314">
    <w:name w:val="table1"/>
    <w:basedOn w:val="1"/>
    <w:qFormat/>
    <w:uiPriority w:val="0"/>
    <w:pPr>
      <w:widowControl/>
      <w:shd w:val="clear" w:color="auto" w:fill="FFFFFF"/>
      <w:spacing w:after="300"/>
      <w:jc w:val="left"/>
    </w:pPr>
    <w:rPr>
      <w:rFonts w:ascii="宋体" w:hAnsi="宋体" w:eastAsia="宋体" w:cs="宋体"/>
      <w:kern w:val="0"/>
      <w:sz w:val="24"/>
      <w:szCs w:val="24"/>
    </w:rPr>
  </w:style>
  <w:style w:type="paragraph" w:customStyle="1" w:styleId="315">
    <w:name w:val="caret1"/>
    <w:basedOn w:val="1"/>
    <w:uiPriority w:val="0"/>
    <w:pPr>
      <w:widowControl/>
      <w:pBdr>
        <w:top w:val="single" w:color="000000" w:sz="24" w:space="0"/>
      </w:pBdr>
      <w:spacing w:before="120" w:after="150"/>
      <w:ind w:left="30"/>
      <w:jc w:val="left"/>
      <w:textAlignment w:val="top"/>
    </w:pPr>
    <w:rPr>
      <w:rFonts w:ascii="宋体" w:hAnsi="宋体" w:eastAsia="宋体" w:cs="宋体"/>
      <w:kern w:val="0"/>
      <w:sz w:val="24"/>
      <w:szCs w:val="24"/>
    </w:rPr>
  </w:style>
  <w:style w:type="paragraph" w:customStyle="1" w:styleId="316">
    <w:name w:val="divider1"/>
    <w:basedOn w:val="1"/>
    <w:uiPriority w:val="0"/>
    <w:pPr>
      <w:widowControl/>
      <w:pBdr>
        <w:bottom w:val="single" w:color="FFFFFF" w:sz="6" w:space="0"/>
      </w:pBdr>
      <w:shd w:val="clear" w:color="auto" w:fill="E5E5E5"/>
      <w:spacing w:before="135" w:after="135"/>
      <w:ind w:left="15" w:right="15"/>
      <w:jc w:val="left"/>
    </w:pPr>
    <w:rPr>
      <w:rFonts w:ascii="宋体" w:hAnsi="宋体" w:eastAsia="宋体" w:cs="宋体"/>
      <w:kern w:val="0"/>
      <w:sz w:val="24"/>
      <w:szCs w:val="24"/>
    </w:rPr>
  </w:style>
  <w:style w:type="paragraph" w:customStyle="1" w:styleId="317">
    <w:name w:val="caret2"/>
    <w:basedOn w:val="1"/>
    <w:uiPriority w:val="0"/>
    <w:pPr>
      <w:widowControl/>
      <w:pBdr>
        <w:bottom w:val="single" w:color="000000" w:sz="24" w:space="0"/>
      </w:pBdr>
      <w:spacing w:after="150"/>
      <w:jc w:val="left"/>
      <w:textAlignment w:val="top"/>
    </w:pPr>
    <w:rPr>
      <w:rFonts w:ascii="宋体" w:hAnsi="宋体" w:eastAsia="宋体" w:cs="宋体"/>
      <w:kern w:val="0"/>
      <w:sz w:val="24"/>
      <w:szCs w:val="24"/>
    </w:rPr>
  </w:style>
  <w:style w:type="paragraph" w:customStyle="1" w:styleId="318">
    <w:name w:val="caret3"/>
    <w:basedOn w:val="1"/>
    <w:qFormat/>
    <w:uiPriority w:val="0"/>
    <w:pPr>
      <w:widowControl/>
      <w:pBdr>
        <w:bottom w:val="single" w:color="000000" w:sz="24" w:space="0"/>
      </w:pBdr>
      <w:spacing w:before="120" w:after="150"/>
      <w:ind w:left="30"/>
      <w:jc w:val="left"/>
      <w:textAlignment w:val="top"/>
    </w:pPr>
    <w:rPr>
      <w:rFonts w:ascii="宋体" w:hAnsi="宋体" w:eastAsia="宋体" w:cs="宋体"/>
      <w:kern w:val="0"/>
      <w:sz w:val="24"/>
      <w:szCs w:val="24"/>
    </w:rPr>
  </w:style>
  <w:style w:type="paragraph" w:customStyle="1" w:styleId="319">
    <w:name w:val="dropdown-menu3"/>
    <w:basedOn w:val="1"/>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after="15"/>
      <w:jc w:val="left"/>
    </w:pPr>
    <w:rPr>
      <w:rFonts w:ascii="宋体" w:hAnsi="宋体" w:eastAsia="宋体" w:cs="宋体"/>
      <w:vanish/>
      <w:kern w:val="0"/>
      <w:sz w:val="24"/>
      <w:szCs w:val="24"/>
    </w:rPr>
  </w:style>
  <w:style w:type="paragraph" w:customStyle="1" w:styleId="320">
    <w:name w:val="dropdown-menu4"/>
    <w:basedOn w:val="1"/>
    <w:qFormat/>
    <w:uiPriority w:val="0"/>
    <w:pPr>
      <w:widowControl/>
      <w:pBdr>
        <w:top w:val="single" w:color="CCCCCC" w:sz="6" w:space="4"/>
        <w:left w:val="single" w:color="CCCCCC" w:sz="6" w:space="0"/>
        <w:bottom w:val="single" w:color="CCCCCC" w:sz="6" w:space="4"/>
        <w:right w:val="single" w:color="CCCCCC" w:sz="6" w:space="0"/>
      </w:pBdr>
      <w:shd w:val="clear" w:color="auto" w:fill="FFFFFF"/>
      <w:spacing w:before="30" w:after="15"/>
      <w:jc w:val="left"/>
    </w:pPr>
    <w:rPr>
      <w:rFonts w:ascii="宋体" w:hAnsi="宋体" w:eastAsia="宋体" w:cs="宋体"/>
      <w:vanish/>
      <w:kern w:val="0"/>
      <w:sz w:val="24"/>
      <w:szCs w:val="24"/>
    </w:rPr>
  </w:style>
  <w:style w:type="paragraph" w:customStyle="1" w:styleId="321">
    <w:name w:val="nav-header1"/>
    <w:basedOn w:val="1"/>
    <w:qFormat/>
    <w:uiPriority w:val="0"/>
    <w:pPr>
      <w:widowControl/>
      <w:spacing w:after="150" w:line="300" w:lineRule="atLeast"/>
      <w:jc w:val="left"/>
    </w:pPr>
    <w:rPr>
      <w:rFonts w:ascii="宋体" w:hAnsi="宋体" w:eastAsia="宋体" w:cs="宋体"/>
      <w:b/>
      <w:bCs/>
      <w:caps/>
      <w:color w:val="999999"/>
      <w:kern w:val="0"/>
      <w:sz w:val="17"/>
      <w:szCs w:val="17"/>
    </w:rPr>
  </w:style>
  <w:style w:type="paragraph" w:customStyle="1" w:styleId="322">
    <w:name w:val="caret4"/>
    <w:basedOn w:val="1"/>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3">
    <w:name w:val="caret5"/>
    <w:basedOn w:val="1"/>
    <w:qFormat/>
    <w:uiPriority w:val="0"/>
    <w:pPr>
      <w:widowControl/>
      <w:pBdr>
        <w:top w:val="single" w:color="000000" w:sz="36" w:space="0"/>
      </w:pBdr>
      <w:spacing w:before="90" w:after="150"/>
      <w:jc w:val="left"/>
      <w:textAlignment w:val="top"/>
    </w:pPr>
    <w:rPr>
      <w:rFonts w:ascii="宋体" w:hAnsi="宋体" w:eastAsia="宋体" w:cs="宋体"/>
      <w:kern w:val="0"/>
      <w:sz w:val="24"/>
      <w:szCs w:val="24"/>
    </w:rPr>
  </w:style>
  <w:style w:type="paragraph" w:customStyle="1" w:styleId="324">
    <w:name w:val="caret6"/>
    <w:basedOn w:val="1"/>
    <w:qFormat/>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5">
    <w:name w:val="caret7"/>
    <w:basedOn w:val="1"/>
    <w:qFormat/>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26">
    <w:name w:val="caret8"/>
    <w:basedOn w:val="1"/>
    <w:qFormat/>
    <w:uiPriority w:val="0"/>
    <w:pPr>
      <w:widowControl/>
      <w:pBdr>
        <w:bottom w:val="single" w:color="000000" w:sz="36" w:space="0"/>
      </w:pBdr>
      <w:spacing w:before="90" w:after="150"/>
      <w:jc w:val="left"/>
      <w:textAlignment w:val="top"/>
    </w:pPr>
    <w:rPr>
      <w:rFonts w:ascii="宋体" w:hAnsi="宋体" w:eastAsia="宋体" w:cs="宋体"/>
      <w:kern w:val="0"/>
      <w:sz w:val="24"/>
      <w:szCs w:val="24"/>
    </w:rPr>
  </w:style>
  <w:style w:type="paragraph" w:customStyle="1" w:styleId="327">
    <w:name w:val="caret9"/>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28">
    <w:name w:val="caret10"/>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29">
    <w:name w:val="caret11"/>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0">
    <w:name w:val="caret12"/>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1">
    <w:name w:val="caret13"/>
    <w:basedOn w:val="1"/>
    <w:qFormat/>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2">
    <w:name w:val="caret14"/>
    <w:basedOn w:val="1"/>
    <w:uiPriority w:val="0"/>
    <w:pPr>
      <w:widowControl/>
      <w:pBdr>
        <w:top w:val="single" w:color="FFFFFF" w:sz="24" w:space="0"/>
      </w:pBdr>
      <w:spacing w:after="150"/>
      <w:jc w:val="left"/>
      <w:textAlignment w:val="top"/>
    </w:pPr>
    <w:rPr>
      <w:rFonts w:ascii="宋体" w:hAnsi="宋体" w:eastAsia="宋体" w:cs="宋体"/>
      <w:kern w:val="0"/>
      <w:sz w:val="24"/>
      <w:szCs w:val="24"/>
    </w:rPr>
  </w:style>
  <w:style w:type="paragraph" w:customStyle="1" w:styleId="333">
    <w:name w:val="close1"/>
    <w:basedOn w:val="1"/>
    <w:qFormat/>
    <w:uiPriority w:val="0"/>
    <w:pPr>
      <w:widowControl/>
      <w:spacing w:after="150" w:line="300" w:lineRule="atLeast"/>
      <w:jc w:val="left"/>
    </w:pPr>
    <w:rPr>
      <w:rFonts w:ascii="宋体" w:hAnsi="宋体" w:eastAsia="宋体" w:cs="宋体"/>
      <w:b/>
      <w:bCs/>
      <w:color w:val="000000"/>
      <w:kern w:val="0"/>
      <w:sz w:val="30"/>
      <w:szCs w:val="30"/>
    </w:rPr>
  </w:style>
  <w:style w:type="paragraph" w:customStyle="1" w:styleId="334">
    <w:name w:val="nav-header2"/>
    <w:basedOn w:val="1"/>
    <w:qFormat/>
    <w:uiPriority w:val="0"/>
    <w:pPr>
      <w:widowControl/>
      <w:spacing w:after="150" w:line="300" w:lineRule="atLeast"/>
      <w:ind w:left="-225" w:right="-225"/>
      <w:jc w:val="left"/>
    </w:pPr>
    <w:rPr>
      <w:rFonts w:ascii="宋体" w:hAnsi="宋体" w:eastAsia="宋体" w:cs="宋体"/>
      <w:b/>
      <w:bCs/>
      <w:caps/>
      <w:color w:val="999999"/>
      <w:kern w:val="0"/>
      <w:sz w:val="17"/>
      <w:szCs w:val="17"/>
    </w:rPr>
  </w:style>
  <w:style w:type="paragraph" w:customStyle="1" w:styleId="335">
    <w:name w:val="divider2"/>
    <w:basedOn w:val="1"/>
    <w:uiPriority w:val="0"/>
    <w:pPr>
      <w:widowControl/>
      <w:pBdr>
        <w:bottom w:val="single" w:color="FFFFFF" w:sz="6" w:space="0"/>
      </w:pBdr>
      <w:shd w:val="clear" w:color="auto" w:fill="E5E5E5"/>
      <w:spacing w:before="135" w:after="135"/>
      <w:ind w:left="15" w:right="15"/>
      <w:jc w:val="left"/>
    </w:pPr>
    <w:rPr>
      <w:rFonts w:ascii="宋体" w:hAnsi="宋体" w:eastAsia="宋体" w:cs="宋体"/>
      <w:kern w:val="0"/>
      <w:sz w:val="24"/>
      <w:szCs w:val="24"/>
    </w:rPr>
  </w:style>
  <w:style w:type="paragraph" w:customStyle="1" w:styleId="336">
    <w:name w:val="caret15"/>
    <w:basedOn w:val="1"/>
    <w:uiPriority w:val="0"/>
    <w:pPr>
      <w:widowControl/>
      <w:pBdr>
        <w:top w:val="single" w:color="0088CC" w:sz="24" w:space="0"/>
      </w:pBdr>
      <w:spacing w:before="90" w:after="150"/>
      <w:jc w:val="left"/>
      <w:textAlignment w:val="top"/>
    </w:pPr>
    <w:rPr>
      <w:rFonts w:ascii="宋体" w:hAnsi="宋体" w:eastAsia="宋体" w:cs="宋体"/>
      <w:kern w:val="0"/>
      <w:sz w:val="24"/>
      <w:szCs w:val="24"/>
    </w:rPr>
  </w:style>
  <w:style w:type="paragraph" w:customStyle="1" w:styleId="337">
    <w:name w:val="caret16"/>
    <w:basedOn w:val="1"/>
    <w:uiPriority w:val="0"/>
    <w:pPr>
      <w:widowControl/>
      <w:pBdr>
        <w:top w:val="single" w:color="000000" w:sz="24" w:space="0"/>
      </w:pBdr>
      <w:spacing w:before="120" w:after="150"/>
      <w:jc w:val="left"/>
      <w:textAlignment w:val="top"/>
    </w:pPr>
    <w:rPr>
      <w:rFonts w:ascii="宋体" w:hAnsi="宋体" w:eastAsia="宋体" w:cs="宋体"/>
      <w:kern w:val="0"/>
      <w:sz w:val="24"/>
      <w:szCs w:val="24"/>
    </w:rPr>
  </w:style>
  <w:style w:type="paragraph" w:customStyle="1" w:styleId="338">
    <w:name w:val="caret17"/>
    <w:basedOn w:val="1"/>
    <w:uiPriority w:val="0"/>
    <w:pPr>
      <w:widowControl/>
      <w:pBdr>
        <w:top w:val="single" w:color="FFFFFF" w:sz="24" w:space="0"/>
      </w:pBdr>
      <w:spacing w:before="90" w:after="150"/>
      <w:jc w:val="left"/>
      <w:textAlignment w:val="top"/>
    </w:pPr>
    <w:rPr>
      <w:rFonts w:ascii="宋体" w:hAnsi="宋体" w:eastAsia="宋体" w:cs="宋体"/>
      <w:kern w:val="0"/>
      <w:sz w:val="24"/>
      <w:szCs w:val="24"/>
    </w:rPr>
  </w:style>
  <w:style w:type="paragraph" w:customStyle="1" w:styleId="339">
    <w:name w:val="caret18"/>
    <w:basedOn w:val="1"/>
    <w:qFormat/>
    <w:uiPriority w:val="0"/>
    <w:pPr>
      <w:widowControl/>
      <w:pBdr>
        <w:top w:val="single" w:color="555555" w:sz="24" w:space="0"/>
      </w:pBdr>
      <w:spacing w:before="120" w:after="150"/>
      <w:jc w:val="left"/>
      <w:textAlignment w:val="top"/>
    </w:pPr>
    <w:rPr>
      <w:rFonts w:ascii="宋体" w:hAnsi="宋体" w:eastAsia="宋体" w:cs="宋体"/>
      <w:kern w:val="0"/>
      <w:sz w:val="24"/>
      <w:szCs w:val="24"/>
    </w:rPr>
  </w:style>
  <w:style w:type="paragraph" w:customStyle="1" w:styleId="340">
    <w:name w:val="container4"/>
    <w:basedOn w:val="1"/>
    <w:uiPriority w:val="0"/>
    <w:pPr>
      <w:widowControl/>
      <w:spacing w:after="150"/>
      <w:jc w:val="left"/>
    </w:pPr>
    <w:rPr>
      <w:rFonts w:ascii="宋体" w:hAnsi="宋体" w:eastAsia="宋体" w:cs="宋体"/>
      <w:kern w:val="0"/>
      <w:sz w:val="24"/>
      <w:szCs w:val="24"/>
    </w:rPr>
  </w:style>
  <w:style w:type="paragraph" w:customStyle="1" w:styleId="341">
    <w:name w:val="brand1"/>
    <w:basedOn w:val="1"/>
    <w:uiPriority w:val="0"/>
    <w:pPr>
      <w:widowControl/>
      <w:spacing w:after="150"/>
      <w:ind w:left="-300"/>
      <w:jc w:val="left"/>
    </w:pPr>
    <w:rPr>
      <w:rFonts w:ascii="宋体" w:hAnsi="宋体" w:eastAsia="宋体" w:cs="宋体"/>
      <w:color w:val="777777"/>
      <w:kern w:val="0"/>
      <w:sz w:val="30"/>
      <w:szCs w:val="30"/>
    </w:rPr>
  </w:style>
  <w:style w:type="paragraph" w:customStyle="1" w:styleId="342">
    <w:name w:val="divider-vertical1"/>
    <w:basedOn w:val="1"/>
    <w:qFormat/>
    <w:uiPriority w:val="0"/>
    <w:pPr>
      <w:widowControl/>
      <w:pBdr>
        <w:left w:val="single" w:color="F2F2F2" w:sz="6" w:space="0"/>
        <w:right w:val="single" w:color="FFFFFF" w:sz="6" w:space="0"/>
      </w:pBdr>
      <w:ind w:left="135" w:right="135"/>
      <w:jc w:val="left"/>
    </w:pPr>
    <w:rPr>
      <w:rFonts w:ascii="宋体" w:hAnsi="宋体" w:eastAsia="宋体" w:cs="宋体"/>
      <w:kern w:val="0"/>
      <w:sz w:val="24"/>
      <w:szCs w:val="24"/>
    </w:rPr>
  </w:style>
  <w:style w:type="paragraph" w:customStyle="1" w:styleId="343">
    <w:name w:val="btn3"/>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before="75" w:line="300" w:lineRule="atLeast"/>
      <w:jc w:val="center"/>
      <w:textAlignment w:val="center"/>
    </w:pPr>
    <w:rPr>
      <w:rFonts w:ascii="宋体" w:hAnsi="宋体" w:eastAsia="宋体" w:cs="宋体"/>
      <w:color w:val="333333"/>
      <w:kern w:val="0"/>
      <w:szCs w:val="21"/>
    </w:rPr>
  </w:style>
  <w:style w:type="paragraph" w:customStyle="1" w:styleId="344">
    <w:name w:val="btn-group2"/>
    <w:basedOn w:val="1"/>
    <w:qFormat/>
    <w:uiPriority w:val="0"/>
    <w:pPr>
      <w:widowControl/>
      <w:spacing w:before="75" w:after="150"/>
      <w:jc w:val="left"/>
      <w:textAlignment w:val="center"/>
    </w:pPr>
    <w:rPr>
      <w:rFonts w:ascii="宋体" w:hAnsi="宋体" w:eastAsia="宋体" w:cs="宋体"/>
      <w:kern w:val="0"/>
      <w:sz w:val="2"/>
      <w:szCs w:val="2"/>
    </w:rPr>
  </w:style>
  <w:style w:type="paragraph" w:customStyle="1" w:styleId="345">
    <w:name w:val="btn4"/>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346">
    <w:name w:val="btn5"/>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right="-15"/>
      <w:jc w:val="center"/>
      <w:textAlignment w:val="center"/>
    </w:pPr>
    <w:rPr>
      <w:rFonts w:ascii="宋体" w:hAnsi="宋体" w:eastAsia="宋体" w:cs="宋体"/>
      <w:color w:val="333333"/>
      <w:kern w:val="0"/>
      <w:szCs w:val="21"/>
    </w:rPr>
  </w:style>
  <w:style w:type="paragraph" w:customStyle="1" w:styleId="347">
    <w:name w:val="btn6"/>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ind w:left="-15"/>
      <w:jc w:val="center"/>
      <w:textAlignment w:val="center"/>
    </w:pPr>
    <w:rPr>
      <w:rFonts w:ascii="宋体" w:hAnsi="宋体" w:eastAsia="宋体" w:cs="宋体"/>
      <w:color w:val="333333"/>
      <w:kern w:val="0"/>
      <w:szCs w:val="21"/>
    </w:rPr>
  </w:style>
  <w:style w:type="paragraph" w:customStyle="1" w:styleId="348">
    <w:name w:val="btn-group3"/>
    <w:basedOn w:val="1"/>
    <w:qFormat/>
    <w:uiPriority w:val="0"/>
    <w:pPr>
      <w:widowControl/>
      <w:spacing w:after="150"/>
      <w:jc w:val="left"/>
      <w:textAlignment w:val="center"/>
    </w:pPr>
    <w:rPr>
      <w:rFonts w:ascii="宋体" w:hAnsi="宋体" w:eastAsia="宋体" w:cs="宋体"/>
      <w:kern w:val="0"/>
      <w:sz w:val="2"/>
      <w:szCs w:val="2"/>
    </w:rPr>
  </w:style>
  <w:style w:type="paragraph" w:customStyle="1" w:styleId="349">
    <w:name w:val="btn-group4"/>
    <w:basedOn w:val="1"/>
    <w:qFormat/>
    <w:uiPriority w:val="0"/>
    <w:pPr>
      <w:widowControl/>
      <w:spacing w:after="150"/>
      <w:ind w:left="-15"/>
      <w:jc w:val="left"/>
      <w:textAlignment w:val="center"/>
    </w:pPr>
    <w:rPr>
      <w:rFonts w:ascii="宋体" w:hAnsi="宋体" w:eastAsia="宋体" w:cs="宋体"/>
      <w:kern w:val="0"/>
      <w:sz w:val="2"/>
      <w:szCs w:val="2"/>
    </w:rPr>
  </w:style>
  <w:style w:type="paragraph" w:customStyle="1" w:styleId="350">
    <w:name w:val="radio3"/>
    <w:basedOn w:val="1"/>
    <w:qFormat/>
    <w:uiPriority w:val="0"/>
    <w:pPr>
      <w:widowControl/>
      <w:spacing w:before="75" w:after="150"/>
      <w:jc w:val="left"/>
    </w:pPr>
    <w:rPr>
      <w:rFonts w:ascii="宋体" w:hAnsi="宋体" w:eastAsia="宋体" w:cs="宋体"/>
      <w:kern w:val="0"/>
      <w:sz w:val="24"/>
      <w:szCs w:val="24"/>
    </w:rPr>
  </w:style>
  <w:style w:type="paragraph" w:customStyle="1" w:styleId="351">
    <w:name w:val="checkbox3"/>
    <w:basedOn w:val="1"/>
    <w:qFormat/>
    <w:uiPriority w:val="0"/>
    <w:pPr>
      <w:widowControl/>
      <w:spacing w:before="75" w:after="150"/>
      <w:jc w:val="left"/>
    </w:pPr>
    <w:rPr>
      <w:rFonts w:ascii="宋体" w:hAnsi="宋体" w:eastAsia="宋体" w:cs="宋体"/>
      <w:kern w:val="0"/>
      <w:sz w:val="24"/>
      <w:szCs w:val="24"/>
    </w:rPr>
  </w:style>
  <w:style w:type="paragraph" w:customStyle="1" w:styleId="352">
    <w:name w:val="btn7"/>
    <w:basedOn w:val="1"/>
    <w:qFormat/>
    <w:uiPriority w:val="0"/>
    <w:pPr>
      <w:widowControl/>
      <w:pBdr>
        <w:top w:val="single" w:color="E6E6E6" w:sz="6" w:space="3"/>
        <w:left w:val="single" w:color="E6E6E6" w:sz="6" w:space="9"/>
        <w:bottom w:val="single" w:color="B3B3B3" w:sz="6" w:space="3"/>
        <w:right w:val="single" w:color="E6E6E6" w:sz="6" w:space="9"/>
      </w:pBdr>
      <w:shd w:val="clear" w:color="auto" w:fill="F5F5F5"/>
      <w:spacing w:line="300" w:lineRule="atLeast"/>
      <w:jc w:val="center"/>
      <w:textAlignment w:val="center"/>
    </w:pPr>
    <w:rPr>
      <w:rFonts w:ascii="宋体" w:hAnsi="宋体" w:eastAsia="宋体" w:cs="宋体"/>
      <w:color w:val="333333"/>
      <w:kern w:val="0"/>
      <w:szCs w:val="21"/>
    </w:rPr>
  </w:style>
  <w:style w:type="paragraph" w:customStyle="1" w:styleId="353">
    <w:name w:val="input-append4"/>
    <w:basedOn w:val="1"/>
    <w:qFormat/>
    <w:uiPriority w:val="0"/>
    <w:pPr>
      <w:widowControl/>
      <w:spacing w:before="75" w:after="150"/>
      <w:jc w:val="left"/>
      <w:textAlignment w:val="center"/>
    </w:pPr>
    <w:rPr>
      <w:rFonts w:ascii="宋体" w:hAnsi="宋体" w:eastAsia="宋体" w:cs="宋体"/>
      <w:kern w:val="0"/>
      <w:sz w:val="2"/>
      <w:szCs w:val="2"/>
    </w:rPr>
  </w:style>
  <w:style w:type="paragraph" w:customStyle="1" w:styleId="354">
    <w:name w:val="input-prepend4"/>
    <w:basedOn w:val="1"/>
    <w:qFormat/>
    <w:uiPriority w:val="0"/>
    <w:pPr>
      <w:widowControl/>
      <w:spacing w:before="75" w:after="150"/>
      <w:jc w:val="left"/>
      <w:textAlignment w:val="center"/>
    </w:pPr>
    <w:rPr>
      <w:rFonts w:ascii="宋体" w:hAnsi="宋体" w:eastAsia="宋体" w:cs="宋体"/>
      <w:kern w:val="0"/>
      <w:sz w:val="2"/>
      <w:szCs w:val="2"/>
    </w:rPr>
  </w:style>
  <w:style w:type="paragraph" w:customStyle="1" w:styleId="355">
    <w:name w:val="search-query1"/>
    <w:basedOn w:val="1"/>
    <w:qFormat/>
    <w:uiPriority w:val="0"/>
    <w:pPr>
      <w:widowControl/>
      <w:jc w:val="left"/>
    </w:pPr>
    <w:rPr>
      <w:rFonts w:ascii="Helvetica" w:hAnsi="Helvetica" w:eastAsia="宋体" w:cs="Helvetica"/>
      <w:kern w:val="0"/>
      <w:sz w:val="20"/>
      <w:szCs w:val="20"/>
    </w:rPr>
  </w:style>
  <w:style w:type="paragraph" w:customStyle="1" w:styleId="356">
    <w:name w:val="navbar-inner1"/>
    <w:basedOn w:val="1"/>
    <w:qFormat/>
    <w:uiPriority w:val="0"/>
    <w:pPr>
      <w:widowControl/>
      <w:pBdr>
        <w:top w:val="single" w:color="D4D4D4" w:sz="2" w:space="0"/>
        <w:left w:val="single" w:color="D4D4D4" w:sz="2" w:space="15"/>
        <w:bottom w:val="single" w:color="D4D4D4" w:sz="6"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7">
    <w:name w:val="navbar-inner2"/>
    <w:basedOn w:val="1"/>
    <w:qFormat/>
    <w:uiPriority w:val="0"/>
    <w:pPr>
      <w:widowControl/>
      <w:pBdr>
        <w:top w:val="single" w:color="D4D4D4" w:sz="2" w:space="0"/>
        <w:left w:val="single" w:color="D4D4D4" w:sz="2" w:space="15"/>
        <w:bottom w:val="single" w:color="D4D4D4" w:sz="6"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8">
    <w:name w:val="navbar-inner3"/>
    <w:basedOn w:val="1"/>
    <w:qFormat/>
    <w:uiPriority w:val="0"/>
    <w:pPr>
      <w:widowControl/>
      <w:pBdr>
        <w:top w:val="single" w:color="D4D4D4" w:sz="6" w:space="0"/>
        <w:left w:val="single" w:color="D4D4D4" w:sz="2" w:space="15"/>
        <w:bottom w:val="single" w:color="D4D4D4" w:sz="2" w:space="0"/>
        <w:right w:val="single" w:color="D4D4D4" w:sz="2" w:space="15"/>
      </w:pBdr>
      <w:shd w:val="clear" w:color="auto" w:fill="FAFAFA"/>
      <w:spacing w:after="150"/>
      <w:jc w:val="left"/>
    </w:pPr>
    <w:rPr>
      <w:rFonts w:ascii="宋体" w:hAnsi="宋体" w:eastAsia="宋体" w:cs="宋体"/>
      <w:kern w:val="0"/>
      <w:sz w:val="24"/>
      <w:szCs w:val="24"/>
    </w:rPr>
  </w:style>
  <w:style w:type="paragraph" w:customStyle="1" w:styleId="359">
    <w:name w:val="nav1"/>
    <w:basedOn w:val="1"/>
    <w:qFormat/>
    <w:uiPriority w:val="0"/>
    <w:pPr>
      <w:widowControl/>
      <w:ind w:right="150"/>
      <w:jc w:val="left"/>
    </w:pPr>
    <w:rPr>
      <w:rFonts w:ascii="宋体" w:hAnsi="宋体" w:eastAsia="宋体" w:cs="宋体"/>
      <w:kern w:val="0"/>
      <w:sz w:val="24"/>
      <w:szCs w:val="24"/>
    </w:rPr>
  </w:style>
  <w:style w:type="paragraph" w:customStyle="1" w:styleId="360">
    <w:name w:val="nav&gt;li&gt;a1"/>
    <w:basedOn w:val="1"/>
    <w:qFormat/>
    <w:uiPriority w:val="0"/>
    <w:pPr>
      <w:widowControl/>
      <w:spacing w:after="150"/>
      <w:jc w:val="left"/>
    </w:pPr>
    <w:rPr>
      <w:rFonts w:ascii="宋体" w:hAnsi="宋体" w:eastAsia="宋体" w:cs="宋体"/>
      <w:color w:val="777777"/>
      <w:kern w:val="0"/>
      <w:sz w:val="24"/>
      <w:szCs w:val="24"/>
    </w:rPr>
  </w:style>
  <w:style w:type="paragraph" w:customStyle="1" w:styleId="361">
    <w:name w:val="caret19"/>
    <w:basedOn w:val="1"/>
    <w:qFormat/>
    <w:uiPriority w:val="0"/>
    <w:pPr>
      <w:widowControl/>
      <w:pBdr>
        <w:top w:val="single" w:color="0088CC" w:sz="24" w:space="0"/>
      </w:pBdr>
      <w:spacing w:before="120" w:after="150"/>
      <w:jc w:val="left"/>
      <w:textAlignment w:val="top"/>
    </w:pPr>
    <w:rPr>
      <w:rFonts w:ascii="宋体" w:hAnsi="宋体" w:eastAsia="宋体" w:cs="宋体"/>
      <w:kern w:val="0"/>
      <w:sz w:val="24"/>
      <w:szCs w:val="24"/>
    </w:rPr>
  </w:style>
  <w:style w:type="paragraph" w:customStyle="1" w:styleId="362">
    <w:name w:val="btn-navbar1"/>
    <w:basedOn w:val="1"/>
    <w:qFormat/>
    <w:uiPriority w:val="0"/>
    <w:pPr>
      <w:widowControl/>
      <w:shd w:val="clear" w:color="auto" w:fill="EDEDED"/>
      <w:spacing w:after="150"/>
      <w:ind w:left="75" w:right="75"/>
      <w:jc w:val="left"/>
    </w:pPr>
    <w:rPr>
      <w:rFonts w:ascii="宋体" w:hAnsi="宋体" w:eastAsia="宋体" w:cs="宋体"/>
      <w:vanish/>
      <w:color w:val="FFFFFF"/>
      <w:kern w:val="0"/>
      <w:sz w:val="24"/>
      <w:szCs w:val="24"/>
    </w:rPr>
  </w:style>
  <w:style w:type="paragraph" w:customStyle="1" w:styleId="363">
    <w:name w:val="icon-bar1"/>
    <w:basedOn w:val="1"/>
    <w:qFormat/>
    <w:uiPriority w:val="0"/>
    <w:pPr>
      <w:widowControl/>
      <w:shd w:val="clear" w:color="auto" w:fill="F5F5F5"/>
      <w:spacing w:after="150"/>
      <w:jc w:val="left"/>
    </w:pPr>
    <w:rPr>
      <w:rFonts w:ascii="宋体" w:hAnsi="宋体" w:eastAsia="宋体" w:cs="宋体"/>
      <w:kern w:val="0"/>
      <w:sz w:val="24"/>
      <w:szCs w:val="24"/>
    </w:rPr>
  </w:style>
  <w:style w:type="paragraph" w:customStyle="1" w:styleId="364">
    <w:name w:val="navbar-inner4"/>
    <w:basedOn w:val="1"/>
    <w:qFormat/>
    <w:uiPriority w:val="0"/>
    <w:pPr>
      <w:widowControl/>
      <w:pBdr>
        <w:top w:val="single" w:color="252525" w:sz="6" w:space="0"/>
        <w:left w:val="single" w:color="252525" w:sz="6" w:space="15"/>
        <w:bottom w:val="single" w:color="252525" w:sz="6" w:space="0"/>
        <w:right w:val="single" w:color="252525" w:sz="6" w:space="15"/>
      </w:pBdr>
      <w:shd w:val="clear" w:color="auto" w:fill="1B1B1B"/>
      <w:spacing w:after="150"/>
      <w:jc w:val="left"/>
    </w:pPr>
    <w:rPr>
      <w:rFonts w:ascii="宋体" w:hAnsi="宋体" w:eastAsia="宋体" w:cs="宋体"/>
      <w:kern w:val="0"/>
      <w:sz w:val="24"/>
      <w:szCs w:val="24"/>
    </w:rPr>
  </w:style>
  <w:style w:type="paragraph" w:customStyle="1" w:styleId="365">
    <w:name w:val="brand2"/>
    <w:basedOn w:val="1"/>
    <w:qFormat/>
    <w:uiPriority w:val="0"/>
    <w:pPr>
      <w:widowControl/>
      <w:spacing w:after="150"/>
      <w:jc w:val="left"/>
    </w:pPr>
    <w:rPr>
      <w:rFonts w:ascii="宋体" w:hAnsi="宋体" w:eastAsia="宋体" w:cs="宋体"/>
      <w:color w:val="999999"/>
      <w:kern w:val="0"/>
      <w:sz w:val="24"/>
      <w:szCs w:val="24"/>
    </w:rPr>
  </w:style>
  <w:style w:type="paragraph" w:customStyle="1" w:styleId="366">
    <w:name w:val="nav&gt;li&gt;a2"/>
    <w:basedOn w:val="1"/>
    <w:qFormat/>
    <w:uiPriority w:val="0"/>
    <w:pPr>
      <w:widowControl/>
      <w:spacing w:after="150"/>
      <w:jc w:val="left"/>
    </w:pPr>
    <w:rPr>
      <w:rFonts w:ascii="宋体" w:hAnsi="宋体" w:eastAsia="宋体" w:cs="宋体"/>
      <w:color w:val="999999"/>
      <w:kern w:val="0"/>
      <w:sz w:val="24"/>
      <w:szCs w:val="24"/>
    </w:rPr>
  </w:style>
  <w:style w:type="paragraph" w:customStyle="1" w:styleId="367">
    <w:name w:val="navbar-text1"/>
    <w:basedOn w:val="1"/>
    <w:qFormat/>
    <w:uiPriority w:val="0"/>
    <w:pPr>
      <w:widowControl/>
      <w:spacing w:line="600" w:lineRule="atLeast"/>
      <w:jc w:val="left"/>
    </w:pPr>
    <w:rPr>
      <w:rFonts w:ascii="宋体" w:hAnsi="宋体" w:eastAsia="宋体" w:cs="宋体"/>
      <w:color w:val="999999"/>
      <w:kern w:val="0"/>
      <w:sz w:val="24"/>
      <w:szCs w:val="24"/>
    </w:rPr>
  </w:style>
  <w:style w:type="paragraph" w:customStyle="1" w:styleId="368">
    <w:name w:val="navbar-link1"/>
    <w:basedOn w:val="1"/>
    <w:qFormat/>
    <w:uiPriority w:val="0"/>
    <w:pPr>
      <w:widowControl/>
      <w:spacing w:after="150"/>
      <w:jc w:val="left"/>
    </w:pPr>
    <w:rPr>
      <w:rFonts w:ascii="宋体" w:hAnsi="宋体" w:eastAsia="宋体" w:cs="宋体"/>
      <w:color w:val="999999"/>
      <w:kern w:val="0"/>
      <w:sz w:val="24"/>
      <w:szCs w:val="24"/>
    </w:rPr>
  </w:style>
  <w:style w:type="paragraph" w:customStyle="1" w:styleId="369">
    <w:name w:val="divider-vertical2"/>
    <w:basedOn w:val="1"/>
    <w:qFormat/>
    <w:uiPriority w:val="0"/>
    <w:pPr>
      <w:widowControl/>
      <w:spacing w:after="150"/>
      <w:jc w:val="left"/>
    </w:pPr>
    <w:rPr>
      <w:rFonts w:ascii="宋体" w:hAnsi="宋体" w:eastAsia="宋体" w:cs="宋体"/>
      <w:kern w:val="0"/>
      <w:sz w:val="24"/>
      <w:szCs w:val="24"/>
    </w:rPr>
  </w:style>
  <w:style w:type="paragraph" w:customStyle="1" w:styleId="370">
    <w:name w:val="search-query2"/>
    <w:basedOn w:val="1"/>
    <w:qFormat/>
    <w:uiPriority w:val="0"/>
    <w:pPr>
      <w:widowControl/>
      <w:shd w:val="clear" w:color="auto" w:fill="515151"/>
      <w:jc w:val="left"/>
    </w:pPr>
    <w:rPr>
      <w:rFonts w:ascii="Helvetica" w:hAnsi="Helvetica" w:eastAsia="宋体" w:cs="Helvetica"/>
      <w:color w:val="FFFFFF"/>
      <w:kern w:val="0"/>
      <w:sz w:val="20"/>
      <w:szCs w:val="20"/>
    </w:rPr>
  </w:style>
  <w:style w:type="paragraph" w:customStyle="1" w:styleId="371">
    <w:name w:val="btn-navbar2"/>
    <w:basedOn w:val="1"/>
    <w:qFormat/>
    <w:uiPriority w:val="0"/>
    <w:pPr>
      <w:widowControl/>
      <w:shd w:val="clear" w:color="auto" w:fill="0E0E0E"/>
      <w:spacing w:after="150"/>
      <w:jc w:val="left"/>
    </w:pPr>
    <w:rPr>
      <w:rFonts w:ascii="宋体" w:hAnsi="宋体" w:eastAsia="宋体" w:cs="宋体"/>
      <w:color w:val="FFFFFF"/>
      <w:kern w:val="0"/>
      <w:sz w:val="24"/>
      <w:szCs w:val="24"/>
    </w:rPr>
  </w:style>
  <w:style w:type="paragraph" w:customStyle="1" w:styleId="372">
    <w:name w:val="close2"/>
    <w:basedOn w:val="1"/>
    <w:qFormat/>
    <w:uiPriority w:val="0"/>
    <w:pPr>
      <w:widowControl/>
      <w:spacing w:before="30" w:after="150" w:line="300" w:lineRule="atLeast"/>
      <w:jc w:val="left"/>
    </w:pPr>
    <w:rPr>
      <w:rFonts w:ascii="宋体" w:hAnsi="宋体" w:eastAsia="宋体" w:cs="宋体"/>
      <w:b/>
      <w:bCs/>
      <w:color w:val="000000"/>
      <w:kern w:val="0"/>
      <w:sz w:val="30"/>
      <w:szCs w:val="30"/>
    </w:rPr>
  </w:style>
  <w:style w:type="paragraph" w:customStyle="1" w:styleId="373">
    <w:name w:val="arrow1"/>
    <w:basedOn w:val="1"/>
    <w:qFormat/>
    <w:uiPriority w:val="0"/>
    <w:pPr>
      <w:widowControl/>
      <w:spacing w:after="150"/>
      <w:jc w:val="left"/>
    </w:pPr>
    <w:rPr>
      <w:rFonts w:ascii="宋体" w:hAnsi="宋体" w:eastAsia="宋体" w:cs="宋体"/>
      <w:kern w:val="0"/>
      <w:sz w:val="24"/>
      <w:szCs w:val="24"/>
    </w:rPr>
  </w:style>
  <w:style w:type="paragraph" w:customStyle="1" w:styleId="374">
    <w:name w:val="thumbnails1"/>
    <w:basedOn w:val="1"/>
    <w:qFormat/>
    <w:uiPriority w:val="0"/>
    <w:pPr>
      <w:widowControl/>
      <w:spacing w:after="150"/>
      <w:jc w:val="left"/>
    </w:pPr>
    <w:rPr>
      <w:rFonts w:ascii="宋体" w:hAnsi="宋体" w:eastAsia="宋体" w:cs="宋体"/>
      <w:kern w:val="0"/>
      <w:sz w:val="24"/>
      <w:szCs w:val="24"/>
    </w:rPr>
  </w:style>
  <w:style w:type="paragraph" w:customStyle="1" w:styleId="375">
    <w:name w:val="caption1"/>
    <w:basedOn w:val="1"/>
    <w:qFormat/>
    <w:uiPriority w:val="0"/>
    <w:pPr>
      <w:widowControl/>
      <w:spacing w:after="150"/>
      <w:jc w:val="left"/>
    </w:pPr>
    <w:rPr>
      <w:rFonts w:ascii="宋体" w:hAnsi="宋体" w:eastAsia="宋体" w:cs="宋体"/>
      <w:color w:val="555555"/>
      <w:kern w:val="0"/>
      <w:sz w:val="24"/>
      <w:szCs w:val="24"/>
    </w:rPr>
  </w:style>
  <w:style w:type="paragraph" w:customStyle="1" w:styleId="376">
    <w:name w:val="media1"/>
    <w:basedOn w:val="1"/>
    <w:qFormat/>
    <w:uiPriority w:val="0"/>
    <w:pPr>
      <w:widowControl/>
      <w:spacing w:before="225" w:after="150"/>
      <w:jc w:val="left"/>
    </w:pPr>
    <w:rPr>
      <w:rFonts w:ascii="宋体" w:hAnsi="宋体" w:eastAsia="宋体" w:cs="宋体"/>
      <w:kern w:val="0"/>
      <w:sz w:val="24"/>
      <w:szCs w:val="24"/>
    </w:rPr>
  </w:style>
  <w:style w:type="paragraph" w:customStyle="1" w:styleId="377">
    <w:name w:val="bar1"/>
    <w:basedOn w:val="1"/>
    <w:uiPriority w:val="0"/>
    <w:pPr>
      <w:widowControl/>
      <w:shd w:val="clear" w:color="auto" w:fill="0E90D2"/>
      <w:spacing w:after="150"/>
      <w:jc w:val="center"/>
    </w:pPr>
    <w:rPr>
      <w:rFonts w:ascii="宋体" w:hAnsi="宋体" w:eastAsia="宋体" w:cs="宋体"/>
      <w:color w:val="FFFFFF"/>
      <w:kern w:val="0"/>
      <w:sz w:val="18"/>
      <w:szCs w:val="18"/>
    </w:rPr>
  </w:style>
  <w:style w:type="paragraph" w:customStyle="1" w:styleId="378">
    <w:name w:val="bar2"/>
    <w:basedOn w:val="1"/>
    <w:qFormat/>
    <w:uiPriority w:val="0"/>
    <w:pPr>
      <w:widowControl/>
      <w:shd w:val="clear" w:color="auto" w:fill="149BDF"/>
      <w:spacing w:after="150"/>
      <w:jc w:val="left"/>
    </w:pPr>
    <w:rPr>
      <w:rFonts w:ascii="宋体" w:hAnsi="宋体" w:eastAsia="宋体" w:cs="宋体"/>
      <w:kern w:val="0"/>
      <w:sz w:val="24"/>
      <w:szCs w:val="24"/>
    </w:rPr>
  </w:style>
  <w:style w:type="paragraph" w:customStyle="1" w:styleId="379">
    <w:name w:val="bar3"/>
    <w:basedOn w:val="1"/>
    <w:qFormat/>
    <w:uiPriority w:val="0"/>
    <w:pPr>
      <w:widowControl/>
      <w:shd w:val="clear" w:color="auto" w:fill="DD514C"/>
      <w:spacing w:after="150"/>
      <w:jc w:val="left"/>
    </w:pPr>
    <w:rPr>
      <w:rFonts w:ascii="宋体" w:hAnsi="宋体" w:eastAsia="宋体" w:cs="宋体"/>
      <w:kern w:val="0"/>
      <w:sz w:val="24"/>
      <w:szCs w:val="24"/>
    </w:rPr>
  </w:style>
  <w:style w:type="paragraph" w:customStyle="1" w:styleId="380">
    <w:name w:val="bar-danger1"/>
    <w:basedOn w:val="1"/>
    <w:qFormat/>
    <w:uiPriority w:val="0"/>
    <w:pPr>
      <w:widowControl/>
      <w:shd w:val="clear" w:color="auto" w:fill="DD514C"/>
      <w:spacing w:after="150"/>
      <w:jc w:val="left"/>
    </w:pPr>
    <w:rPr>
      <w:rFonts w:ascii="宋体" w:hAnsi="宋体" w:eastAsia="宋体" w:cs="宋体"/>
      <w:kern w:val="0"/>
      <w:sz w:val="24"/>
      <w:szCs w:val="24"/>
    </w:rPr>
  </w:style>
  <w:style w:type="paragraph" w:customStyle="1" w:styleId="381">
    <w:name w:val="bar4"/>
    <w:basedOn w:val="1"/>
    <w:uiPriority w:val="0"/>
    <w:pPr>
      <w:widowControl/>
      <w:shd w:val="clear" w:color="auto" w:fill="5EB95E"/>
      <w:spacing w:after="150"/>
      <w:jc w:val="left"/>
    </w:pPr>
    <w:rPr>
      <w:rFonts w:ascii="宋体" w:hAnsi="宋体" w:eastAsia="宋体" w:cs="宋体"/>
      <w:kern w:val="0"/>
      <w:sz w:val="24"/>
      <w:szCs w:val="24"/>
    </w:rPr>
  </w:style>
  <w:style w:type="paragraph" w:customStyle="1" w:styleId="382">
    <w:name w:val="bar-success1"/>
    <w:basedOn w:val="1"/>
    <w:uiPriority w:val="0"/>
    <w:pPr>
      <w:widowControl/>
      <w:shd w:val="clear" w:color="auto" w:fill="5EB95E"/>
      <w:spacing w:after="150"/>
      <w:jc w:val="left"/>
    </w:pPr>
    <w:rPr>
      <w:rFonts w:ascii="宋体" w:hAnsi="宋体" w:eastAsia="宋体" w:cs="宋体"/>
      <w:kern w:val="0"/>
      <w:sz w:val="24"/>
      <w:szCs w:val="24"/>
    </w:rPr>
  </w:style>
  <w:style w:type="paragraph" w:customStyle="1" w:styleId="383">
    <w:name w:val="bar5"/>
    <w:basedOn w:val="1"/>
    <w:uiPriority w:val="0"/>
    <w:pPr>
      <w:widowControl/>
      <w:shd w:val="clear" w:color="auto" w:fill="4BB1CF"/>
      <w:spacing w:after="150"/>
      <w:jc w:val="left"/>
    </w:pPr>
    <w:rPr>
      <w:rFonts w:ascii="宋体" w:hAnsi="宋体" w:eastAsia="宋体" w:cs="宋体"/>
      <w:kern w:val="0"/>
      <w:sz w:val="24"/>
      <w:szCs w:val="24"/>
    </w:rPr>
  </w:style>
  <w:style w:type="paragraph" w:customStyle="1" w:styleId="384">
    <w:name w:val="bar-info1"/>
    <w:basedOn w:val="1"/>
    <w:uiPriority w:val="0"/>
    <w:pPr>
      <w:widowControl/>
      <w:shd w:val="clear" w:color="auto" w:fill="4BB1CF"/>
      <w:spacing w:after="150"/>
      <w:jc w:val="left"/>
    </w:pPr>
    <w:rPr>
      <w:rFonts w:ascii="宋体" w:hAnsi="宋体" w:eastAsia="宋体" w:cs="宋体"/>
      <w:kern w:val="0"/>
      <w:sz w:val="24"/>
      <w:szCs w:val="24"/>
    </w:rPr>
  </w:style>
  <w:style w:type="paragraph" w:customStyle="1" w:styleId="385">
    <w:name w:val="bar6"/>
    <w:basedOn w:val="1"/>
    <w:qFormat/>
    <w:uiPriority w:val="0"/>
    <w:pPr>
      <w:widowControl/>
      <w:shd w:val="clear" w:color="auto" w:fill="FAA732"/>
      <w:spacing w:after="150"/>
      <w:jc w:val="left"/>
    </w:pPr>
    <w:rPr>
      <w:rFonts w:ascii="宋体" w:hAnsi="宋体" w:eastAsia="宋体" w:cs="宋体"/>
      <w:kern w:val="0"/>
      <w:sz w:val="24"/>
      <w:szCs w:val="24"/>
    </w:rPr>
  </w:style>
  <w:style w:type="paragraph" w:customStyle="1" w:styleId="386">
    <w:name w:val="bar-warning1"/>
    <w:basedOn w:val="1"/>
    <w:uiPriority w:val="0"/>
    <w:pPr>
      <w:widowControl/>
      <w:shd w:val="clear" w:color="auto" w:fill="FAA732"/>
      <w:spacing w:after="150"/>
      <w:jc w:val="left"/>
    </w:pPr>
    <w:rPr>
      <w:rFonts w:ascii="宋体" w:hAnsi="宋体" w:eastAsia="宋体" w:cs="宋体"/>
      <w:kern w:val="0"/>
      <w:sz w:val="24"/>
      <w:szCs w:val="24"/>
    </w:rPr>
  </w:style>
  <w:style w:type="paragraph" w:customStyle="1" w:styleId="387">
    <w:name w:val="accordion-toggle1"/>
    <w:basedOn w:val="1"/>
    <w:uiPriority w:val="0"/>
    <w:pPr>
      <w:widowControl/>
      <w:spacing w:after="150"/>
      <w:jc w:val="left"/>
    </w:pPr>
    <w:rPr>
      <w:rFonts w:ascii="宋体" w:hAnsi="宋体" w:eastAsia="宋体" w:cs="宋体"/>
      <w:kern w:val="0"/>
      <w:sz w:val="24"/>
      <w:szCs w:val="24"/>
    </w:rPr>
  </w:style>
  <w:style w:type="paragraph" w:customStyle="1" w:styleId="388">
    <w:name w:val="active3"/>
    <w:basedOn w:val="1"/>
    <w:qFormat/>
    <w:uiPriority w:val="0"/>
    <w:pPr>
      <w:widowControl/>
      <w:shd w:val="clear" w:color="auto" w:fill="FFFFFF"/>
      <w:spacing w:after="150"/>
      <w:jc w:val="left"/>
    </w:pPr>
    <w:rPr>
      <w:rFonts w:ascii="宋体" w:hAnsi="宋体" w:eastAsia="宋体" w:cs="宋体"/>
      <w:kern w:val="0"/>
      <w:sz w:val="24"/>
      <w:szCs w:val="24"/>
    </w:rPr>
  </w:style>
  <w:style w:type="paragraph" w:customStyle="1" w:styleId="389">
    <w:name w:val="brand3"/>
    <w:basedOn w:val="1"/>
    <w:qFormat/>
    <w:uiPriority w:val="0"/>
    <w:pPr>
      <w:widowControl/>
      <w:spacing w:after="150"/>
      <w:jc w:val="left"/>
    </w:pPr>
    <w:rPr>
      <w:rFonts w:ascii="宋体" w:hAnsi="宋体" w:eastAsia="宋体" w:cs="宋体"/>
      <w:kern w:val="0"/>
      <w:sz w:val="24"/>
      <w:szCs w:val="24"/>
    </w:rPr>
  </w:style>
  <w:style w:type="paragraph" w:customStyle="1" w:styleId="390">
    <w:name w:val="loading-zone1"/>
    <w:basedOn w:val="1"/>
    <w:qFormat/>
    <w:uiPriority w:val="0"/>
    <w:pPr>
      <w:widowControl/>
      <w:spacing w:before="1500" w:after="1500"/>
      <w:jc w:val="left"/>
    </w:pPr>
    <w:rPr>
      <w:rFonts w:ascii="宋体" w:hAnsi="宋体" w:eastAsia="宋体" w:cs="宋体"/>
      <w:kern w:val="0"/>
      <w:sz w:val="24"/>
      <w:szCs w:val="24"/>
    </w:rPr>
  </w:style>
  <w:style w:type="paragraph" w:customStyle="1" w:styleId="391">
    <w:name w:val="progress1"/>
    <w:basedOn w:val="1"/>
    <w:qFormat/>
    <w:uiPriority w:val="0"/>
    <w:pPr>
      <w:widowControl/>
      <w:shd w:val="clear" w:color="auto" w:fill="F7F7F7"/>
      <w:spacing w:after="300"/>
      <w:jc w:val="left"/>
    </w:pPr>
    <w:rPr>
      <w:rFonts w:ascii="宋体" w:hAnsi="宋体" w:eastAsia="宋体" w:cs="宋体"/>
      <w:kern w:val="0"/>
      <w:sz w:val="24"/>
      <w:szCs w:val="24"/>
    </w:rPr>
  </w:style>
  <w:style w:type="paragraph" w:customStyle="1" w:styleId="392">
    <w:name w:val="text1"/>
    <w:basedOn w:val="1"/>
    <w:qFormat/>
    <w:uiPriority w:val="0"/>
    <w:pPr>
      <w:widowControl/>
      <w:spacing w:before="75" w:after="75"/>
      <w:jc w:val="center"/>
    </w:pPr>
    <w:rPr>
      <w:rFonts w:ascii="宋体" w:hAnsi="宋体" w:eastAsia="宋体" w:cs="宋体"/>
      <w:kern w:val="0"/>
      <w:sz w:val="24"/>
      <w:szCs w:val="24"/>
    </w:rPr>
  </w:style>
  <w:style w:type="paragraph" w:customStyle="1" w:styleId="393">
    <w:name w:val="word-content1"/>
    <w:basedOn w:val="1"/>
    <w:uiPriority w:val="0"/>
    <w:pPr>
      <w:widowControl/>
      <w:wordWrap w:val="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6918</Words>
  <Characters>10239</Characters>
  <Lines>101</Lines>
  <Paragraphs>28</Paragraphs>
  <TotalTime>2</TotalTime>
  <ScaleCrop>false</ScaleCrop>
  <LinksUpToDate>false</LinksUpToDate>
  <CharactersWithSpaces>10866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2019-02-22T03:38:00Z</dcterms:created>
  <dc:creator>Administrator</dc:creator>
  <cp:lastModifiedBy>Pipper</cp:lastModifiedBy>
  <dcterms:modified xsi:type="dcterms:W3CDTF">2022-05-13T07:33:41Z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7F1DF44279B54CCE92E3F87737C380BC</vt:lpwstr>
  </property>
</Properties>
</file>