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5F" w:rsidRPr="007A2F85" w:rsidRDefault="00691C5F" w:rsidP="007A2F85">
      <w:pPr>
        <w:widowControl/>
        <w:jc w:val="center"/>
      </w:pPr>
      <w:r w:rsidRPr="007A2F85">
        <w:rPr>
          <w:rFonts w:ascii="方正书宋简体" w:eastAsia="方正书宋简体" w:hAnsi="宋体" w:hint="eastAsia"/>
          <w:sz w:val="44"/>
          <w:szCs w:val="44"/>
        </w:rPr>
        <w:t>教学日志（第</w:t>
      </w:r>
      <w:r w:rsidR="0044664B" w:rsidRPr="007A2F85">
        <w:rPr>
          <w:rFonts w:ascii="方正书宋简体" w:eastAsia="方正书宋简体" w:hAnsi="宋体"/>
          <w:sz w:val="44"/>
          <w:szCs w:val="44"/>
        </w:rPr>
        <w:t>1</w:t>
      </w:r>
      <w:r w:rsidR="00135E8D">
        <w:rPr>
          <w:rFonts w:ascii="方正书宋简体" w:eastAsia="方正书宋简体" w:hAnsi="宋体"/>
          <w:sz w:val="44"/>
          <w:szCs w:val="44"/>
        </w:rPr>
        <w:t>2</w:t>
      </w:r>
      <w:r w:rsidRPr="007A2F85">
        <w:rPr>
          <w:rFonts w:ascii="方正书宋简体" w:eastAsia="方正书宋简体" w:hAnsi="宋体" w:hint="eastAsia"/>
          <w:sz w:val="44"/>
          <w:szCs w:val="44"/>
        </w:rPr>
        <w:t>周）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014"/>
        <w:gridCol w:w="2024"/>
        <w:gridCol w:w="2491"/>
      </w:tblGrid>
      <w:tr w:rsidR="00691C5F" w:rsidTr="00565C54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691C5F" w:rsidRDefault="00691C5F" w:rsidP="00135E8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 </w:t>
            </w:r>
            <w:r w:rsidR="00D45319">
              <w:rPr>
                <w:rFonts w:ascii="宋体" w:hAnsi="宋体" w:hint="eastAsia"/>
                <w:sz w:val="24"/>
              </w:rPr>
              <w:t>2021年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="009E26D6"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 xml:space="preserve">月      </w:t>
            </w:r>
            <w:r w:rsidR="00135E8D">
              <w:rPr>
                <w:rFonts w:ascii="宋体" w:hAnsi="宋体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  <w:tc>
          <w:tcPr>
            <w:tcW w:w="2024" w:type="dxa"/>
            <w:vAlign w:val="center"/>
          </w:tcPr>
          <w:p w:rsidR="00691C5F" w:rsidRDefault="00691C5F" w:rsidP="00135E8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第 </w:t>
            </w:r>
            <w:r w:rsidR="00135E8D"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-</w:t>
            </w:r>
            <w:r w:rsidR="00135E8D"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 xml:space="preserve">    节</w:t>
            </w:r>
          </w:p>
        </w:tc>
        <w:tc>
          <w:tcPr>
            <w:tcW w:w="2491" w:type="dxa"/>
            <w:vAlign w:val="center"/>
          </w:tcPr>
          <w:p w:rsidR="00691C5F" w:rsidRDefault="00691C5F" w:rsidP="00135E8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D45319">
              <w:rPr>
                <w:rFonts w:ascii="宋体" w:hAnsi="宋体" w:hint="eastAsia"/>
                <w:sz w:val="24"/>
              </w:rPr>
              <w:t>20工企</w:t>
            </w:r>
            <w:r w:rsidR="00135E8D">
              <w:rPr>
                <w:rFonts w:ascii="宋体" w:hAnsi="宋体"/>
                <w:sz w:val="24"/>
              </w:rPr>
              <w:t>1</w:t>
            </w:r>
            <w:r w:rsidR="00FD7268"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691C5F" w:rsidTr="00565C54">
        <w:trPr>
          <w:trHeight w:val="708"/>
          <w:jc w:val="center"/>
        </w:trPr>
        <w:tc>
          <w:tcPr>
            <w:tcW w:w="1410" w:type="dxa"/>
          </w:tcPr>
          <w:p w:rsidR="00691C5F" w:rsidRDefault="00691C5F" w:rsidP="00565C5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B1365B" w:rsidRPr="00B1365B" w:rsidRDefault="00B1365B" w:rsidP="00B1365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B1365B">
              <w:rPr>
                <w:rFonts w:ascii="宋体" w:hAnsi="宋体" w:hint="eastAsia"/>
                <w:sz w:val="24"/>
              </w:rPr>
              <w:t>本节课主要内容：客户让渡价值、客户对企业的价值的含义和客户对企业价值的</w:t>
            </w:r>
          </w:p>
          <w:p w:rsidR="00691C5F" w:rsidRDefault="00B1365B" w:rsidP="00B1365B">
            <w:pPr>
              <w:spacing w:line="400" w:lineRule="exact"/>
              <w:rPr>
                <w:rFonts w:ascii="宋体" w:hAnsi="宋体"/>
                <w:sz w:val="24"/>
              </w:rPr>
            </w:pPr>
            <w:r w:rsidRPr="00B1365B">
              <w:rPr>
                <w:rFonts w:ascii="宋体" w:hAnsi="宋体" w:hint="eastAsia"/>
                <w:sz w:val="24"/>
              </w:rPr>
              <w:t>构成，通过案例讲解客户对企业价值的贡献，学生能较好理解客户价值</w:t>
            </w:r>
            <w:r w:rsidR="00997140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691C5F" w:rsidTr="00565C54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691C5F" w:rsidRDefault="00691C5F" w:rsidP="00135E8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 </w:t>
            </w:r>
            <w:r w:rsidR="00D45319">
              <w:rPr>
                <w:rFonts w:ascii="宋体" w:hAnsi="宋体" w:hint="eastAsia"/>
                <w:sz w:val="24"/>
              </w:rPr>
              <w:t>2021年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9E26D6"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 xml:space="preserve">月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9E26D6">
              <w:rPr>
                <w:rFonts w:ascii="宋体" w:hAnsi="宋体"/>
                <w:sz w:val="24"/>
              </w:rPr>
              <w:t>1</w:t>
            </w:r>
            <w:r w:rsidR="00135E8D"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  <w:tc>
          <w:tcPr>
            <w:tcW w:w="2024" w:type="dxa"/>
            <w:vAlign w:val="center"/>
          </w:tcPr>
          <w:p w:rsidR="00691C5F" w:rsidRDefault="00691C5F" w:rsidP="00135E8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第 </w:t>
            </w:r>
            <w:r w:rsidR="00135E8D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-</w:t>
            </w:r>
            <w:r w:rsidR="00135E8D"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 xml:space="preserve">    节</w:t>
            </w:r>
          </w:p>
        </w:tc>
        <w:tc>
          <w:tcPr>
            <w:tcW w:w="2491" w:type="dxa"/>
            <w:vAlign w:val="center"/>
          </w:tcPr>
          <w:p w:rsidR="00691C5F" w:rsidRDefault="00691C5F" w:rsidP="00135E8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D45319">
              <w:rPr>
                <w:rFonts w:ascii="宋体" w:hAnsi="宋体" w:hint="eastAsia"/>
                <w:sz w:val="24"/>
              </w:rPr>
              <w:t>20工企</w:t>
            </w:r>
            <w:r w:rsidR="00135E8D">
              <w:rPr>
                <w:rFonts w:ascii="宋体" w:hAnsi="宋体"/>
                <w:sz w:val="24"/>
              </w:rPr>
              <w:t>2</w:t>
            </w:r>
            <w:r w:rsidR="00FD7268"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691C5F" w:rsidTr="00565C54">
        <w:trPr>
          <w:trHeight w:val="708"/>
          <w:jc w:val="center"/>
        </w:trPr>
        <w:tc>
          <w:tcPr>
            <w:tcW w:w="1410" w:type="dxa"/>
          </w:tcPr>
          <w:p w:rsidR="00691C5F" w:rsidRDefault="00691C5F" w:rsidP="00565C5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B1365B" w:rsidRPr="00B1365B" w:rsidRDefault="00B1365B" w:rsidP="00B1365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B1365B">
              <w:rPr>
                <w:rFonts w:ascii="宋体" w:hAnsi="宋体" w:hint="eastAsia"/>
                <w:sz w:val="24"/>
              </w:rPr>
              <w:t>本节主要内容：客户价值的评估指标和方法，通过案例讲解客户价值指标的选择</w:t>
            </w:r>
          </w:p>
          <w:p w:rsidR="00691C5F" w:rsidRDefault="00B1365B" w:rsidP="00B1365B">
            <w:pPr>
              <w:spacing w:line="400" w:lineRule="exact"/>
              <w:rPr>
                <w:rFonts w:ascii="宋体" w:hAnsi="宋体"/>
                <w:sz w:val="24"/>
              </w:rPr>
            </w:pPr>
            <w:r w:rsidRPr="00B1365B">
              <w:rPr>
                <w:rFonts w:ascii="宋体" w:hAnsi="宋体" w:hint="eastAsia"/>
                <w:sz w:val="24"/>
              </w:rPr>
              <w:t>和计算方法，学生能够很好的理解价值指标的选择但是对客户价值的计算不数量</w:t>
            </w:r>
            <w:r w:rsidR="00997140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135E8D" w:rsidTr="00A77E7D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135E8D" w:rsidRDefault="00135E8D" w:rsidP="00135E8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 2021年    </w:t>
            </w:r>
            <w:r>
              <w:rPr>
                <w:rFonts w:ascii="宋体" w:hAnsi="宋体"/>
                <w:sz w:val="24"/>
              </w:rPr>
              <w:t xml:space="preserve"> 11</w:t>
            </w:r>
            <w:r>
              <w:rPr>
                <w:rFonts w:ascii="宋体" w:hAnsi="宋体" w:hint="eastAsia"/>
                <w:sz w:val="24"/>
              </w:rPr>
              <w:t xml:space="preserve">月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  <w:tc>
          <w:tcPr>
            <w:tcW w:w="2024" w:type="dxa"/>
            <w:vAlign w:val="center"/>
          </w:tcPr>
          <w:p w:rsidR="00135E8D" w:rsidRDefault="00135E8D" w:rsidP="00A77E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1-2    节</w:t>
            </w:r>
          </w:p>
        </w:tc>
        <w:tc>
          <w:tcPr>
            <w:tcW w:w="2491" w:type="dxa"/>
            <w:vAlign w:val="center"/>
          </w:tcPr>
          <w:p w:rsidR="00135E8D" w:rsidRDefault="00135E8D" w:rsidP="00A77E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班级：20工企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135E8D" w:rsidTr="00A77E7D">
        <w:trPr>
          <w:trHeight w:val="708"/>
          <w:jc w:val="center"/>
        </w:trPr>
        <w:tc>
          <w:tcPr>
            <w:tcW w:w="1410" w:type="dxa"/>
          </w:tcPr>
          <w:p w:rsidR="00135E8D" w:rsidRDefault="00135E8D" w:rsidP="00A77E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B1365B" w:rsidRPr="00B1365B" w:rsidRDefault="00B1365B" w:rsidP="00B1365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B1365B">
              <w:rPr>
                <w:rFonts w:ascii="宋体" w:hAnsi="宋体" w:hint="eastAsia"/>
                <w:sz w:val="24"/>
              </w:rPr>
              <w:t>本节主要内容：客户关系生命周期与客户终生价值的关系，对客户价值的理解应</w:t>
            </w:r>
          </w:p>
          <w:p w:rsidR="00135E8D" w:rsidRDefault="00B1365B" w:rsidP="00B1365B">
            <w:pPr>
              <w:spacing w:line="400" w:lineRule="exact"/>
              <w:rPr>
                <w:rFonts w:ascii="宋体" w:hAnsi="宋体"/>
                <w:sz w:val="24"/>
              </w:rPr>
            </w:pPr>
            <w:r w:rsidRPr="00B1365B">
              <w:rPr>
                <w:rFonts w:ascii="宋体" w:hAnsi="宋体" w:hint="eastAsia"/>
                <w:sz w:val="24"/>
              </w:rPr>
              <w:t>该从客户生命周期的角度，计算客户终生价值</w:t>
            </w:r>
            <w:r w:rsidR="00135E8D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135E8D" w:rsidRPr="007A2F85" w:rsidRDefault="00135E8D" w:rsidP="00135E8D">
      <w:pPr>
        <w:widowControl/>
        <w:jc w:val="center"/>
      </w:pPr>
      <w:r w:rsidRPr="007A2F85">
        <w:rPr>
          <w:rFonts w:ascii="方正书宋简体" w:eastAsia="方正书宋简体" w:hAnsi="宋体" w:hint="eastAsia"/>
          <w:sz w:val="44"/>
          <w:szCs w:val="44"/>
        </w:rPr>
        <w:t>教学日志（第</w:t>
      </w:r>
      <w:r w:rsidRPr="007A2F85">
        <w:rPr>
          <w:rFonts w:ascii="方正书宋简体" w:eastAsia="方正书宋简体" w:hAnsi="宋体"/>
          <w:sz w:val="44"/>
          <w:szCs w:val="44"/>
        </w:rPr>
        <w:t>1</w:t>
      </w:r>
      <w:r>
        <w:rPr>
          <w:rFonts w:ascii="方正书宋简体" w:eastAsia="方正书宋简体" w:hAnsi="宋体"/>
          <w:sz w:val="44"/>
          <w:szCs w:val="44"/>
        </w:rPr>
        <w:t>3</w:t>
      </w:r>
      <w:r w:rsidRPr="007A2F85">
        <w:rPr>
          <w:rFonts w:ascii="方正书宋简体" w:eastAsia="方正书宋简体" w:hAnsi="宋体" w:hint="eastAsia"/>
          <w:sz w:val="44"/>
          <w:szCs w:val="44"/>
        </w:rPr>
        <w:t>周）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014"/>
        <w:gridCol w:w="2024"/>
        <w:gridCol w:w="2491"/>
      </w:tblGrid>
      <w:tr w:rsidR="00135E8D" w:rsidTr="00A77E7D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135E8D" w:rsidRDefault="00135E8D" w:rsidP="00135E8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 2021年     </w:t>
            </w:r>
            <w:r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 xml:space="preserve">月      </w:t>
            </w:r>
            <w:r>
              <w:rPr>
                <w:rFonts w:ascii="宋体" w:hAnsi="宋体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  <w:tc>
          <w:tcPr>
            <w:tcW w:w="2024" w:type="dxa"/>
            <w:vAlign w:val="center"/>
          </w:tcPr>
          <w:p w:rsidR="00135E8D" w:rsidRDefault="00135E8D" w:rsidP="00135E8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第 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 xml:space="preserve">    节</w:t>
            </w:r>
          </w:p>
        </w:tc>
        <w:tc>
          <w:tcPr>
            <w:tcW w:w="2491" w:type="dxa"/>
            <w:vAlign w:val="center"/>
          </w:tcPr>
          <w:p w:rsidR="00135E8D" w:rsidRDefault="00135E8D" w:rsidP="00135E8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班级：20工企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135E8D" w:rsidTr="00A77E7D">
        <w:trPr>
          <w:trHeight w:val="708"/>
          <w:jc w:val="center"/>
        </w:trPr>
        <w:tc>
          <w:tcPr>
            <w:tcW w:w="1410" w:type="dxa"/>
          </w:tcPr>
          <w:p w:rsidR="00135E8D" w:rsidRDefault="00135E8D" w:rsidP="00A77E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B1365B" w:rsidRPr="00B1365B" w:rsidRDefault="00B1365B" w:rsidP="00B1365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B1365B">
              <w:rPr>
                <w:rFonts w:ascii="宋体" w:hAnsi="宋体" w:hint="eastAsia"/>
                <w:sz w:val="24"/>
              </w:rPr>
              <w:t>本节主要内容：客户细分概念、流程介绍，ABC 分类法的操作过程，把客户分成</w:t>
            </w:r>
          </w:p>
          <w:p w:rsidR="00135E8D" w:rsidRDefault="00B1365B" w:rsidP="00B1365B">
            <w:pPr>
              <w:spacing w:line="400" w:lineRule="exact"/>
              <w:rPr>
                <w:rFonts w:ascii="宋体" w:hAnsi="宋体"/>
                <w:sz w:val="24"/>
              </w:rPr>
            </w:pPr>
            <w:r w:rsidRPr="00B1365B">
              <w:rPr>
                <w:rFonts w:ascii="宋体" w:hAnsi="宋体" w:hint="eastAsia"/>
                <w:sz w:val="24"/>
              </w:rPr>
              <w:t>重要客户，普通客户和小客户</w:t>
            </w:r>
          </w:p>
        </w:tc>
      </w:tr>
      <w:tr w:rsidR="00135E8D" w:rsidTr="00A77E7D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135E8D" w:rsidRDefault="00135E8D" w:rsidP="00135E8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 2021年    </w:t>
            </w:r>
            <w:r>
              <w:rPr>
                <w:rFonts w:ascii="宋体" w:hAnsi="宋体"/>
                <w:sz w:val="24"/>
              </w:rPr>
              <w:t xml:space="preserve"> 11</w:t>
            </w:r>
            <w:r>
              <w:rPr>
                <w:rFonts w:ascii="宋体" w:hAnsi="宋体" w:hint="eastAsia"/>
                <w:sz w:val="24"/>
              </w:rPr>
              <w:t xml:space="preserve">月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25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  <w:tc>
          <w:tcPr>
            <w:tcW w:w="2024" w:type="dxa"/>
            <w:vAlign w:val="center"/>
          </w:tcPr>
          <w:p w:rsidR="00135E8D" w:rsidRDefault="00135E8D" w:rsidP="00135E8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 xml:space="preserve">    节</w:t>
            </w:r>
          </w:p>
        </w:tc>
        <w:tc>
          <w:tcPr>
            <w:tcW w:w="2491" w:type="dxa"/>
            <w:vAlign w:val="center"/>
          </w:tcPr>
          <w:p w:rsidR="00135E8D" w:rsidRDefault="00135E8D" w:rsidP="00135E8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班级：20工企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135E8D" w:rsidTr="00A77E7D">
        <w:trPr>
          <w:trHeight w:val="708"/>
          <w:jc w:val="center"/>
        </w:trPr>
        <w:tc>
          <w:tcPr>
            <w:tcW w:w="1410" w:type="dxa"/>
          </w:tcPr>
          <w:p w:rsidR="00135E8D" w:rsidRDefault="00135E8D" w:rsidP="00A77E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B1365B" w:rsidRPr="00B1365B" w:rsidRDefault="00B1365B" w:rsidP="00B1365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B1365B">
              <w:rPr>
                <w:rFonts w:ascii="宋体" w:hAnsi="宋体" w:hint="eastAsia"/>
                <w:sz w:val="24"/>
              </w:rPr>
              <w:t>本节主要内容：客户细分方法——RFM 法的应用方法，通过分析客户消费过程中</w:t>
            </w:r>
          </w:p>
          <w:p w:rsidR="00135E8D" w:rsidRDefault="00B1365B" w:rsidP="00B1365B">
            <w:pPr>
              <w:spacing w:line="400" w:lineRule="exact"/>
              <w:rPr>
                <w:rFonts w:ascii="宋体" w:hAnsi="宋体"/>
                <w:sz w:val="24"/>
              </w:rPr>
            </w:pPr>
            <w:r w:rsidRPr="00B1365B">
              <w:rPr>
                <w:rFonts w:ascii="宋体" w:hAnsi="宋体" w:hint="eastAsia"/>
                <w:sz w:val="24"/>
              </w:rPr>
              <w:t>的 RFM 三个维度，对客户进行细分，并归纳描述每类客户的特点，提出管理策略</w:t>
            </w:r>
          </w:p>
        </w:tc>
      </w:tr>
      <w:tr w:rsidR="00135E8D" w:rsidTr="00A77E7D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135E8D" w:rsidRDefault="00135E8D" w:rsidP="00135E8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 2021年    </w:t>
            </w:r>
            <w:r>
              <w:rPr>
                <w:rFonts w:ascii="宋体" w:hAnsi="宋体"/>
                <w:sz w:val="24"/>
              </w:rPr>
              <w:t xml:space="preserve"> 11</w:t>
            </w:r>
            <w:r>
              <w:rPr>
                <w:rFonts w:ascii="宋体" w:hAnsi="宋体" w:hint="eastAsia"/>
                <w:sz w:val="24"/>
              </w:rPr>
              <w:t xml:space="preserve">月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28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  <w:tc>
          <w:tcPr>
            <w:tcW w:w="2024" w:type="dxa"/>
            <w:vAlign w:val="center"/>
          </w:tcPr>
          <w:p w:rsidR="00135E8D" w:rsidRDefault="00135E8D" w:rsidP="00A77E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1-2    节</w:t>
            </w:r>
          </w:p>
        </w:tc>
        <w:tc>
          <w:tcPr>
            <w:tcW w:w="2491" w:type="dxa"/>
            <w:vAlign w:val="center"/>
          </w:tcPr>
          <w:p w:rsidR="00135E8D" w:rsidRDefault="00135E8D" w:rsidP="00A77E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班级：20工企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135E8D" w:rsidTr="00A77E7D">
        <w:trPr>
          <w:trHeight w:val="708"/>
          <w:jc w:val="center"/>
        </w:trPr>
        <w:tc>
          <w:tcPr>
            <w:tcW w:w="1410" w:type="dxa"/>
          </w:tcPr>
          <w:p w:rsidR="00135E8D" w:rsidRDefault="00135E8D" w:rsidP="00A77E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B1365B" w:rsidRPr="00B1365B" w:rsidRDefault="00B1365B" w:rsidP="00B1365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B1365B">
              <w:rPr>
                <w:rFonts w:ascii="宋体" w:hAnsi="宋体" w:hint="eastAsia"/>
                <w:sz w:val="24"/>
              </w:rPr>
              <w:t>本节主要内容：客户服务的含义和特征、类型、客户服务质量的构成和影响因素，</w:t>
            </w:r>
          </w:p>
          <w:p w:rsidR="00B1365B" w:rsidRPr="00B1365B" w:rsidRDefault="00B1365B" w:rsidP="00B1365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B1365B">
              <w:rPr>
                <w:rFonts w:ascii="宋体" w:hAnsi="宋体" w:hint="eastAsia"/>
                <w:sz w:val="24"/>
              </w:rPr>
              <w:t>通过对客户服务类型的分析，总结服务质量与产品质量的差异，并明确服务质量</w:t>
            </w:r>
          </w:p>
          <w:p w:rsidR="00135E8D" w:rsidRDefault="00B1365B" w:rsidP="00B1365B">
            <w:pPr>
              <w:spacing w:line="400" w:lineRule="exact"/>
              <w:rPr>
                <w:rFonts w:ascii="宋体" w:hAnsi="宋体"/>
                <w:sz w:val="24"/>
              </w:rPr>
            </w:pPr>
            <w:r w:rsidRPr="00B1365B">
              <w:rPr>
                <w:rFonts w:ascii="宋体" w:hAnsi="宋体" w:hint="eastAsia"/>
                <w:sz w:val="24"/>
              </w:rPr>
              <w:t>评价的标准</w:t>
            </w:r>
          </w:p>
        </w:tc>
      </w:tr>
    </w:tbl>
    <w:p w:rsidR="00135E8D" w:rsidRPr="007A2F85" w:rsidRDefault="00135E8D" w:rsidP="00135E8D">
      <w:pPr>
        <w:widowControl/>
        <w:jc w:val="center"/>
      </w:pPr>
      <w:r w:rsidRPr="007A2F85">
        <w:rPr>
          <w:rFonts w:ascii="方正书宋简体" w:eastAsia="方正书宋简体" w:hAnsi="宋体" w:hint="eastAsia"/>
          <w:sz w:val="44"/>
          <w:szCs w:val="44"/>
        </w:rPr>
        <w:t>教学日志（第</w:t>
      </w:r>
      <w:r w:rsidRPr="007A2F85">
        <w:rPr>
          <w:rFonts w:ascii="方正书宋简体" w:eastAsia="方正书宋简体" w:hAnsi="宋体"/>
          <w:sz w:val="44"/>
          <w:szCs w:val="44"/>
        </w:rPr>
        <w:t>1</w:t>
      </w:r>
      <w:r>
        <w:rPr>
          <w:rFonts w:ascii="方正书宋简体" w:eastAsia="方正书宋简体" w:hAnsi="宋体"/>
          <w:sz w:val="44"/>
          <w:szCs w:val="44"/>
        </w:rPr>
        <w:t>4</w:t>
      </w:r>
      <w:r w:rsidRPr="007A2F85">
        <w:rPr>
          <w:rFonts w:ascii="方正书宋简体" w:eastAsia="方正书宋简体" w:hAnsi="宋体" w:hint="eastAsia"/>
          <w:sz w:val="44"/>
          <w:szCs w:val="44"/>
        </w:rPr>
        <w:t>周）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014"/>
        <w:gridCol w:w="2024"/>
        <w:gridCol w:w="2491"/>
      </w:tblGrid>
      <w:tr w:rsidR="00135E8D" w:rsidTr="00A77E7D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135E8D" w:rsidRDefault="00135E8D" w:rsidP="00135E8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 2021年     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 xml:space="preserve">月      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  <w:tc>
          <w:tcPr>
            <w:tcW w:w="2024" w:type="dxa"/>
            <w:vAlign w:val="center"/>
          </w:tcPr>
          <w:p w:rsidR="00135E8D" w:rsidRDefault="00135E8D" w:rsidP="00A77E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第 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 xml:space="preserve">    节</w:t>
            </w:r>
          </w:p>
        </w:tc>
        <w:tc>
          <w:tcPr>
            <w:tcW w:w="2491" w:type="dxa"/>
            <w:vAlign w:val="center"/>
          </w:tcPr>
          <w:p w:rsidR="00135E8D" w:rsidRDefault="00135E8D" w:rsidP="00A77E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班级：20工企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135E8D" w:rsidTr="00A77E7D">
        <w:trPr>
          <w:trHeight w:val="708"/>
          <w:jc w:val="center"/>
        </w:trPr>
        <w:tc>
          <w:tcPr>
            <w:tcW w:w="1410" w:type="dxa"/>
          </w:tcPr>
          <w:p w:rsidR="00135E8D" w:rsidRDefault="00135E8D" w:rsidP="00A77E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B1365B" w:rsidRPr="00B1365B" w:rsidRDefault="00B1365B" w:rsidP="00B1365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B1365B">
              <w:rPr>
                <w:rFonts w:ascii="宋体" w:hAnsi="宋体" w:hint="eastAsia"/>
                <w:sz w:val="24"/>
              </w:rPr>
              <w:t>本节内容：通过绘制客户服务蓝图，明确客户服务中各环节流程及质量标准，提</w:t>
            </w:r>
          </w:p>
          <w:p w:rsidR="00135E8D" w:rsidRDefault="00B1365B" w:rsidP="00B1365B">
            <w:pPr>
              <w:spacing w:line="400" w:lineRule="exact"/>
              <w:rPr>
                <w:rFonts w:ascii="宋体" w:hAnsi="宋体"/>
                <w:sz w:val="24"/>
              </w:rPr>
            </w:pPr>
            <w:r w:rsidRPr="00B1365B">
              <w:rPr>
                <w:rFonts w:ascii="宋体" w:hAnsi="宋体" w:hint="eastAsia"/>
                <w:sz w:val="24"/>
              </w:rPr>
              <w:t>高服务质量</w:t>
            </w:r>
          </w:p>
        </w:tc>
      </w:tr>
    </w:tbl>
    <w:p w:rsidR="00135E8D" w:rsidRPr="007A2F85" w:rsidRDefault="00135E8D" w:rsidP="00135E8D">
      <w:pPr>
        <w:widowControl/>
        <w:jc w:val="center"/>
      </w:pPr>
      <w:r w:rsidRPr="007A2F85">
        <w:rPr>
          <w:rFonts w:ascii="方正书宋简体" w:eastAsia="方正书宋简体" w:hAnsi="宋体" w:hint="eastAsia"/>
          <w:sz w:val="44"/>
          <w:szCs w:val="44"/>
        </w:rPr>
        <w:lastRenderedPageBreak/>
        <w:t>教学日志（第</w:t>
      </w:r>
      <w:r w:rsidRPr="007A2F85">
        <w:rPr>
          <w:rFonts w:ascii="方正书宋简体" w:eastAsia="方正书宋简体" w:hAnsi="宋体"/>
          <w:sz w:val="44"/>
          <w:szCs w:val="44"/>
        </w:rPr>
        <w:t>1</w:t>
      </w:r>
      <w:r>
        <w:rPr>
          <w:rFonts w:ascii="方正书宋简体" w:eastAsia="方正书宋简体" w:hAnsi="宋体"/>
          <w:sz w:val="44"/>
          <w:szCs w:val="44"/>
        </w:rPr>
        <w:t>5</w:t>
      </w:r>
      <w:r w:rsidRPr="007A2F85">
        <w:rPr>
          <w:rFonts w:ascii="方正书宋简体" w:eastAsia="方正书宋简体" w:hAnsi="宋体" w:hint="eastAsia"/>
          <w:sz w:val="44"/>
          <w:szCs w:val="44"/>
        </w:rPr>
        <w:t>周）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014"/>
        <w:gridCol w:w="2024"/>
        <w:gridCol w:w="2491"/>
      </w:tblGrid>
      <w:tr w:rsidR="00135E8D" w:rsidTr="00A77E7D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135E8D" w:rsidRDefault="00135E8D" w:rsidP="00135E8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 2021年     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 xml:space="preserve">月      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  <w:tc>
          <w:tcPr>
            <w:tcW w:w="2024" w:type="dxa"/>
            <w:vAlign w:val="center"/>
          </w:tcPr>
          <w:p w:rsidR="00135E8D" w:rsidRDefault="00135E8D" w:rsidP="00A77E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第 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 xml:space="preserve">    节</w:t>
            </w:r>
          </w:p>
        </w:tc>
        <w:tc>
          <w:tcPr>
            <w:tcW w:w="2491" w:type="dxa"/>
            <w:vAlign w:val="center"/>
          </w:tcPr>
          <w:p w:rsidR="00135E8D" w:rsidRDefault="00135E8D" w:rsidP="00135E8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班级：20工企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135E8D" w:rsidTr="00A77E7D">
        <w:trPr>
          <w:trHeight w:val="708"/>
          <w:jc w:val="center"/>
        </w:trPr>
        <w:tc>
          <w:tcPr>
            <w:tcW w:w="1410" w:type="dxa"/>
          </w:tcPr>
          <w:p w:rsidR="00135E8D" w:rsidRDefault="00135E8D" w:rsidP="00A77E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B1365B" w:rsidRPr="00B1365B" w:rsidRDefault="00B1365B" w:rsidP="00B1365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B1365B">
              <w:rPr>
                <w:rFonts w:ascii="宋体" w:hAnsi="宋体" w:hint="eastAsia"/>
                <w:sz w:val="24"/>
              </w:rPr>
              <w:t>本节内容：客户满意度调查——掌握客户满意度调查的方案设计、满意度调查的</w:t>
            </w:r>
          </w:p>
          <w:p w:rsidR="00B1365B" w:rsidRPr="00B1365B" w:rsidRDefault="00B1365B" w:rsidP="00B1365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B1365B">
              <w:rPr>
                <w:rFonts w:ascii="宋体" w:hAnsi="宋体" w:hint="eastAsia"/>
                <w:sz w:val="24"/>
              </w:rPr>
              <w:t>方法、客户满意度问卷设计，并实施，掌握客户满定度计算方法（百分数法、平</w:t>
            </w:r>
          </w:p>
          <w:p w:rsidR="00135E8D" w:rsidRDefault="00B1365B" w:rsidP="00B1365B">
            <w:pPr>
              <w:spacing w:line="400" w:lineRule="exact"/>
              <w:rPr>
                <w:rFonts w:ascii="宋体" w:hAnsi="宋体"/>
                <w:sz w:val="24"/>
              </w:rPr>
            </w:pPr>
            <w:r w:rsidRPr="00B1365B">
              <w:rPr>
                <w:rFonts w:ascii="宋体" w:hAnsi="宋体" w:hint="eastAsia"/>
                <w:sz w:val="24"/>
              </w:rPr>
              <w:t>均法和加权平均法）</w:t>
            </w:r>
          </w:p>
        </w:tc>
      </w:tr>
    </w:tbl>
    <w:p w:rsidR="00135E8D" w:rsidRPr="007A2F85" w:rsidRDefault="00135E8D" w:rsidP="00135E8D">
      <w:pPr>
        <w:widowControl/>
        <w:jc w:val="center"/>
      </w:pPr>
      <w:r w:rsidRPr="007A2F85">
        <w:rPr>
          <w:rFonts w:ascii="方正书宋简体" w:eastAsia="方正书宋简体" w:hAnsi="宋体" w:hint="eastAsia"/>
          <w:sz w:val="44"/>
          <w:szCs w:val="44"/>
        </w:rPr>
        <w:t>教学日志（第</w:t>
      </w:r>
      <w:r w:rsidRPr="007A2F85">
        <w:rPr>
          <w:rFonts w:ascii="方正书宋简体" w:eastAsia="方正书宋简体" w:hAnsi="宋体"/>
          <w:sz w:val="44"/>
          <w:szCs w:val="44"/>
        </w:rPr>
        <w:t>1</w:t>
      </w:r>
      <w:r>
        <w:rPr>
          <w:rFonts w:ascii="方正书宋简体" w:eastAsia="方正书宋简体" w:hAnsi="宋体"/>
          <w:sz w:val="44"/>
          <w:szCs w:val="44"/>
        </w:rPr>
        <w:t>6</w:t>
      </w:r>
      <w:r w:rsidRPr="007A2F85">
        <w:rPr>
          <w:rFonts w:ascii="方正书宋简体" w:eastAsia="方正书宋简体" w:hAnsi="宋体" w:hint="eastAsia"/>
          <w:sz w:val="44"/>
          <w:szCs w:val="44"/>
        </w:rPr>
        <w:t>周）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014"/>
        <w:gridCol w:w="2024"/>
        <w:gridCol w:w="2491"/>
      </w:tblGrid>
      <w:tr w:rsidR="00135E8D" w:rsidTr="00A77E7D">
        <w:trPr>
          <w:trHeight w:val="724"/>
          <w:jc w:val="center"/>
        </w:trPr>
        <w:tc>
          <w:tcPr>
            <w:tcW w:w="5424" w:type="dxa"/>
            <w:gridSpan w:val="2"/>
            <w:vAlign w:val="center"/>
          </w:tcPr>
          <w:p w:rsidR="00135E8D" w:rsidRDefault="00135E8D" w:rsidP="00135E8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  2021年     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 xml:space="preserve">月      </w:t>
            </w:r>
            <w:r>
              <w:rPr>
                <w:rFonts w:ascii="宋体" w:hAnsi="宋体"/>
                <w:sz w:val="24"/>
              </w:rPr>
              <w:t>14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  <w:tc>
          <w:tcPr>
            <w:tcW w:w="2024" w:type="dxa"/>
            <w:vAlign w:val="center"/>
          </w:tcPr>
          <w:p w:rsidR="00135E8D" w:rsidRDefault="00135E8D" w:rsidP="00135E8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第 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 xml:space="preserve">    节</w:t>
            </w:r>
          </w:p>
        </w:tc>
        <w:tc>
          <w:tcPr>
            <w:tcW w:w="2491" w:type="dxa"/>
            <w:vAlign w:val="center"/>
          </w:tcPr>
          <w:p w:rsidR="00135E8D" w:rsidRDefault="00135E8D" w:rsidP="00135E8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班级：20工企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135E8D" w:rsidTr="00A77E7D">
        <w:trPr>
          <w:trHeight w:val="708"/>
          <w:jc w:val="center"/>
        </w:trPr>
        <w:tc>
          <w:tcPr>
            <w:tcW w:w="1410" w:type="dxa"/>
          </w:tcPr>
          <w:p w:rsidR="00135E8D" w:rsidRDefault="00135E8D" w:rsidP="00A77E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B1365B" w:rsidRPr="00B1365B" w:rsidRDefault="00B1365B" w:rsidP="00B1365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B1365B">
              <w:rPr>
                <w:rFonts w:ascii="宋体" w:hAnsi="宋体" w:hint="eastAsia"/>
                <w:sz w:val="24"/>
              </w:rPr>
              <w:t>节内容：通过分析客户忠诚的表现，确定忠诚客</w:t>
            </w:r>
            <w:bookmarkStart w:id="0" w:name="_GoBack"/>
            <w:bookmarkEnd w:id="0"/>
            <w:r w:rsidRPr="00B1365B">
              <w:rPr>
                <w:rFonts w:ascii="宋体" w:hAnsi="宋体" w:hint="eastAsia"/>
                <w:sz w:val="24"/>
              </w:rPr>
              <w:t>户的类型，并分析影响和衡量</w:t>
            </w:r>
          </w:p>
          <w:p w:rsidR="00135E8D" w:rsidRDefault="00B1365B" w:rsidP="00B1365B">
            <w:pPr>
              <w:spacing w:line="400" w:lineRule="exact"/>
              <w:rPr>
                <w:rFonts w:ascii="宋体" w:hAnsi="宋体"/>
                <w:sz w:val="24"/>
              </w:rPr>
            </w:pPr>
            <w:r w:rsidRPr="00B1365B">
              <w:rPr>
                <w:rFonts w:ascii="宋体" w:hAnsi="宋体" w:hint="eastAsia"/>
                <w:sz w:val="24"/>
              </w:rPr>
              <w:t>忠诚客户的因素，制定保持客户忠诚的措施</w:t>
            </w:r>
          </w:p>
        </w:tc>
      </w:tr>
    </w:tbl>
    <w:p w:rsidR="00135E8D" w:rsidRDefault="00135E8D" w:rsidP="00135E8D">
      <w:pPr>
        <w:widowControl/>
        <w:jc w:val="left"/>
      </w:pPr>
    </w:p>
    <w:p w:rsidR="00691C5F" w:rsidRPr="00135E8D" w:rsidRDefault="00691C5F">
      <w:pPr>
        <w:widowControl/>
        <w:jc w:val="left"/>
      </w:pPr>
    </w:p>
    <w:sectPr w:rsidR="00691C5F" w:rsidRPr="00135E8D" w:rsidSect="00BA6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13" w:rsidRDefault="00F74B13" w:rsidP="009B76D8">
      <w:r>
        <w:separator/>
      </w:r>
    </w:p>
  </w:endnote>
  <w:endnote w:type="continuationSeparator" w:id="0">
    <w:p w:rsidR="00F74B13" w:rsidRDefault="00F74B13" w:rsidP="009B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13" w:rsidRDefault="00F74B13" w:rsidP="009B76D8">
      <w:r>
        <w:separator/>
      </w:r>
    </w:p>
  </w:footnote>
  <w:footnote w:type="continuationSeparator" w:id="0">
    <w:p w:rsidR="00F74B13" w:rsidRDefault="00F74B13" w:rsidP="009B7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98"/>
    <w:rsid w:val="0002193E"/>
    <w:rsid w:val="00073EA6"/>
    <w:rsid w:val="000847A8"/>
    <w:rsid w:val="000B09DB"/>
    <w:rsid w:val="000B0E4F"/>
    <w:rsid w:val="000D7654"/>
    <w:rsid w:val="00123032"/>
    <w:rsid w:val="00123057"/>
    <w:rsid w:val="00135E8D"/>
    <w:rsid w:val="001B760A"/>
    <w:rsid w:val="001C5DD6"/>
    <w:rsid w:val="0023179B"/>
    <w:rsid w:val="002D50E3"/>
    <w:rsid w:val="002D6C16"/>
    <w:rsid w:val="00302FEC"/>
    <w:rsid w:val="00365E84"/>
    <w:rsid w:val="00374195"/>
    <w:rsid w:val="003F236D"/>
    <w:rsid w:val="003F66F2"/>
    <w:rsid w:val="0044664B"/>
    <w:rsid w:val="00470F3F"/>
    <w:rsid w:val="004A5CF4"/>
    <w:rsid w:val="004F3866"/>
    <w:rsid w:val="004F6EA8"/>
    <w:rsid w:val="005323AE"/>
    <w:rsid w:val="00562BD3"/>
    <w:rsid w:val="006752C0"/>
    <w:rsid w:val="00691C5F"/>
    <w:rsid w:val="007073E5"/>
    <w:rsid w:val="007076B9"/>
    <w:rsid w:val="00791F76"/>
    <w:rsid w:val="007A2F85"/>
    <w:rsid w:val="007E4FA7"/>
    <w:rsid w:val="008616F4"/>
    <w:rsid w:val="00874A71"/>
    <w:rsid w:val="00890248"/>
    <w:rsid w:val="008B4D37"/>
    <w:rsid w:val="00982D7F"/>
    <w:rsid w:val="00997140"/>
    <w:rsid w:val="009B76D8"/>
    <w:rsid w:val="009E26D6"/>
    <w:rsid w:val="009E4CE5"/>
    <w:rsid w:val="00A22887"/>
    <w:rsid w:val="00B1365B"/>
    <w:rsid w:val="00B320FF"/>
    <w:rsid w:val="00B97FA6"/>
    <w:rsid w:val="00BA6A98"/>
    <w:rsid w:val="00BA6D21"/>
    <w:rsid w:val="00BD1D03"/>
    <w:rsid w:val="00C25C62"/>
    <w:rsid w:val="00C304D3"/>
    <w:rsid w:val="00C30673"/>
    <w:rsid w:val="00D01D65"/>
    <w:rsid w:val="00D45319"/>
    <w:rsid w:val="00EA6F23"/>
    <w:rsid w:val="00F00C5F"/>
    <w:rsid w:val="00F74B13"/>
    <w:rsid w:val="00F9396B"/>
    <w:rsid w:val="00FA364F"/>
    <w:rsid w:val="00FC39AE"/>
    <w:rsid w:val="00FD7268"/>
    <w:rsid w:val="00FF7EE8"/>
    <w:rsid w:val="64BF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30F213C-980C-458F-8C65-5D35B18C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A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B7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B76D8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9B7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B76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C79ACF-FF62-4145-8D54-BC46CE6D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liping</dc:creator>
  <cp:lastModifiedBy>xb21cn</cp:lastModifiedBy>
  <cp:revision>5</cp:revision>
  <dcterms:created xsi:type="dcterms:W3CDTF">2021-11-15T15:25:00Z</dcterms:created>
  <dcterms:modified xsi:type="dcterms:W3CDTF">2021-12-28T05:20:00Z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