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6" w:beforeAutospacing="0" w:after="210" w:afterAutospacing="0"/>
        <w:ind w:left="4170" w:right="4170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color="auto" w:fill="F8F8FA"/>
        </w:rPr>
        <w:t>教学日志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210" w:afterAutospacing="0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9"/>
          <w:szCs w:val="9"/>
          <w:shd w:val="clear" w:color="auto" w:fill="F8F8FA"/>
        </w:rPr>
        <w:t> </w:t>
      </w:r>
    </w:p>
    <w:tbl>
      <w:tblPr>
        <w:tblStyle w:val="3"/>
        <w:tblW w:w="11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675"/>
        <w:gridCol w:w="420"/>
        <w:gridCol w:w="720"/>
        <w:gridCol w:w="660"/>
        <w:gridCol w:w="1530"/>
        <w:gridCol w:w="2025"/>
        <w:gridCol w:w="945"/>
        <w:gridCol w:w="156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0" w:type="dxa"/>
          <w:trHeight w:val="720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5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2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6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60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6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/3、4节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10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班级：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90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0" w:type="dxa"/>
          <w:trHeight w:val="705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课堂总结</w:t>
            </w:r>
          </w:p>
        </w:tc>
        <w:tc>
          <w:tcPr>
            <w:tcW w:w="853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105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课程介绍，要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学生自我介绍，借机了解学生听力和口语水平.学生上课互动较好，精神状态不错，基本完成教学进度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0" w:type="dxa"/>
          <w:trHeight w:val="7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5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20" w:right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9月2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0" w:rightChars="0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1、2/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3.4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105" w:rightChars="0"/>
              <w:jc w:val="right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班级：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90" w:rightChars="0"/>
              <w:jc w:val="right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0" w:type="dxa"/>
          <w:trHeight w:val="705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课堂总结</w:t>
            </w:r>
          </w:p>
        </w:tc>
        <w:tc>
          <w:tcPr>
            <w:tcW w:w="853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105" w:right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讲解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面试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的流程以及常用术语，以及相关商务礼仪等，重点练习听力和口语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0" w:type="dxa"/>
          <w:trHeight w:val="7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5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6日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1、2/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3.4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105" w:rightChars="0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班级：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90" w:rightChars="0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0" w:type="dxa"/>
          <w:trHeight w:val="705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课堂总结</w:t>
            </w:r>
          </w:p>
        </w:tc>
        <w:tc>
          <w:tcPr>
            <w:tcW w:w="853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105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讲解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参观工厂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相关知识和背景以及相关术语。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口语练习效果良好，基本完成教学进度,小组任务落实不错，表现较好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0" w:type="dxa"/>
          <w:trHeight w:val="7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5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20" w:right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60" w:right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0" w:rightChars="0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1、2/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3.4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105" w:rightChars="0"/>
              <w:jc w:val="right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班级：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90" w:rightChars="0"/>
              <w:jc w:val="right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0" w:type="dxa"/>
          <w:trHeight w:val="705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课堂总结</w:t>
            </w:r>
          </w:p>
        </w:tc>
        <w:tc>
          <w:tcPr>
            <w:tcW w:w="853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105" w:right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参观工厂口语练习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.学生上课互动较好，精神状态不错，基本完成教学进度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5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240" w:right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5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 月 </w:t>
            </w:r>
            <w:r>
              <w:rPr>
                <w:rFonts w:hint="eastAsia" w:ascii="宋体" w:hAnsi="宋体" w:cs="宋体"/>
                <w:spacing w:val="-15"/>
                <w:sz w:val="24"/>
                <w:szCs w:val="24"/>
                <w:lang w:val="en-US" w:eastAsia="zh-CN"/>
              </w:rPr>
              <w:t>13日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1、2/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3.4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  <w:tc>
          <w:tcPr>
            <w:tcW w:w="25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105" w:rightChars="0"/>
              <w:jc w:val="both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1，2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90" w:rightChars="0"/>
              <w:jc w:val="right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国商 1，2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0" w:type="dxa"/>
          <w:trHeight w:val="705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课堂总结</w:t>
            </w:r>
          </w:p>
        </w:tc>
        <w:tc>
          <w:tcPr>
            <w:tcW w:w="853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听力和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口语练习效果良好，基本完成教学进度,小组任务落实不错，表现较好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105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0" w:type="dxa"/>
          <w:trHeight w:val="7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5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20" w:right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日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1、2/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3.4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  <w:tc>
          <w:tcPr>
            <w:tcW w:w="25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105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1，2：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0" w:type="dxa"/>
          <w:trHeight w:val="705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课堂总结</w:t>
            </w:r>
          </w:p>
        </w:tc>
        <w:tc>
          <w:tcPr>
            <w:tcW w:w="853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105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商务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相关知识和背景以及商务术语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。听力练习效果不错，基本完成教学进度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0" w:type="dxa"/>
          <w:trHeight w:val="7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5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60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8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1、2/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3.4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  <w:tc>
          <w:tcPr>
            <w:tcW w:w="25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05" w:right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0" w:type="dxa"/>
          <w:trHeight w:val="705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课堂总结</w:t>
            </w:r>
          </w:p>
        </w:tc>
        <w:tc>
          <w:tcPr>
            <w:tcW w:w="853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105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口语练习，要求学生交视频作业，基本完成教学进度，个别男生作业不及时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0" w:type="dxa"/>
          <w:trHeight w:val="7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5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1、2/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3.4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  <w:tc>
          <w:tcPr>
            <w:tcW w:w="25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05" w:leftChars="0"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0" w:type="dxa"/>
          <w:trHeight w:val="705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课堂总结</w:t>
            </w:r>
          </w:p>
        </w:tc>
        <w:tc>
          <w:tcPr>
            <w:tcW w:w="853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105" w:right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商务会议的相关知识背景以及商务术语，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基本完成教学进度,小组任务落实不错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0" w:type="dxa"/>
          <w:trHeight w:val="7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5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60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8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1、2/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3.4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  <w:tc>
          <w:tcPr>
            <w:tcW w:w="25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05" w:leftChars="0"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0" w:type="dxa"/>
          <w:trHeight w:val="705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课堂总结</w:t>
            </w:r>
          </w:p>
        </w:tc>
        <w:tc>
          <w:tcPr>
            <w:tcW w:w="853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105" w:right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口语练习效果良好，基本完成教学进度,小组任务落实不错，表现较好。基本完成教学进度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，要求学生翻译合同条款并上传教学平台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/>
        <w:ind w:left="0" w:right="0"/>
        <w:rPr>
          <w:sz w:val="21"/>
          <w:szCs w:val="21"/>
        </w:rPr>
      </w:pPr>
    </w:p>
    <w:tbl>
      <w:tblPr>
        <w:tblStyle w:val="3"/>
        <w:tblW w:w="9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95"/>
        <w:gridCol w:w="675"/>
        <w:gridCol w:w="283"/>
        <w:gridCol w:w="137"/>
        <w:gridCol w:w="720"/>
        <w:gridCol w:w="660"/>
        <w:gridCol w:w="1218"/>
        <w:gridCol w:w="312"/>
        <w:gridCol w:w="631"/>
        <w:gridCol w:w="1394"/>
        <w:gridCol w:w="60"/>
        <w:gridCol w:w="885"/>
        <w:gridCol w:w="58"/>
        <w:gridCol w:w="1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</w:p>
        </w:tc>
        <w:tc>
          <w:tcPr>
            <w:tcW w:w="105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2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</w:t>
            </w:r>
          </w:p>
        </w:tc>
        <w:tc>
          <w:tcPr>
            <w:tcW w:w="273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240" w:right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日</w:t>
            </w:r>
          </w:p>
        </w:tc>
        <w:tc>
          <w:tcPr>
            <w:tcW w:w="94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1、2/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3.4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  <w:tc>
          <w:tcPr>
            <w:tcW w:w="145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05" w:leftChars="0" w:right="0" w:rightChars="0"/>
              <w:rPr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1、2/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3.4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  <w:tc>
          <w:tcPr>
            <w:tcW w:w="15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05" w:leftChars="0"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课堂总结</w:t>
            </w:r>
          </w:p>
        </w:tc>
        <w:tc>
          <w:tcPr>
            <w:tcW w:w="8630" w:type="dxa"/>
            <w:gridSpan w:val="1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105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拓展知识，讲解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相关商务礼仪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，商务术语。基本完成教学进度，课前任务完成较好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5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6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60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6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/3、4节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10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班级：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90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课堂总结</w:t>
            </w:r>
          </w:p>
        </w:tc>
        <w:tc>
          <w:tcPr>
            <w:tcW w:w="8535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right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讲解商务旅行相关知识以及商务术语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105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.学生上课互动较好，精神状态不错，基本完成教学进度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5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20" w:right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10月14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0" w:rightChars="0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1、2/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3.4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105" w:rightChars="0"/>
              <w:jc w:val="right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班级：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90" w:rightChars="0"/>
              <w:jc w:val="right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课堂总结</w:t>
            </w:r>
          </w:p>
        </w:tc>
        <w:tc>
          <w:tcPr>
            <w:tcW w:w="8535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105" w:right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商务旅行情景模拟实训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，重点练习听力和口语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5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18日</w:t>
            </w: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1、2/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3.4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105" w:rightChars="0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班级：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90" w:rightChars="0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课堂总结</w:t>
            </w:r>
          </w:p>
        </w:tc>
        <w:tc>
          <w:tcPr>
            <w:tcW w:w="8535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105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讲解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公司介绍的高频词，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相关知识和背景以及相关术语。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口语练习效果良好，基本完成教学进度,小组任务落实不错，表现较好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5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20" w:right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60" w:right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19、21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0" w:rightChars="0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1、2/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3.4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105" w:rightChars="0"/>
              <w:jc w:val="right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班级：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90" w:rightChars="0"/>
              <w:jc w:val="right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课堂总结</w:t>
            </w:r>
          </w:p>
        </w:tc>
        <w:tc>
          <w:tcPr>
            <w:tcW w:w="8535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105" w:right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公司介绍口语练习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.学生上课互动较好，精神状态不错，基本完成教学进度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5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240" w:right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5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月 </w:t>
            </w:r>
            <w:r>
              <w:rPr>
                <w:rFonts w:hint="eastAsia" w:ascii="宋体" w:hAnsi="宋体" w:cs="宋体"/>
                <w:spacing w:val="-15"/>
                <w:sz w:val="24"/>
                <w:szCs w:val="24"/>
                <w:lang w:val="en-US" w:eastAsia="zh-CN"/>
              </w:rPr>
              <w:t>25日</w:t>
            </w: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1、2/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3.4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  <w:tc>
          <w:tcPr>
            <w:tcW w:w="250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105" w:rightChars="0"/>
              <w:jc w:val="both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课堂总结</w:t>
            </w:r>
          </w:p>
        </w:tc>
        <w:tc>
          <w:tcPr>
            <w:tcW w:w="8535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公司介绍模拟实心。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听力和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口语练习效果良好，基本完成教学进度,小组任务落实不错，表现较好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105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5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20" w:right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1、2/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3.4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  <w:tc>
          <w:tcPr>
            <w:tcW w:w="250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105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1，2：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课堂总结</w:t>
            </w:r>
          </w:p>
        </w:tc>
        <w:tc>
          <w:tcPr>
            <w:tcW w:w="8535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105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讲解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产品介绍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相关知识和背景以及商务术语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。听力练习效果不错，基本完成教学进度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</w:p>
        </w:tc>
        <w:tc>
          <w:tcPr>
            <w:tcW w:w="105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2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</w:t>
            </w:r>
          </w:p>
        </w:tc>
        <w:tc>
          <w:tcPr>
            <w:tcW w:w="273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240" w:right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日</w:t>
            </w:r>
          </w:p>
        </w:tc>
        <w:tc>
          <w:tcPr>
            <w:tcW w:w="94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1、2/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3.4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  <w:tc>
          <w:tcPr>
            <w:tcW w:w="145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05" w:leftChars="0" w:right="0" w:rightChars="0"/>
              <w:rPr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leftChars="0"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1、2/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3.4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  <w:tc>
          <w:tcPr>
            <w:tcW w:w="15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05" w:leftChars="0" w:right="0" w:rightChars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课堂总结</w:t>
            </w:r>
          </w:p>
        </w:tc>
        <w:tc>
          <w:tcPr>
            <w:tcW w:w="8630" w:type="dxa"/>
            <w:gridSpan w:val="1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105" w:right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产品介绍口语练习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，商务术语。基本完成教学进度，课前任务完成较好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15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6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60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6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2、4</w:t>
            </w: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/3、4节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10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班级：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90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课堂总结</w:t>
            </w:r>
          </w:p>
        </w:tc>
        <w:tc>
          <w:tcPr>
            <w:tcW w:w="8535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right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产品介绍口语练习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105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.学生上课互动较好，精神状态不错，基本完成教学进度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/>
        <w:ind w:left="0" w:right="0"/>
        <w:rPr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5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2021-11-17T03:22:15Z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