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836802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722927" w:rsidRDefault="00722927" w:rsidP="00FA7433">
            <w:pPr>
              <w:spacing w:line="320" w:lineRule="exact"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元    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>任务</w:t>
            </w:r>
            <w:r w:rsidR="00B41FB2">
              <w:rPr>
                <w:rFonts w:ascii="楷体_GB2312" w:eastAsia="楷体_GB2312" w:hAnsi="宋体" w:hint="eastAsia"/>
                <w:szCs w:val="21"/>
              </w:rPr>
              <w:t>2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>.</w:t>
            </w:r>
            <w:r w:rsidR="00B41FB2">
              <w:rPr>
                <w:rFonts w:ascii="楷体_GB2312" w:eastAsia="楷体_GB2312" w:hAnsi="宋体" w:hint="eastAsia"/>
                <w:szCs w:val="21"/>
              </w:rPr>
              <w:t>1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B41FB2">
              <w:rPr>
                <w:rFonts w:ascii="楷体_GB2312" w:eastAsia="楷体_GB2312" w:hAnsi="宋体" w:hint="eastAsia"/>
                <w:szCs w:val="21"/>
              </w:rPr>
              <w:t>视觉营销设计体现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题： 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3D0A98">
              <w:rPr>
                <w:rFonts w:ascii="楷体_GB2312" w:eastAsia="楷体_GB2312" w:hAnsi="宋体" w:hint="eastAsia"/>
                <w:szCs w:val="21"/>
              </w:rPr>
              <w:t>5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B41FB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B41FB2">
              <w:rPr>
                <w:rFonts w:ascii="楷体_GB2312" w:eastAsia="楷体_GB2312" w:hAnsi="宋体" w:hint="eastAsia"/>
                <w:szCs w:val="21"/>
              </w:rPr>
              <w:t>确定</w:t>
            </w:r>
            <w:r w:rsidR="00B41FB2" w:rsidRPr="00B41FB2">
              <w:rPr>
                <w:rFonts w:ascii="楷体_GB2312" w:eastAsia="楷体_GB2312" w:hAnsi="宋体" w:hint="eastAsia"/>
                <w:szCs w:val="21"/>
              </w:rPr>
              <w:t>店铺的视觉效果是从哪些方面体现的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B41FB2" w:rsidRPr="00B41FB2" w:rsidRDefault="0086296E" w:rsidP="00B41FB2">
            <w:pPr>
              <w:rPr>
                <w:rFonts w:ascii="楷体_GB2312" w:eastAsia="楷体_GB2312" w:hAnsi="宋体"/>
                <w:szCs w:val="21"/>
              </w:rPr>
            </w:pPr>
            <w:r w:rsidRPr="0086296E">
              <w:rPr>
                <w:rFonts w:ascii="楷体_GB2312" w:eastAsia="楷体_GB2312" w:hAnsi="宋体" w:hint="eastAsia"/>
                <w:szCs w:val="21"/>
              </w:rPr>
              <w:t>1.</w:t>
            </w:r>
            <w:r w:rsidR="00B41FB2" w:rsidRPr="00B41FB2">
              <w:rPr>
                <w:rFonts w:ascii="楷体_GB2312" w:eastAsia="楷体_GB2312" w:hAnsi="宋体" w:hint="eastAsia"/>
                <w:szCs w:val="21"/>
              </w:rPr>
              <w:t>掌握</w:t>
            </w:r>
            <w:r w:rsidR="00B41FB2" w:rsidRPr="00B41FB2">
              <w:rPr>
                <w:rFonts w:ascii="楷体_GB2312" w:eastAsia="楷体_GB2312" w:hAnsi="宋体"/>
                <w:szCs w:val="21"/>
              </w:rPr>
              <w:t>VI</w:t>
            </w:r>
            <w:r w:rsidR="00B41FB2" w:rsidRPr="00B41FB2">
              <w:rPr>
                <w:rFonts w:ascii="楷体_GB2312" w:eastAsia="楷体_GB2312" w:hAnsi="宋体" w:hint="eastAsia"/>
                <w:szCs w:val="21"/>
              </w:rPr>
              <w:t>的相关知识。</w:t>
            </w:r>
          </w:p>
          <w:p w:rsidR="004267E5" w:rsidRPr="00B41FB2" w:rsidRDefault="00B41FB2" w:rsidP="00B41FB2">
            <w:r w:rsidRPr="00B41FB2">
              <w:rPr>
                <w:rFonts w:ascii="楷体_GB2312" w:eastAsia="楷体_GB2312" w:hAnsi="宋体" w:hint="eastAsia"/>
                <w:szCs w:val="21"/>
              </w:rPr>
              <w:t>2.掌握店铺、广告、商品的视觉体现。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3.养成动手操作的</w:t>
            </w:r>
            <w:proofErr w:type="gramStart"/>
            <w:r w:rsidRPr="0070063A">
              <w:rPr>
                <w:rFonts w:ascii="楷体_GB2312" w:eastAsia="楷体_GB2312" w:hAnsi="宋体" w:hint="eastAsia"/>
                <w:szCs w:val="21"/>
              </w:rPr>
              <w:t>的</w:t>
            </w:r>
            <w:proofErr w:type="gramEnd"/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A03DBD" w:rsidRDefault="00B41FB2" w:rsidP="004267E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B41FB2">
              <w:rPr>
                <w:rFonts w:ascii="楷体_GB2312" w:eastAsia="楷体_GB2312" w:hAnsi="宋体" w:hint="eastAsia"/>
                <w:szCs w:val="21"/>
              </w:rPr>
              <w:t>进入“裂帛服饰旗舰店”，查看店铺的整体风格，并查看详情页和主图展现效果，确认是否与首页相同</w:t>
            </w:r>
            <w:r>
              <w:rPr>
                <w:rFonts w:ascii="楷体_GB2312" w:eastAsia="楷体_GB2312" w:hAnsi="宋体" w:hint="eastAsia"/>
                <w:szCs w:val="21"/>
              </w:rPr>
              <w:t>，</w:t>
            </w:r>
            <w:r w:rsidRPr="00B41FB2">
              <w:rPr>
                <w:rFonts w:ascii="楷体_GB2312" w:eastAsia="楷体_GB2312" w:hAnsi="宋体" w:hint="eastAsia"/>
                <w:szCs w:val="21"/>
              </w:rPr>
              <w:t>掌握店铺视觉体现的展现方法，并对展现方式进行分析</w:t>
            </w:r>
            <w:r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6343A2" w:rsidRDefault="006343A2" w:rsidP="006343A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6343A2" w:rsidRDefault="006343A2" w:rsidP="006343A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6343A2" w:rsidRDefault="006343A2" w:rsidP="006343A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6343A2" w:rsidRDefault="006343A2" w:rsidP="006343A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6343A2" w:rsidRDefault="006343A2" w:rsidP="006343A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6343A2" w:rsidRDefault="006343A2" w:rsidP="006343A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6343A2" w:rsidRDefault="006343A2" w:rsidP="006343A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6343A2" w:rsidRDefault="006343A2" w:rsidP="006343A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6343A2" w:rsidRDefault="006343A2" w:rsidP="006343A2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6343A2" w:rsidP="006343A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课件：</w:t>
            </w:r>
            <w:r w:rsidR="00B41FB2">
              <w:rPr>
                <w:rFonts w:ascii="楷体_GB2312" w:eastAsia="楷体_GB2312" w:hAnsi="宋体" w:hint="eastAsia"/>
                <w:szCs w:val="21"/>
              </w:rPr>
              <w:t>视觉营销设计体现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3D0A98" w:rsidRPr="00686E55" w:rsidRDefault="003D0A98" w:rsidP="003D0A98">
            <w:pPr>
              <w:rPr>
                <w:rFonts w:ascii="楷体_GB2312" w:eastAsia="楷体_GB2312" w:hAnsi="宋体"/>
              </w:rPr>
            </w:pPr>
            <w:r w:rsidRPr="00686E55">
              <w:rPr>
                <w:rFonts w:ascii="楷体_GB2312" w:eastAsia="楷体_GB2312" w:hAnsi="宋体" w:hint="eastAsia"/>
              </w:rPr>
              <w:t>1．怎样提炼商品视觉创意？</w:t>
            </w:r>
          </w:p>
          <w:p w:rsidR="003818DC" w:rsidRPr="003D0A98" w:rsidRDefault="003D0A98" w:rsidP="003D0A98">
            <w:pPr>
              <w:rPr>
                <w:rFonts w:ascii="宋体" w:hAnsi="宋体"/>
                <w:szCs w:val="21"/>
              </w:rPr>
            </w:pPr>
            <w:r w:rsidRPr="00686E55">
              <w:rPr>
                <w:rFonts w:ascii="楷体_GB2312" w:eastAsia="楷体_GB2312" w:hAnsi="宋体" w:hint="eastAsia"/>
              </w:rPr>
              <w:t>2．怎样提炼活动视觉创意？</w:t>
            </w:r>
          </w:p>
        </w:tc>
        <w:tc>
          <w:tcPr>
            <w:tcW w:w="2771" w:type="dxa"/>
            <w:vAlign w:val="center"/>
          </w:tcPr>
          <w:p w:rsidR="003818DC" w:rsidRPr="00B742A3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594ED8">
            <w:pPr>
              <w:spacing w:line="320" w:lineRule="exact"/>
              <w:rPr>
                <w:rFonts w:ascii="宋体" w:hAnsi="宋体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导入：</w:t>
            </w:r>
            <w:r w:rsidR="00EA6E61">
              <w:rPr>
                <w:rFonts w:ascii="楷体_GB2312" w:eastAsia="楷体_GB2312" w:hint="eastAsia"/>
                <w:szCs w:val="21"/>
              </w:rPr>
              <w:t>店铺视觉体现在哪些方面</w:t>
            </w:r>
            <w:r w:rsidR="00085958" w:rsidRPr="00085958">
              <w:rPr>
                <w:rFonts w:ascii="楷体_GB2312" w:eastAsia="楷体_GB2312" w:hint="eastAsia"/>
                <w:szCs w:val="21"/>
              </w:rPr>
              <w:t>？</w:t>
            </w:r>
          </w:p>
        </w:tc>
        <w:tc>
          <w:tcPr>
            <w:tcW w:w="2474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EA6E61">
              <w:rPr>
                <w:rFonts w:ascii="楷体_GB2312" w:eastAsia="楷体_GB2312" w:hAnsi="宋体" w:hint="eastAsia"/>
              </w:rPr>
              <w:t>店铺视觉体现点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594ED8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操作演示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</w:t>
            </w:r>
            <w:r w:rsidR="001E0A7D">
              <w:rPr>
                <w:rFonts w:ascii="楷体_GB2312" w:eastAsia="楷体_GB2312" w:hAnsi="宋体" w:hint="eastAsia"/>
              </w:rPr>
              <w:t>五</w:t>
            </w:r>
            <w:r>
              <w:rPr>
                <w:rFonts w:ascii="楷体_GB2312" w:eastAsia="楷体_GB2312" w:hAnsi="宋体" w:hint="eastAsia"/>
              </w:rPr>
              <w:t>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1A2D8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店铺、海报视觉体现</w:t>
            </w:r>
          </w:p>
        </w:tc>
        <w:tc>
          <w:tcPr>
            <w:tcW w:w="2474" w:type="dxa"/>
            <w:vAlign w:val="center"/>
          </w:tcPr>
          <w:p w:rsidR="00722927" w:rsidRDefault="001A2D86" w:rsidP="00085958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演示店铺视觉体现表现地方；</w:t>
            </w:r>
          </w:p>
          <w:p w:rsidR="001A2D86" w:rsidRDefault="001A2D86" w:rsidP="00085958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演示海报视觉表现点；</w:t>
            </w:r>
          </w:p>
        </w:tc>
        <w:tc>
          <w:tcPr>
            <w:tcW w:w="2771" w:type="dxa"/>
            <w:vAlign w:val="center"/>
          </w:tcPr>
          <w:p w:rsidR="00594ED8" w:rsidRPr="00B742A3" w:rsidRDefault="00722927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在不同平台中搜集</w:t>
            </w:r>
            <w:r w:rsidR="00B91DB3">
              <w:rPr>
                <w:rFonts w:ascii="楷体_GB2312" w:eastAsia="楷体_GB2312" w:hAnsi="宋体" w:hint="eastAsia"/>
              </w:rPr>
              <w:t>不同店铺</w:t>
            </w:r>
            <w:r w:rsidR="00085958">
              <w:rPr>
                <w:rFonts w:ascii="楷体_GB2312" w:eastAsia="楷体_GB2312" w:hAnsi="宋体" w:hint="eastAsia"/>
              </w:rPr>
              <w:t>展示</w:t>
            </w:r>
            <w:r>
              <w:rPr>
                <w:rFonts w:ascii="楷体_GB2312" w:eastAsia="楷体_GB2312" w:hAnsi="宋体" w:hint="eastAsia"/>
              </w:rPr>
              <w:t>案例，并对比。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4（第</w:t>
            </w:r>
            <w:r w:rsidR="001E0A7D">
              <w:rPr>
                <w:rFonts w:ascii="楷体_GB2312" w:eastAsia="楷体_GB2312" w:hAnsi="宋体" w:hint="eastAsia"/>
              </w:rPr>
              <w:t>五</w:t>
            </w:r>
            <w:r>
              <w:rPr>
                <w:rFonts w:ascii="楷体_GB2312" w:eastAsia="楷体_GB2312" w:hAnsi="宋体" w:hint="eastAsia"/>
              </w:rPr>
              <w:t>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1A2D8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商品视觉体现</w:t>
            </w:r>
          </w:p>
        </w:tc>
        <w:tc>
          <w:tcPr>
            <w:tcW w:w="2474" w:type="dxa"/>
            <w:vAlign w:val="center"/>
          </w:tcPr>
          <w:p w:rsidR="001A2D86" w:rsidRDefault="001A2D86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商品主图视觉体现</w:t>
            </w:r>
            <w:r w:rsidR="001433EF">
              <w:rPr>
                <w:rFonts w:ascii="楷体_GB2312" w:eastAsia="楷体_GB2312" w:hAnsi="宋体" w:hint="eastAsia"/>
              </w:rPr>
              <w:t>；</w:t>
            </w:r>
          </w:p>
          <w:p w:rsidR="001A2D86" w:rsidRDefault="001A2D86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首页商品视觉体现；</w:t>
            </w:r>
          </w:p>
        </w:tc>
        <w:tc>
          <w:tcPr>
            <w:tcW w:w="2771" w:type="dxa"/>
            <w:vAlign w:val="center"/>
          </w:tcPr>
          <w:p w:rsidR="00722927" w:rsidRDefault="00093905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分析商品主图手首页商品</w:t>
            </w:r>
            <w:r w:rsidR="001433EF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</w:t>
            </w:r>
            <w:r w:rsidR="001E0A7D">
              <w:rPr>
                <w:rFonts w:ascii="楷体_GB2312" w:eastAsia="楷体_GB2312" w:hAnsi="宋体" w:hint="eastAsia"/>
              </w:rPr>
              <w:t>五</w:t>
            </w:r>
            <w:r>
              <w:rPr>
                <w:rFonts w:ascii="楷体_GB2312" w:eastAsia="楷体_GB2312" w:hAnsi="宋体" w:hint="eastAsia"/>
              </w:rPr>
              <w:t>次课）考核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1433EF" w:rsidRDefault="00093905" w:rsidP="0083680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093905">
              <w:rPr>
                <w:rFonts w:ascii="楷体_GB2312" w:eastAsia="楷体_GB2312" w:hint="eastAsia"/>
                <w:szCs w:val="21"/>
              </w:rPr>
              <w:t>简述店铺视觉体现的方式和方法</w:t>
            </w:r>
            <w:r w:rsidR="00085958">
              <w:rPr>
                <w:rFonts w:ascii="楷体_GB2312" w:eastAsia="楷体_GB2312" w:hint="eastAsia"/>
                <w:szCs w:val="21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2927" w:rsidP="00722C26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B2" w:rsidRPr="00686E55" w:rsidRDefault="00B41FB2" w:rsidP="00686E55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686E55">
              <w:rPr>
                <w:rFonts w:ascii="楷体_GB2312" w:eastAsia="楷体_GB2312" w:hint="eastAsia"/>
                <w:szCs w:val="21"/>
              </w:rPr>
              <w:t>视觉展现有哪些方面？</w:t>
            </w:r>
          </w:p>
          <w:p w:rsidR="00722927" w:rsidRPr="00B41FB2" w:rsidRDefault="00B41FB2" w:rsidP="00686E55">
            <w:pPr>
              <w:spacing w:line="320" w:lineRule="exact"/>
            </w:pPr>
            <w:r w:rsidRPr="00686E55">
              <w:rPr>
                <w:rFonts w:ascii="楷体_GB2312" w:eastAsia="楷体_GB2312" w:hint="eastAsia"/>
                <w:szCs w:val="21"/>
              </w:rPr>
              <w:t>如何做好店铺视觉化？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Default="00B41FB2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proofErr w:type="gramStart"/>
            <w:r w:rsidRPr="00B41FB2">
              <w:rPr>
                <w:rFonts w:ascii="楷体_GB2312" w:eastAsia="楷体_GB2312" w:hAnsi="宋体" w:hint="eastAsia"/>
              </w:rPr>
              <w:t>在淘宝首页</w:t>
            </w:r>
            <w:proofErr w:type="gramEnd"/>
            <w:r w:rsidRPr="00B41FB2">
              <w:rPr>
                <w:rFonts w:ascii="楷体_GB2312" w:eastAsia="楷体_GB2312" w:hAnsi="宋体" w:hint="eastAsia"/>
              </w:rPr>
              <w:t>搜索“女鞋”，查看搜索出的女鞋主图，分析各种图片是通过哪种方式体现商品视觉效果的</w:t>
            </w:r>
            <w:r w:rsidR="00A03DBD">
              <w:rPr>
                <w:rFonts w:ascii="楷体_GB2312" w:eastAsia="楷体_GB2312" w:hAnsi="宋体" w:hint="eastAsia"/>
              </w:rPr>
              <w:t>？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A03DBD" w:rsidRDefault="00B41FB2" w:rsidP="00836802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 w:rsidRPr="00B41FB2">
              <w:rPr>
                <w:rFonts w:ascii="楷体_GB2312" w:eastAsia="楷体_GB2312" w:hAnsi="宋体" w:hint="eastAsia"/>
              </w:rPr>
              <w:t>在淘宝首页查看钻展图</w:t>
            </w:r>
            <w:proofErr w:type="gramEnd"/>
            <w:r w:rsidRPr="00B41FB2">
              <w:rPr>
                <w:rFonts w:ascii="楷体_GB2312" w:eastAsia="楷体_GB2312" w:hAnsi="宋体" w:hint="eastAsia"/>
              </w:rPr>
              <w:t>，再查看其中的广告语和展现的商品特色，分析图片的展示方式和广告语的创意点</w:t>
            </w:r>
            <w:r w:rsidR="00A03DBD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98" w:rsidRDefault="004C5398" w:rsidP="00722927">
      <w:r>
        <w:separator/>
      </w:r>
    </w:p>
  </w:endnote>
  <w:endnote w:type="continuationSeparator" w:id="0">
    <w:p w:rsidR="004C5398" w:rsidRDefault="004C5398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98" w:rsidRDefault="004C5398" w:rsidP="00722927">
      <w:r>
        <w:separator/>
      </w:r>
    </w:p>
  </w:footnote>
  <w:footnote w:type="continuationSeparator" w:id="0">
    <w:p w:rsidR="004C5398" w:rsidRDefault="004C5398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85958"/>
    <w:rsid w:val="00093905"/>
    <w:rsid w:val="000F7D33"/>
    <w:rsid w:val="001433EF"/>
    <w:rsid w:val="001A2D86"/>
    <w:rsid w:val="001E0A7D"/>
    <w:rsid w:val="001F4568"/>
    <w:rsid w:val="0023648E"/>
    <w:rsid w:val="00270891"/>
    <w:rsid w:val="00313587"/>
    <w:rsid w:val="0036219B"/>
    <w:rsid w:val="00380678"/>
    <w:rsid w:val="003818DC"/>
    <w:rsid w:val="003C0352"/>
    <w:rsid w:val="003D0A98"/>
    <w:rsid w:val="003F267A"/>
    <w:rsid w:val="004267E5"/>
    <w:rsid w:val="004C5398"/>
    <w:rsid w:val="004F678D"/>
    <w:rsid w:val="00594ED8"/>
    <w:rsid w:val="00621881"/>
    <w:rsid w:val="006317AF"/>
    <w:rsid w:val="006343A2"/>
    <w:rsid w:val="00686E55"/>
    <w:rsid w:val="006B4A16"/>
    <w:rsid w:val="0070063A"/>
    <w:rsid w:val="00722927"/>
    <w:rsid w:val="00722C26"/>
    <w:rsid w:val="00725D11"/>
    <w:rsid w:val="007C4F8E"/>
    <w:rsid w:val="007E2A34"/>
    <w:rsid w:val="007F5A7E"/>
    <w:rsid w:val="0086296E"/>
    <w:rsid w:val="00893CFD"/>
    <w:rsid w:val="00895965"/>
    <w:rsid w:val="00965E62"/>
    <w:rsid w:val="00966906"/>
    <w:rsid w:val="00A03DBD"/>
    <w:rsid w:val="00A8776F"/>
    <w:rsid w:val="00B41FB2"/>
    <w:rsid w:val="00B75FC2"/>
    <w:rsid w:val="00B91DB3"/>
    <w:rsid w:val="00BC5F43"/>
    <w:rsid w:val="00BF4005"/>
    <w:rsid w:val="00C14487"/>
    <w:rsid w:val="00C35C9C"/>
    <w:rsid w:val="00C8634D"/>
    <w:rsid w:val="00CF6F65"/>
    <w:rsid w:val="00D724F6"/>
    <w:rsid w:val="00E229B5"/>
    <w:rsid w:val="00E57B6A"/>
    <w:rsid w:val="00E61D11"/>
    <w:rsid w:val="00EA6E61"/>
    <w:rsid w:val="00F41247"/>
    <w:rsid w:val="00F52271"/>
    <w:rsid w:val="00FA7433"/>
    <w:rsid w:val="00FB0E46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11</cp:revision>
  <cp:lastPrinted>2020-02-07T02:20:00Z</cp:lastPrinted>
  <dcterms:created xsi:type="dcterms:W3CDTF">2019-02-14T01:11:00Z</dcterms:created>
  <dcterms:modified xsi:type="dcterms:W3CDTF">2020-02-07T02:20:00Z</dcterms:modified>
</cp:coreProperties>
</file>