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984"/>
        <w:gridCol w:w="1276"/>
        <w:gridCol w:w="2162"/>
        <w:gridCol w:w="1260"/>
        <w:gridCol w:w="1080"/>
      </w:tblGrid>
      <w:tr w:rsidR="009D3495" w:rsidRPr="00214F6D" w:rsidTr="008757F5">
        <w:trPr>
          <w:trHeight w:val="496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D3495" w:rsidRPr="00601AFC" w:rsidRDefault="00847830" w:rsidP="009D3495">
            <w:pPr>
              <w:pStyle w:val="a5"/>
              <w:spacing w:line="280" w:lineRule="exact"/>
              <w:ind w:leftChars="27" w:left="858" w:hangingChars="445" w:hanging="801"/>
              <w:jc w:val="center"/>
            </w:pPr>
            <w:r w:rsidRPr="00847830">
              <w:rPr>
                <w:rFonts w:hint="eastAsia"/>
              </w:rPr>
              <w:t>制作商品</w:t>
            </w:r>
            <w:proofErr w:type="gramStart"/>
            <w:r w:rsidRPr="00847830">
              <w:rPr>
                <w:rFonts w:hint="eastAsia"/>
              </w:rPr>
              <w:t>卖点图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9D3495" w:rsidRPr="00214F6D" w:rsidRDefault="0084783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3495" w:rsidRPr="00B94962" w:rsidRDefault="00847830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9D3495" w:rsidRPr="00214F6D" w:rsidTr="008757F5">
        <w:trPr>
          <w:trHeight w:val="643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762" w:type="dxa"/>
            <w:gridSpan w:val="5"/>
            <w:shd w:val="clear" w:color="auto" w:fill="auto"/>
          </w:tcPr>
          <w:p w:rsidR="009D3495" w:rsidRDefault="009D3495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F62ECD">
              <w:rPr>
                <w:rFonts w:hint="eastAsia"/>
              </w:rPr>
              <w:t>卖点的提炼方法</w:t>
            </w:r>
            <w:r>
              <w:rPr>
                <w:rFonts w:hint="eastAsia"/>
              </w:rPr>
              <w:t>。</w:t>
            </w:r>
          </w:p>
          <w:p w:rsidR="009D3495" w:rsidRPr="00B8682C" w:rsidRDefault="009D3495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proofErr w:type="gramStart"/>
            <w:r w:rsidR="00F62ECD">
              <w:rPr>
                <w:rFonts w:hint="eastAsia"/>
              </w:rPr>
              <w:t>卖点图</w:t>
            </w:r>
            <w:proofErr w:type="gramEnd"/>
            <w:r w:rsidR="00F62ECD">
              <w:rPr>
                <w:rFonts w:hint="eastAsia"/>
              </w:rPr>
              <w:t>设计与制作</w:t>
            </w:r>
          </w:p>
        </w:tc>
      </w:tr>
      <w:tr w:rsidR="009D3495" w:rsidRPr="00214F6D" w:rsidTr="008757F5">
        <w:trPr>
          <w:trHeight w:val="703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9D3495" w:rsidRPr="007936C5" w:rsidRDefault="009D3495" w:rsidP="00F62ECD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proofErr w:type="gramStart"/>
            <w:r w:rsidR="00F62ECD">
              <w:rPr>
                <w:rFonts w:hint="eastAsia"/>
              </w:rPr>
              <w:t>卖点图</w:t>
            </w:r>
            <w:proofErr w:type="gramEnd"/>
            <w:r>
              <w:rPr>
                <w:rFonts w:hint="eastAsia"/>
              </w:rPr>
              <w:t>的制作方法。</w:t>
            </w:r>
          </w:p>
        </w:tc>
      </w:tr>
      <w:tr w:rsidR="009D3495" w:rsidRPr="00214F6D" w:rsidTr="008757F5">
        <w:trPr>
          <w:trHeight w:val="451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如何使制作的</w:t>
            </w:r>
            <w:proofErr w:type="gramStart"/>
            <w:r w:rsidR="00F62ECD">
              <w:rPr>
                <w:rFonts w:hint="eastAsia"/>
              </w:rPr>
              <w:t>卖点图</w:t>
            </w:r>
            <w:r>
              <w:rPr>
                <w:rFonts w:hint="eastAsia"/>
              </w:rPr>
              <w:t>更加</w:t>
            </w:r>
            <w:proofErr w:type="gramEnd"/>
            <w:r>
              <w:rPr>
                <w:rFonts w:hint="eastAsia"/>
              </w:rPr>
              <w:t>符合需求。</w:t>
            </w:r>
          </w:p>
        </w:tc>
      </w:tr>
      <w:tr w:rsidR="009D3495" w:rsidRPr="00214F6D" w:rsidTr="00F62ECD">
        <w:trPr>
          <w:trHeight w:val="2254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9D3495" w:rsidRPr="00D84D4B" w:rsidRDefault="009D3495" w:rsidP="00F62ECD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教学思路：（</w:t>
            </w:r>
            <w:r w:rsidR="00F62ECD">
              <w:rPr>
                <w:rFonts w:ascii="宋体" w:hAnsi="宋体" w:hint="eastAsia"/>
                <w:szCs w:val="21"/>
              </w:rPr>
              <w:t>1</w:t>
            </w:r>
            <w:r w:rsidRPr="00D84D4B">
              <w:rPr>
                <w:rFonts w:ascii="宋体" w:hAnsi="宋体" w:hint="eastAsia"/>
                <w:szCs w:val="21"/>
              </w:rPr>
              <w:t>）</w:t>
            </w:r>
            <w:r w:rsidRPr="00293586">
              <w:rPr>
                <w:rFonts w:ascii="宋体" w:hAnsi="宋体" w:hint="eastAsia"/>
                <w:szCs w:val="21"/>
              </w:rPr>
              <w:t>制作商品卖点图</w:t>
            </w:r>
            <w:r>
              <w:rPr>
                <w:rFonts w:ascii="宋体" w:hAnsi="宋体" w:hint="eastAsia"/>
                <w:szCs w:val="21"/>
              </w:rPr>
              <w:t>，让学</w:t>
            </w:r>
            <w:r w:rsidR="00D0423F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掌握卖点的特征、</w:t>
            </w:r>
            <w:r w:rsidRPr="00293586">
              <w:rPr>
                <w:rFonts w:ascii="宋体" w:hAnsi="宋体" w:hint="eastAsia"/>
                <w:szCs w:val="21"/>
              </w:rPr>
              <w:t>卖点提炼</w:t>
            </w:r>
            <w:r>
              <w:rPr>
                <w:rFonts w:ascii="宋体" w:hAnsi="宋体" w:hint="eastAsia"/>
                <w:szCs w:val="21"/>
              </w:rPr>
              <w:t>要点，以及制作方法</w:t>
            </w:r>
            <w:r w:rsidRPr="00D84D4B">
              <w:rPr>
                <w:rFonts w:ascii="宋体" w:hAnsi="宋体" w:hint="eastAsia"/>
                <w:szCs w:val="21"/>
              </w:rPr>
              <w:t>；（</w:t>
            </w:r>
            <w:r w:rsidR="00F62ECD">
              <w:rPr>
                <w:rFonts w:ascii="宋体" w:hAnsi="宋体" w:hint="eastAsia"/>
                <w:szCs w:val="21"/>
              </w:rPr>
              <w:t>2</w:t>
            </w:r>
            <w:r w:rsidRPr="00D84D4B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:rsidR="009D3495" w:rsidRPr="00D84D4B" w:rsidRDefault="009D3495" w:rsidP="00F62ECD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教学手段：（1</w:t>
            </w:r>
            <w:r>
              <w:rPr>
                <w:rFonts w:ascii="宋体" w:hAnsi="宋体" w:hint="eastAsia"/>
                <w:szCs w:val="21"/>
              </w:rPr>
              <w:t>）通过对话框项目分析</w:t>
            </w:r>
            <w:proofErr w:type="gramStart"/>
            <w:r w:rsidR="00F62ECD">
              <w:rPr>
                <w:rFonts w:ascii="宋体" w:hAnsi="宋体" w:hint="eastAsia"/>
                <w:szCs w:val="21"/>
              </w:rPr>
              <w:t>卖点图</w:t>
            </w:r>
            <w:proofErr w:type="gramEnd"/>
            <w:r w:rsidR="00F62ECD">
              <w:rPr>
                <w:rFonts w:ascii="宋体" w:hAnsi="宋体" w:hint="eastAsia"/>
                <w:szCs w:val="21"/>
              </w:rPr>
              <w:t>设计</w:t>
            </w:r>
            <w:r>
              <w:rPr>
                <w:rFonts w:ascii="宋体" w:hAnsi="宋体" w:hint="eastAsia"/>
                <w:szCs w:val="21"/>
              </w:rPr>
              <w:t>要点</w:t>
            </w:r>
            <w:r w:rsidRPr="00A4605F">
              <w:rPr>
                <w:rFonts w:ascii="宋体" w:hAnsi="宋体" w:hint="eastAsia"/>
                <w:szCs w:val="21"/>
              </w:rPr>
              <w:t>；（2）</w:t>
            </w:r>
            <w:r>
              <w:rPr>
                <w:rFonts w:ascii="宋体" w:hAnsi="宋体" w:hint="eastAsia"/>
                <w:szCs w:val="21"/>
              </w:rPr>
              <w:t>通过实例的制作，以步骤的形式讲解</w:t>
            </w:r>
            <w:proofErr w:type="gramStart"/>
            <w:r w:rsidR="00F62ECD">
              <w:rPr>
                <w:rFonts w:ascii="宋体" w:hAnsi="宋体" w:hint="eastAsia"/>
                <w:szCs w:val="21"/>
              </w:rPr>
              <w:t>卖点图</w:t>
            </w:r>
            <w:proofErr w:type="gramEnd"/>
            <w:r w:rsidR="00F62ECD">
              <w:rPr>
                <w:rFonts w:ascii="宋体" w:hAnsi="宋体" w:hint="eastAsia"/>
                <w:szCs w:val="21"/>
              </w:rPr>
              <w:t>制作</w:t>
            </w:r>
            <w:r>
              <w:rPr>
                <w:rFonts w:ascii="宋体" w:hAnsi="宋体" w:hint="eastAsia"/>
                <w:szCs w:val="21"/>
              </w:rPr>
              <w:t>方法。</w:t>
            </w:r>
          </w:p>
          <w:p w:rsidR="009D3495" w:rsidRPr="00214F6D" w:rsidRDefault="009D3495" w:rsidP="00F62ECD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教学资料及要求：</w:t>
            </w:r>
            <w:r w:rsidRPr="005F5D2E">
              <w:rPr>
                <w:rFonts w:ascii="宋体" w:hAnsi="宋体" w:hint="eastAsia"/>
                <w:szCs w:val="21"/>
              </w:rPr>
              <w:t>除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Pr="005F5D2E">
              <w:rPr>
                <w:rFonts w:ascii="宋体" w:hAnsi="宋体" w:hint="eastAsia"/>
                <w:szCs w:val="21"/>
              </w:rPr>
              <w:t>教材中的</w:t>
            </w:r>
            <w:r>
              <w:rPr>
                <w:rFonts w:ascii="宋体" w:hAnsi="宋体" w:hint="eastAsia"/>
                <w:szCs w:val="21"/>
              </w:rPr>
              <w:t>知识外，还可结合课堂讨论，对制作过程中问题进行总结，并不断积累设计思路</w:t>
            </w:r>
            <w:r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D3495" w:rsidRPr="00214F6D" w:rsidTr="008757F5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:rsidR="009D3495" w:rsidRPr="00214F6D" w:rsidRDefault="009D3495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D3495" w:rsidRPr="00214F6D" w:rsidTr="008757F5">
        <w:trPr>
          <w:trHeight w:val="841"/>
        </w:trPr>
        <w:tc>
          <w:tcPr>
            <w:tcW w:w="9288" w:type="dxa"/>
            <w:gridSpan w:val="6"/>
            <w:shd w:val="clear" w:color="auto" w:fill="auto"/>
          </w:tcPr>
          <w:p w:rsidR="009D3495" w:rsidRPr="00214F6D" w:rsidRDefault="009D3495" w:rsidP="008757F5">
            <w:pPr>
              <w:ind w:left="420" w:hangingChars="200" w:hanging="420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</w:t>
            </w:r>
            <w:r w:rsidR="00677E32">
              <w:rPr>
                <w:rFonts w:ascii="宋体" w:hAnsi="宋体" w:hint="eastAsia"/>
                <w:szCs w:val="21"/>
              </w:rPr>
              <w:t>焦点图</w:t>
            </w:r>
            <w:r>
              <w:rPr>
                <w:rFonts w:ascii="宋体" w:hAnsi="宋体" w:hint="eastAsia"/>
                <w:szCs w:val="21"/>
              </w:rPr>
              <w:t>的制作方法，下面对</w:t>
            </w:r>
            <w:proofErr w:type="gramStart"/>
            <w:r w:rsidR="00677E32">
              <w:rPr>
                <w:rFonts w:ascii="宋体" w:hAnsi="宋体" w:hint="eastAsia"/>
                <w:szCs w:val="21"/>
              </w:rPr>
              <w:t>卖点图</w:t>
            </w:r>
            <w:proofErr w:type="gramEnd"/>
            <w:r w:rsidR="00677E32">
              <w:rPr>
                <w:rFonts w:ascii="宋体" w:hAnsi="宋体" w:hint="eastAsia"/>
                <w:szCs w:val="21"/>
              </w:rPr>
              <w:t>的制</w:t>
            </w:r>
            <w:r>
              <w:rPr>
                <w:rFonts w:ascii="宋体" w:hAnsi="宋体" w:hint="eastAsia"/>
                <w:szCs w:val="21"/>
              </w:rPr>
              <w:t>作方法进行介绍</w:t>
            </w:r>
            <w:r w:rsidRPr="007B4D4A">
              <w:rPr>
                <w:rFonts w:ascii="宋体" w:hAnsi="宋体" w:hint="eastAsia"/>
                <w:szCs w:val="21"/>
              </w:rPr>
              <w:t>。</w:t>
            </w:r>
          </w:p>
          <w:p w:rsidR="009D3495" w:rsidRDefault="009D3495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9D3495" w:rsidRPr="002B0E40" w:rsidRDefault="009D3495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1、</w:t>
            </w:r>
            <w:r w:rsidR="00515255">
              <w:rPr>
                <w:rFonts w:ascii="宋体" w:hAnsi="宋体" w:hint="eastAsia"/>
                <w:szCs w:val="21"/>
              </w:rPr>
              <w:t>商品的卖点如何提炼</w:t>
            </w:r>
            <w:r w:rsidRPr="002B0E40">
              <w:rPr>
                <w:rFonts w:ascii="宋体" w:hAnsi="宋体" w:hint="eastAsia"/>
                <w:szCs w:val="21"/>
              </w:rPr>
              <w:t>？</w:t>
            </w:r>
          </w:p>
          <w:p w:rsidR="009D3495" w:rsidRPr="002B0E40" w:rsidRDefault="009D3495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="00515255">
              <w:rPr>
                <w:rFonts w:ascii="宋体" w:hAnsi="宋体" w:hint="eastAsia"/>
                <w:szCs w:val="21"/>
              </w:rPr>
              <w:t>如何进行商品卖点的设计与制作</w:t>
            </w:r>
            <w:r w:rsidRPr="002B0E40">
              <w:rPr>
                <w:rFonts w:ascii="宋体" w:hAnsi="宋体" w:hint="eastAsia"/>
                <w:szCs w:val="21"/>
              </w:rPr>
              <w:t>？</w:t>
            </w:r>
          </w:p>
          <w:p w:rsidR="009D3495" w:rsidRDefault="009D3495" w:rsidP="005E2021">
            <w:pPr>
              <w:pStyle w:val="2"/>
              <w:rPr>
                <w:rFonts w:hint="eastAsia"/>
              </w:rPr>
            </w:pPr>
            <w:r w:rsidRPr="00710473">
              <w:rPr>
                <w:rFonts w:hint="eastAsia"/>
              </w:rPr>
              <w:t>7.3 制作商品卖点图</w:t>
            </w:r>
          </w:p>
          <w:p w:rsidR="00D0423F" w:rsidRPr="00D0423F" w:rsidRDefault="00D0423F" w:rsidP="00D0423F">
            <w:r>
              <w:rPr>
                <w:rFonts w:hint="eastAsia"/>
              </w:rPr>
              <w:t xml:space="preserve">    </w:t>
            </w:r>
            <w:bookmarkStart w:id="0" w:name="_GoBack"/>
            <w:r>
              <w:rPr>
                <w:noProof/>
              </w:rPr>
              <w:drawing>
                <wp:inline distT="0" distB="0" distL="0" distR="0" wp14:anchorId="5B405EE9" wp14:editId="4F85F0B4">
                  <wp:extent cx="1307123" cy="1511162"/>
                  <wp:effectExtent l="0" t="0" r="762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50" cy="151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96A0F" w:rsidRPr="00096A0F" w:rsidRDefault="00096A0F" w:rsidP="00847830">
            <w:pPr>
              <w:ind w:firstLineChars="200" w:firstLine="422"/>
            </w:pPr>
            <w:r w:rsidRPr="00096A0F">
              <w:rPr>
                <w:rFonts w:hint="eastAsia"/>
                <w:b/>
                <w:bCs/>
              </w:rPr>
              <w:t>本节导读</w:t>
            </w:r>
          </w:p>
          <w:p w:rsidR="00096A0F" w:rsidRPr="00096A0F" w:rsidRDefault="00096A0F" w:rsidP="00281BE0">
            <w:pPr>
              <w:ind w:firstLineChars="200" w:firstLine="420"/>
            </w:pPr>
            <w:r w:rsidRPr="00096A0F">
              <w:rPr>
                <w:rFonts w:hint="eastAsia"/>
              </w:rPr>
              <w:t>商品卖点是吸引客户购买商品或者服务的理由，好的卖点不但能延长客户在商品页面的停留时间，还能提升客户对店铺的好感度。下面分别对卖点的特征、卖点提炼的方法以及制作商品</w:t>
            </w:r>
            <w:proofErr w:type="gramStart"/>
            <w:r w:rsidRPr="00096A0F">
              <w:rPr>
                <w:rFonts w:hint="eastAsia"/>
              </w:rPr>
              <w:t>卖点图</w:t>
            </w:r>
            <w:proofErr w:type="gramEnd"/>
            <w:r w:rsidRPr="00096A0F">
              <w:rPr>
                <w:rFonts w:hint="eastAsia"/>
              </w:rPr>
              <w:t>的方法进行介绍。</w:t>
            </w:r>
          </w:p>
          <w:p w:rsidR="009D3495" w:rsidRDefault="009D3495" w:rsidP="005E2021">
            <w:pPr>
              <w:pStyle w:val="2"/>
            </w:pPr>
            <w:r w:rsidRPr="00710473">
              <w:rPr>
                <w:rFonts w:hint="eastAsia"/>
              </w:rPr>
              <w:t>7.3.1 卖点的特征</w:t>
            </w:r>
          </w:p>
          <w:p w:rsidR="00272105" w:rsidRPr="00096A0F" w:rsidRDefault="00BF057F" w:rsidP="00096A0F">
            <w:pPr>
              <w:numPr>
                <w:ilvl w:val="0"/>
                <w:numId w:val="4"/>
              </w:numPr>
            </w:pPr>
            <w:r w:rsidRPr="00096A0F">
              <w:rPr>
                <w:rFonts w:hint="eastAsia"/>
              </w:rPr>
              <w:t>卖点独特，哪怕是共性的商品特征，首先提出来的也更容易影响客户的购买行为，如农夫山泉的“有点甜”。</w:t>
            </w:r>
          </w:p>
          <w:p w:rsidR="00272105" w:rsidRPr="00096A0F" w:rsidRDefault="00BF057F" w:rsidP="00096A0F">
            <w:pPr>
              <w:numPr>
                <w:ilvl w:val="0"/>
                <w:numId w:val="4"/>
              </w:numPr>
            </w:pPr>
            <w:r w:rsidRPr="00096A0F">
              <w:rPr>
                <w:rFonts w:hint="eastAsia"/>
              </w:rPr>
              <w:t>有足够的说服力，能打动客户购买，就要求卖点与客户核心利益息息相关，如空调的“变频”与“回流”，面膜抗衰、美白、补水的功效。</w:t>
            </w:r>
          </w:p>
          <w:p w:rsidR="00096A0F" w:rsidRPr="00096A0F" w:rsidRDefault="00BF057F" w:rsidP="00096A0F">
            <w:pPr>
              <w:numPr>
                <w:ilvl w:val="0"/>
                <w:numId w:val="4"/>
              </w:numPr>
            </w:pPr>
            <w:r w:rsidRPr="00096A0F">
              <w:rPr>
                <w:rFonts w:hint="eastAsia"/>
              </w:rPr>
              <w:t>长期传播的价值及品牌辨识度。</w:t>
            </w:r>
          </w:p>
          <w:p w:rsidR="009D3495" w:rsidRDefault="009D3495" w:rsidP="005E2021">
            <w:pPr>
              <w:pStyle w:val="2"/>
            </w:pPr>
            <w:r w:rsidRPr="00710473">
              <w:rPr>
                <w:rFonts w:hint="eastAsia"/>
              </w:rPr>
              <w:t>7.3.2 卖点提炼的方法</w:t>
            </w:r>
          </w:p>
          <w:p w:rsidR="00096A0F" w:rsidRPr="00096A0F" w:rsidRDefault="00096A0F" w:rsidP="00096A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BB8B6E" wp14:editId="0EE0BD47">
                  <wp:extent cx="1204546" cy="854622"/>
                  <wp:effectExtent l="0" t="0" r="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72" cy="85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95" w:rsidRDefault="009D3495" w:rsidP="005E2021">
            <w:pPr>
              <w:pStyle w:val="2"/>
            </w:pPr>
            <w:r w:rsidRPr="00710473">
              <w:rPr>
                <w:rFonts w:hint="eastAsia"/>
              </w:rPr>
              <w:t>7.3.3 卖点图设计与制作</w:t>
            </w:r>
          </w:p>
          <w:p w:rsidR="00096A0F" w:rsidRDefault="00096A0F" w:rsidP="00096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9F6C0" wp14:editId="050C192B">
                  <wp:extent cx="2376854" cy="1035197"/>
                  <wp:effectExtent l="0" t="0" r="444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53" cy="103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0F" w:rsidRDefault="00096A0F" w:rsidP="00096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E2BF0" wp14:editId="52585B32">
                  <wp:extent cx="3452810" cy="101786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29" cy="102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0F" w:rsidRDefault="00096A0F" w:rsidP="00096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F722B" wp14:editId="3FBBAFC4">
                  <wp:extent cx="3118338" cy="1280177"/>
                  <wp:effectExtent l="0" t="0" r="635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67" cy="12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52CB5F" wp14:editId="6950B4D4">
                  <wp:extent cx="2865121" cy="2088820"/>
                  <wp:effectExtent l="0" t="0" r="0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33" cy="208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A0F" w:rsidRPr="00096A0F" w:rsidRDefault="00096A0F" w:rsidP="00096A0F">
            <w:pPr>
              <w:jc w:val="center"/>
            </w:pPr>
          </w:p>
          <w:p w:rsidR="009D3495" w:rsidRPr="00710473" w:rsidRDefault="009D3495" w:rsidP="005E2021">
            <w:pPr>
              <w:pStyle w:val="2"/>
            </w:pPr>
            <w:r w:rsidRPr="00710473">
              <w:rPr>
                <w:rFonts w:hint="eastAsia"/>
              </w:rPr>
              <w:t>7.3.4 任务实训及考核</w:t>
            </w:r>
          </w:p>
          <w:p w:rsidR="009D3495" w:rsidRPr="00515255" w:rsidRDefault="00BF1DD0" w:rsidP="005152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FF09F" wp14:editId="3D3EFEDF">
                  <wp:extent cx="3439366" cy="1085948"/>
                  <wp:effectExtent l="0" t="0" r="889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86" cy="108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95" w:rsidRPr="00214F6D" w:rsidTr="008757F5">
        <w:trPr>
          <w:trHeight w:val="672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9D3495" w:rsidRPr="00FC7C74" w:rsidRDefault="009D3495" w:rsidP="009D3495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FC7C74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详情页</w:t>
            </w:r>
            <w:r w:rsidR="00677E32">
              <w:rPr>
                <w:rFonts w:ascii="宋体" w:hAnsi="宋体" w:hint="eastAsia"/>
                <w:szCs w:val="21"/>
              </w:rPr>
              <w:t>卖点</w:t>
            </w:r>
            <w:r>
              <w:rPr>
                <w:rFonts w:ascii="宋体" w:hAnsi="宋体" w:hint="eastAsia"/>
                <w:szCs w:val="21"/>
              </w:rPr>
              <w:t>的视觉设计要点。</w:t>
            </w:r>
          </w:p>
          <w:p w:rsidR="009D3495" w:rsidRPr="00214F6D" w:rsidRDefault="009D3495" w:rsidP="009D3495">
            <w:pPr>
              <w:numPr>
                <w:ilvl w:val="0"/>
                <w:numId w:val="1"/>
              </w:numPr>
            </w:pPr>
            <w:r w:rsidRPr="00FC7C74">
              <w:rPr>
                <w:rFonts w:ascii="宋体" w:hAnsi="宋体" w:hint="eastAsia"/>
                <w:szCs w:val="21"/>
              </w:rPr>
              <w:t>掌握</w:t>
            </w:r>
            <w:r w:rsidR="00677E32">
              <w:rPr>
                <w:rFonts w:ascii="宋体" w:hAnsi="宋体" w:hint="eastAsia"/>
                <w:szCs w:val="21"/>
              </w:rPr>
              <w:t>卖点</w:t>
            </w:r>
            <w:r>
              <w:rPr>
                <w:rFonts w:ascii="宋体" w:hAnsi="宋体" w:hint="eastAsia"/>
                <w:szCs w:val="21"/>
              </w:rPr>
              <w:t>的设计与制作方法。</w:t>
            </w:r>
          </w:p>
        </w:tc>
      </w:tr>
      <w:tr w:rsidR="009D3495" w:rsidRPr="00214F6D" w:rsidTr="00515255">
        <w:trPr>
          <w:trHeight w:val="2967"/>
        </w:trPr>
        <w:tc>
          <w:tcPr>
            <w:tcW w:w="1526" w:type="dxa"/>
            <w:shd w:val="clear" w:color="auto" w:fill="auto"/>
            <w:vAlign w:val="center"/>
          </w:tcPr>
          <w:p w:rsidR="009D3495" w:rsidRPr="00214F6D" w:rsidRDefault="009D3495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9D3495" w:rsidRDefault="009D3495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9D3495" w:rsidRDefault="009D3495" w:rsidP="009D3495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如何抓住</w:t>
            </w:r>
            <w:r w:rsidR="00677E32">
              <w:rPr>
                <w:rFonts w:cs="方正兰亭中黑" w:hint="eastAsia"/>
                <w:color w:val="211D1E"/>
                <w:szCs w:val="21"/>
              </w:rPr>
              <w:t>商品的卖</w:t>
            </w:r>
            <w:r>
              <w:rPr>
                <w:rFonts w:cs="方正兰亭中黑" w:hint="eastAsia"/>
                <w:color w:val="211D1E"/>
                <w:szCs w:val="21"/>
              </w:rPr>
              <w:t>点</w:t>
            </w:r>
            <w:r>
              <w:rPr>
                <w:rFonts w:cs="方正兰亭中黑"/>
                <w:color w:val="211D1E"/>
                <w:szCs w:val="21"/>
              </w:rPr>
              <w:t>?</w:t>
            </w:r>
          </w:p>
          <w:p w:rsidR="009D3495" w:rsidRDefault="00677E32" w:rsidP="009D3495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如何提炼卖点</w:t>
            </w:r>
            <w:r w:rsidR="009D3495">
              <w:rPr>
                <w:rFonts w:cs="方正兰亭中黑"/>
                <w:color w:val="211D1E"/>
                <w:szCs w:val="21"/>
              </w:rPr>
              <w:t>?</w:t>
            </w:r>
          </w:p>
          <w:p w:rsidR="009D3495" w:rsidRDefault="009D3495" w:rsidP="008757F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9D3495" w:rsidRPr="0076271F" w:rsidRDefault="006D564D" w:rsidP="006D56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724CE" wp14:editId="7E7BC4BB">
                  <wp:extent cx="4249615" cy="96157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615" cy="96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Pr="009D3495" w:rsidRDefault="00A26DFA" w:rsidP="009D3495"/>
    <w:sectPr w:rsidR="00A26DFA" w:rsidRPr="009D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36F" w:rsidRDefault="006F436F" w:rsidP="009D3495">
      <w:r>
        <w:separator/>
      </w:r>
    </w:p>
  </w:endnote>
  <w:endnote w:type="continuationSeparator" w:id="0">
    <w:p w:rsidR="006F436F" w:rsidRDefault="006F436F" w:rsidP="009D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36F" w:rsidRDefault="006F436F" w:rsidP="009D3495">
      <w:r>
        <w:separator/>
      </w:r>
    </w:p>
  </w:footnote>
  <w:footnote w:type="continuationSeparator" w:id="0">
    <w:p w:rsidR="006F436F" w:rsidRDefault="006F436F" w:rsidP="009D3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1E1"/>
    <w:multiLevelType w:val="hybridMultilevel"/>
    <w:tmpl w:val="1624E552"/>
    <w:lvl w:ilvl="0" w:tplc="F7C00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24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28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4B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E1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80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A5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C1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C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C508D0"/>
    <w:multiLevelType w:val="hybridMultilevel"/>
    <w:tmpl w:val="873C972E"/>
    <w:lvl w:ilvl="0" w:tplc="34E496F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836DC1"/>
    <w:multiLevelType w:val="hybridMultilevel"/>
    <w:tmpl w:val="A3DCB844"/>
    <w:lvl w:ilvl="0" w:tplc="1CB8318E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abstractNum w:abstractNumId="3">
    <w:nsid w:val="4ACE0BF1"/>
    <w:multiLevelType w:val="hybridMultilevel"/>
    <w:tmpl w:val="995A923A"/>
    <w:lvl w:ilvl="0" w:tplc="8E60857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76"/>
    <w:rsid w:val="00096A0F"/>
    <w:rsid w:val="001F5E68"/>
    <w:rsid w:val="00272105"/>
    <w:rsid w:val="00281BE0"/>
    <w:rsid w:val="002E4389"/>
    <w:rsid w:val="004C673F"/>
    <w:rsid w:val="004F4A82"/>
    <w:rsid w:val="00515255"/>
    <w:rsid w:val="005E2021"/>
    <w:rsid w:val="00677E32"/>
    <w:rsid w:val="006D564D"/>
    <w:rsid w:val="006F436F"/>
    <w:rsid w:val="00762BA0"/>
    <w:rsid w:val="00847830"/>
    <w:rsid w:val="008B08FF"/>
    <w:rsid w:val="009371ED"/>
    <w:rsid w:val="00941BCD"/>
    <w:rsid w:val="009A46A8"/>
    <w:rsid w:val="009D3495"/>
    <w:rsid w:val="00A26DFA"/>
    <w:rsid w:val="00B978F7"/>
    <w:rsid w:val="00BA12E9"/>
    <w:rsid w:val="00BF057F"/>
    <w:rsid w:val="00BF1DD0"/>
    <w:rsid w:val="00D0423F"/>
    <w:rsid w:val="00D54F76"/>
    <w:rsid w:val="00F62ECD"/>
    <w:rsid w:val="00FE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4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34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3495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5E20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9D3495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9D34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349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4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34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3495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5E20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9D3495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9D34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349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E5182-E9F2-487B-B8D4-017981A2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110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14</cp:revision>
  <cp:lastPrinted>2019-02-09T09:11:00Z</cp:lastPrinted>
  <dcterms:created xsi:type="dcterms:W3CDTF">2019-02-09T02:58:00Z</dcterms:created>
  <dcterms:modified xsi:type="dcterms:W3CDTF">2020-02-06T07:01:00Z</dcterms:modified>
</cp:coreProperties>
</file>