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494" w:rsidRDefault="007D1494"/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6"/>
        <w:gridCol w:w="2274"/>
        <w:gridCol w:w="1276"/>
        <w:gridCol w:w="2162"/>
        <w:gridCol w:w="1260"/>
        <w:gridCol w:w="1080"/>
      </w:tblGrid>
      <w:tr w:rsidR="00A9771E" w:rsidRPr="00214F6D" w:rsidTr="008757F5">
        <w:trPr>
          <w:trHeight w:val="421"/>
        </w:trPr>
        <w:tc>
          <w:tcPr>
            <w:tcW w:w="1236" w:type="dxa"/>
            <w:shd w:val="clear" w:color="auto" w:fill="auto"/>
            <w:vAlign w:val="center"/>
          </w:tcPr>
          <w:p w:rsidR="00A9771E" w:rsidRPr="00214F6D" w:rsidRDefault="00A9771E" w:rsidP="008757F5">
            <w:pPr>
              <w:rPr>
                <w:rFonts w:ascii="宋体" w:hAnsi="宋体"/>
                <w:szCs w:val="21"/>
              </w:rPr>
            </w:pPr>
            <w:r w:rsidRPr="00B94962">
              <w:rPr>
                <w:rFonts w:ascii="黑体" w:eastAsia="黑体" w:hAnsi="宋体" w:hint="eastAsia"/>
                <w:sz w:val="24"/>
              </w:rPr>
              <w:t>课时内容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A9771E" w:rsidRPr="00647981" w:rsidRDefault="007F608F" w:rsidP="008757F5">
            <w:pPr>
              <w:pStyle w:val="a5"/>
              <w:spacing w:line="280" w:lineRule="exact"/>
              <w:ind w:leftChars="27" w:left="947" w:hangingChars="445" w:hanging="890"/>
              <w:rPr>
                <w:sz w:val="20"/>
              </w:rPr>
            </w:pPr>
            <w:r>
              <w:rPr>
                <w:rFonts w:hint="eastAsia"/>
                <w:sz w:val="20"/>
              </w:rPr>
              <w:t>拍摄商品视频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771E" w:rsidRPr="00214F6D" w:rsidRDefault="00A9771E" w:rsidP="008757F5">
            <w:pPr>
              <w:rPr>
                <w:rFonts w:ascii="宋体" w:hAnsi="宋体"/>
                <w:szCs w:val="21"/>
              </w:rPr>
            </w:pPr>
            <w:r w:rsidRPr="00B94962">
              <w:rPr>
                <w:rFonts w:ascii="黑体" w:eastAsia="黑体" w:hAnsi="宋体" w:hint="eastAsia"/>
                <w:sz w:val="24"/>
              </w:rPr>
              <w:t>授课时间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A9771E" w:rsidRPr="00214F6D" w:rsidRDefault="007F608F" w:rsidP="008757F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90分钟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9771E" w:rsidRPr="00214F6D" w:rsidRDefault="00A9771E" w:rsidP="008757F5">
            <w:pPr>
              <w:rPr>
                <w:rFonts w:ascii="宋体" w:hAnsi="宋体"/>
                <w:szCs w:val="21"/>
              </w:rPr>
            </w:pPr>
            <w:r w:rsidRPr="00B94962">
              <w:rPr>
                <w:rFonts w:ascii="黑体" w:eastAsia="黑体" w:hAnsi="宋体" w:hint="eastAsia"/>
                <w:sz w:val="24"/>
              </w:rPr>
              <w:t>课时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9771E" w:rsidRPr="00B94962" w:rsidRDefault="007F608F" w:rsidP="008757F5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</w:t>
            </w:r>
          </w:p>
        </w:tc>
      </w:tr>
      <w:tr w:rsidR="00A9771E" w:rsidRPr="00214F6D" w:rsidTr="008757F5">
        <w:trPr>
          <w:trHeight w:val="644"/>
        </w:trPr>
        <w:tc>
          <w:tcPr>
            <w:tcW w:w="1236" w:type="dxa"/>
            <w:shd w:val="clear" w:color="auto" w:fill="auto"/>
            <w:vAlign w:val="center"/>
          </w:tcPr>
          <w:p w:rsidR="00A9771E" w:rsidRPr="00214F6D" w:rsidRDefault="00A9771E" w:rsidP="008757F5">
            <w:pPr>
              <w:rPr>
                <w:rFonts w:ascii="宋体" w:hAnsi="宋体"/>
                <w:szCs w:val="21"/>
              </w:rPr>
            </w:pPr>
            <w:r w:rsidRPr="00B94962">
              <w:rPr>
                <w:rFonts w:ascii="黑体" w:eastAsia="黑体" w:hAnsi="宋体" w:hint="eastAsia"/>
                <w:sz w:val="24"/>
              </w:rPr>
              <w:t>教学目标</w:t>
            </w:r>
          </w:p>
        </w:tc>
        <w:tc>
          <w:tcPr>
            <w:tcW w:w="8052" w:type="dxa"/>
            <w:gridSpan w:val="5"/>
            <w:shd w:val="clear" w:color="auto" w:fill="auto"/>
          </w:tcPr>
          <w:p w:rsidR="00A9771E" w:rsidRDefault="00A9771E" w:rsidP="008757F5">
            <w:r w:rsidRPr="00214F6D">
              <w:rPr>
                <w:rFonts w:hint="eastAsia"/>
              </w:rPr>
              <w:sym w:font="ZapfDingbats" w:char="F0FE"/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掌握</w:t>
            </w:r>
            <w:r>
              <w:rPr>
                <w:rFonts w:cs="微软雅黑袬言." w:hint="eastAsia"/>
                <w:color w:val="211D1E"/>
                <w:sz w:val="22"/>
                <w:szCs w:val="22"/>
              </w:rPr>
              <w:t>拍摄</w:t>
            </w:r>
            <w:r w:rsidR="007F608F">
              <w:rPr>
                <w:rFonts w:cs="微软雅黑袬言." w:hint="eastAsia"/>
                <w:color w:val="211D1E"/>
                <w:sz w:val="22"/>
                <w:szCs w:val="22"/>
              </w:rPr>
              <w:t>视频</w:t>
            </w:r>
            <w:r>
              <w:rPr>
                <w:rFonts w:cs="微软雅黑袬言." w:hint="eastAsia"/>
                <w:color w:val="211D1E"/>
                <w:sz w:val="22"/>
                <w:szCs w:val="22"/>
              </w:rPr>
              <w:t>的</w:t>
            </w:r>
            <w:r w:rsidR="007F608F">
              <w:rPr>
                <w:rFonts w:cs="微软雅黑袬言." w:hint="eastAsia"/>
                <w:color w:val="211D1E"/>
                <w:sz w:val="22"/>
                <w:szCs w:val="22"/>
              </w:rPr>
              <w:t>要求</w:t>
            </w:r>
            <w:r>
              <w:rPr>
                <w:rFonts w:hint="eastAsia"/>
              </w:rPr>
              <w:t>。</w:t>
            </w:r>
          </w:p>
          <w:p w:rsidR="00A9771E" w:rsidRPr="00B8682C" w:rsidRDefault="00A9771E" w:rsidP="008757F5">
            <w:r w:rsidRPr="00214F6D">
              <w:rPr>
                <w:rFonts w:hint="eastAsia"/>
              </w:rPr>
              <w:sym w:font="ZapfDingbats" w:char="F0FE"/>
            </w:r>
            <w:r>
              <w:rPr>
                <w:rFonts w:hint="eastAsia"/>
              </w:rPr>
              <w:t xml:space="preserve">  </w:t>
            </w:r>
            <w:r w:rsidRPr="000E405A">
              <w:rPr>
                <w:rFonts w:hint="eastAsia"/>
              </w:rPr>
              <w:t>掌握</w:t>
            </w:r>
            <w:r>
              <w:rPr>
                <w:rFonts w:cs="微软雅黑" w:hint="eastAsia"/>
                <w:color w:val="211D1E"/>
                <w:sz w:val="22"/>
                <w:szCs w:val="22"/>
              </w:rPr>
              <w:t>拍摄</w:t>
            </w:r>
            <w:r w:rsidR="007F608F">
              <w:rPr>
                <w:rFonts w:cs="微软雅黑" w:hint="eastAsia"/>
                <w:color w:val="211D1E"/>
                <w:sz w:val="22"/>
                <w:szCs w:val="22"/>
              </w:rPr>
              <w:t>视频流程</w:t>
            </w:r>
            <w:r>
              <w:rPr>
                <w:rFonts w:hint="eastAsia"/>
              </w:rPr>
              <w:t>。</w:t>
            </w:r>
          </w:p>
        </w:tc>
      </w:tr>
      <w:tr w:rsidR="00A9771E" w:rsidRPr="00214F6D" w:rsidTr="007F608F">
        <w:trPr>
          <w:trHeight w:val="577"/>
        </w:trPr>
        <w:tc>
          <w:tcPr>
            <w:tcW w:w="1236" w:type="dxa"/>
            <w:shd w:val="clear" w:color="auto" w:fill="auto"/>
            <w:vAlign w:val="center"/>
          </w:tcPr>
          <w:p w:rsidR="00A9771E" w:rsidRPr="00214F6D" w:rsidRDefault="00A9771E" w:rsidP="008757F5">
            <w:pPr>
              <w:rPr>
                <w:rFonts w:ascii="宋体" w:hAnsi="宋体"/>
                <w:szCs w:val="21"/>
              </w:rPr>
            </w:pPr>
            <w:r w:rsidRPr="00B94962">
              <w:rPr>
                <w:rFonts w:ascii="黑体" w:eastAsia="黑体" w:hAnsi="宋体" w:hint="eastAsia"/>
                <w:sz w:val="24"/>
              </w:rPr>
              <w:t>教学重点</w:t>
            </w:r>
          </w:p>
        </w:tc>
        <w:tc>
          <w:tcPr>
            <w:tcW w:w="8052" w:type="dxa"/>
            <w:gridSpan w:val="5"/>
            <w:shd w:val="clear" w:color="auto" w:fill="auto"/>
            <w:vAlign w:val="center"/>
          </w:tcPr>
          <w:p w:rsidR="00A9771E" w:rsidRPr="004A7E93" w:rsidRDefault="00A9771E" w:rsidP="008757F5">
            <w:r w:rsidRPr="00214F6D">
              <w:rPr>
                <w:rFonts w:hint="eastAsia"/>
              </w:rPr>
              <w:sym w:font="ZapfDingbats" w:char="F0FE"/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掌握拍摄视频的方法。</w:t>
            </w:r>
          </w:p>
        </w:tc>
      </w:tr>
      <w:tr w:rsidR="00A9771E" w:rsidRPr="00214F6D" w:rsidTr="008757F5">
        <w:trPr>
          <w:trHeight w:val="442"/>
        </w:trPr>
        <w:tc>
          <w:tcPr>
            <w:tcW w:w="1236" w:type="dxa"/>
            <w:shd w:val="clear" w:color="auto" w:fill="auto"/>
            <w:vAlign w:val="center"/>
          </w:tcPr>
          <w:p w:rsidR="00A9771E" w:rsidRPr="00214F6D" w:rsidRDefault="00A9771E" w:rsidP="008757F5">
            <w:pPr>
              <w:rPr>
                <w:rFonts w:ascii="宋体" w:hAnsi="宋体"/>
                <w:szCs w:val="21"/>
              </w:rPr>
            </w:pPr>
            <w:r w:rsidRPr="00B94962">
              <w:rPr>
                <w:rFonts w:ascii="黑体" w:eastAsia="黑体" w:hAnsi="宋体" w:hint="eastAsia"/>
                <w:sz w:val="24"/>
              </w:rPr>
              <w:t>教学难点</w:t>
            </w:r>
          </w:p>
        </w:tc>
        <w:tc>
          <w:tcPr>
            <w:tcW w:w="8052" w:type="dxa"/>
            <w:gridSpan w:val="5"/>
            <w:shd w:val="clear" w:color="auto" w:fill="auto"/>
            <w:vAlign w:val="center"/>
          </w:tcPr>
          <w:p w:rsidR="00A9771E" w:rsidRPr="004A7E93" w:rsidRDefault="00A9771E" w:rsidP="008757F5">
            <w:r w:rsidRPr="00214F6D">
              <w:rPr>
                <w:rFonts w:hint="eastAsia"/>
              </w:rPr>
              <w:sym w:font="ZapfDingbats" w:char="F0FE"/>
            </w:r>
            <w:r>
              <w:rPr>
                <w:rFonts w:hint="eastAsia"/>
              </w:rPr>
              <w:t xml:space="preserve">  </w:t>
            </w:r>
            <w:r w:rsidR="007F608F">
              <w:rPr>
                <w:rFonts w:hint="eastAsia"/>
              </w:rPr>
              <w:t>拍摄有吸引力的视频。</w:t>
            </w:r>
          </w:p>
        </w:tc>
      </w:tr>
      <w:tr w:rsidR="00A9771E" w:rsidRPr="00214F6D" w:rsidTr="007F608F">
        <w:trPr>
          <w:trHeight w:val="1668"/>
        </w:trPr>
        <w:tc>
          <w:tcPr>
            <w:tcW w:w="1236" w:type="dxa"/>
            <w:shd w:val="clear" w:color="auto" w:fill="auto"/>
            <w:vAlign w:val="center"/>
          </w:tcPr>
          <w:p w:rsidR="00A9771E" w:rsidRPr="00214F6D" w:rsidRDefault="00A9771E" w:rsidP="008757F5">
            <w:pPr>
              <w:rPr>
                <w:rFonts w:ascii="宋体" w:hAnsi="宋体"/>
                <w:szCs w:val="21"/>
              </w:rPr>
            </w:pPr>
            <w:r w:rsidRPr="00B94962">
              <w:rPr>
                <w:rFonts w:ascii="黑体" w:eastAsia="黑体" w:hAnsi="宋体" w:hint="eastAsia"/>
                <w:sz w:val="24"/>
              </w:rPr>
              <w:t>教学设计</w:t>
            </w:r>
          </w:p>
        </w:tc>
        <w:tc>
          <w:tcPr>
            <w:tcW w:w="8052" w:type="dxa"/>
            <w:gridSpan w:val="5"/>
            <w:shd w:val="clear" w:color="auto" w:fill="auto"/>
          </w:tcPr>
          <w:p w:rsidR="00A9771E" w:rsidRPr="00214F6D" w:rsidRDefault="00A9771E" w:rsidP="00A9771E">
            <w:pPr>
              <w:numPr>
                <w:ilvl w:val="0"/>
                <w:numId w:val="1"/>
              </w:numPr>
              <w:rPr>
                <w:rFonts w:ascii="宋体" w:hAnsi="宋体"/>
                <w:szCs w:val="21"/>
              </w:rPr>
            </w:pPr>
            <w:r w:rsidRPr="00214F6D">
              <w:rPr>
                <w:rFonts w:ascii="宋体" w:hAnsi="宋体" w:hint="eastAsia"/>
                <w:szCs w:val="21"/>
              </w:rPr>
              <w:t>教学思路：</w:t>
            </w:r>
            <w:r w:rsidRPr="00A5590B">
              <w:rPr>
                <w:rFonts w:ascii="宋体" w:hAnsi="宋体" w:hint="eastAsia"/>
                <w:szCs w:val="21"/>
              </w:rPr>
              <w:t>（</w:t>
            </w:r>
            <w:r w:rsidR="007F608F">
              <w:rPr>
                <w:rFonts w:ascii="宋体" w:hAnsi="宋体" w:hint="eastAsia"/>
                <w:szCs w:val="21"/>
              </w:rPr>
              <w:t>1</w:t>
            </w:r>
            <w:r w:rsidRPr="00A5590B">
              <w:rPr>
                <w:rFonts w:ascii="宋体" w:hAnsi="宋体" w:hint="eastAsia"/>
                <w:szCs w:val="21"/>
              </w:rPr>
              <w:t>）</w:t>
            </w:r>
            <w:r w:rsidRPr="00E008C8">
              <w:rPr>
                <w:rFonts w:ascii="宋体" w:hAnsi="宋体" w:hint="eastAsia"/>
                <w:szCs w:val="21"/>
              </w:rPr>
              <w:t>拍摄商品视频</w:t>
            </w:r>
            <w:r>
              <w:rPr>
                <w:rFonts w:ascii="宋体" w:hAnsi="宋体" w:hint="eastAsia"/>
                <w:szCs w:val="21"/>
              </w:rPr>
              <w:t>，掌握</w:t>
            </w:r>
            <w:r w:rsidRPr="00E008C8">
              <w:rPr>
                <w:rFonts w:ascii="宋体" w:hAnsi="宋体" w:hint="eastAsia"/>
                <w:szCs w:val="21"/>
              </w:rPr>
              <w:t>拍摄</w:t>
            </w:r>
            <w:r>
              <w:rPr>
                <w:rFonts w:ascii="宋体" w:hAnsi="宋体" w:hint="eastAsia"/>
                <w:szCs w:val="21"/>
              </w:rPr>
              <w:t>商品视频的方法</w:t>
            </w:r>
            <w:r w:rsidRPr="00777BF1">
              <w:rPr>
                <w:rFonts w:ascii="宋体" w:hAnsi="宋体" w:hint="eastAsia"/>
                <w:szCs w:val="21"/>
              </w:rPr>
              <w:t>；</w:t>
            </w:r>
            <w:r w:rsidRPr="00A5590B">
              <w:rPr>
                <w:rFonts w:ascii="宋体" w:hAnsi="宋体" w:hint="eastAsia"/>
                <w:szCs w:val="21"/>
              </w:rPr>
              <w:t>（</w:t>
            </w:r>
            <w:r w:rsidR="007F608F">
              <w:rPr>
                <w:rFonts w:ascii="宋体" w:hAnsi="宋体" w:hint="eastAsia"/>
                <w:szCs w:val="21"/>
              </w:rPr>
              <w:t>2</w:t>
            </w:r>
            <w:r w:rsidRPr="00A5590B"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 w:hint="eastAsia"/>
                <w:szCs w:val="21"/>
              </w:rPr>
              <w:t>最后安排</w:t>
            </w:r>
            <w:r w:rsidRPr="00E12A43">
              <w:rPr>
                <w:rFonts w:ascii="宋体" w:hAnsi="宋体" w:hint="eastAsia"/>
                <w:szCs w:val="21"/>
              </w:rPr>
              <w:t>实战与提升。</w:t>
            </w:r>
          </w:p>
          <w:p w:rsidR="00A9771E" w:rsidRDefault="00A9771E" w:rsidP="00A9771E">
            <w:pPr>
              <w:numPr>
                <w:ilvl w:val="0"/>
                <w:numId w:val="1"/>
              </w:numPr>
              <w:rPr>
                <w:rFonts w:ascii="宋体" w:hAnsi="宋体"/>
                <w:szCs w:val="21"/>
              </w:rPr>
            </w:pPr>
            <w:r w:rsidRPr="00214F6D">
              <w:rPr>
                <w:rFonts w:ascii="宋体" w:hAnsi="宋体" w:hint="eastAsia"/>
                <w:szCs w:val="21"/>
              </w:rPr>
              <w:t>教学手段：</w:t>
            </w:r>
            <w:r>
              <w:rPr>
                <w:rFonts w:ascii="宋体" w:hAnsi="宋体" w:hint="eastAsia"/>
                <w:szCs w:val="21"/>
              </w:rPr>
              <w:t>通过实际操作，对相机进行设置，并拍摄</w:t>
            </w:r>
            <w:r w:rsidR="001E401A">
              <w:rPr>
                <w:rFonts w:ascii="宋体" w:hAnsi="宋体" w:hint="eastAsia"/>
                <w:szCs w:val="21"/>
              </w:rPr>
              <w:t>化妆品</w:t>
            </w:r>
            <w:r>
              <w:rPr>
                <w:rFonts w:ascii="宋体" w:hAnsi="宋体" w:hint="eastAsia"/>
                <w:szCs w:val="21"/>
              </w:rPr>
              <w:t>照片。</w:t>
            </w:r>
          </w:p>
          <w:p w:rsidR="00A9771E" w:rsidRPr="00214F6D" w:rsidRDefault="00A9771E" w:rsidP="00A9771E">
            <w:pPr>
              <w:numPr>
                <w:ilvl w:val="0"/>
                <w:numId w:val="1"/>
              </w:numPr>
              <w:rPr>
                <w:rFonts w:ascii="宋体" w:hAnsi="宋体"/>
                <w:szCs w:val="21"/>
              </w:rPr>
            </w:pPr>
            <w:r w:rsidRPr="00214F6D">
              <w:rPr>
                <w:rFonts w:ascii="宋体" w:hAnsi="宋体" w:hint="eastAsia"/>
                <w:szCs w:val="21"/>
              </w:rPr>
              <w:t>教学资料及要求：</w:t>
            </w:r>
            <w:r>
              <w:rPr>
                <w:rFonts w:ascii="宋体" w:hAnsi="宋体" w:hint="eastAsia"/>
                <w:szCs w:val="21"/>
              </w:rPr>
              <w:t>除教材中的实例外，学</w:t>
            </w:r>
            <w:r w:rsidR="00F811A4">
              <w:rPr>
                <w:rFonts w:ascii="宋体" w:hAnsi="宋体" w:hint="eastAsia"/>
                <w:szCs w:val="21"/>
              </w:rPr>
              <w:t>生</w:t>
            </w:r>
            <w:bookmarkStart w:id="0" w:name="_GoBack"/>
            <w:bookmarkEnd w:id="0"/>
            <w:r>
              <w:rPr>
                <w:rFonts w:ascii="宋体" w:hAnsi="宋体" w:hint="eastAsia"/>
                <w:szCs w:val="21"/>
              </w:rPr>
              <w:t>还可在日常生活中对商品进行拍摄，掌握图片拍摄的方法。</w:t>
            </w:r>
          </w:p>
        </w:tc>
      </w:tr>
      <w:tr w:rsidR="00A9771E" w:rsidRPr="00214F6D" w:rsidTr="008757F5">
        <w:trPr>
          <w:trHeight w:val="436"/>
        </w:trPr>
        <w:tc>
          <w:tcPr>
            <w:tcW w:w="9288" w:type="dxa"/>
            <w:gridSpan w:val="6"/>
            <w:shd w:val="clear" w:color="auto" w:fill="auto"/>
            <w:vAlign w:val="center"/>
          </w:tcPr>
          <w:p w:rsidR="00A9771E" w:rsidRPr="00214F6D" w:rsidRDefault="00A9771E" w:rsidP="008757F5">
            <w:pPr>
              <w:jc w:val="center"/>
              <w:rPr>
                <w:rFonts w:ascii="宋体" w:hAnsi="宋体"/>
                <w:b/>
                <w:szCs w:val="21"/>
              </w:rPr>
            </w:pPr>
            <w:r w:rsidRPr="00B94962">
              <w:rPr>
                <w:rFonts w:ascii="黑体" w:eastAsia="黑体" w:hAnsi="宋体" w:hint="eastAsia"/>
                <w:sz w:val="24"/>
              </w:rPr>
              <w:t>教学内容</w:t>
            </w:r>
          </w:p>
        </w:tc>
      </w:tr>
      <w:tr w:rsidR="00A9771E" w:rsidRPr="00214F6D" w:rsidTr="008757F5">
        <w:trPr>
          <w:trHeight w:val="699"/>
        </w:trPr>
        <w:tc>
          <w:tcPr>
            <w:tcW w:w="9288" w:type="dxa"/>
            <w:gridSpan w:val="6"/>
            <w:shd w:val="clear" w:color="auto" w:fill="auto"/>
          </w:tcPr>
          <w:p w:rsidR="00A9771E" w:rsidRPr="00214F6D" w:rsidRDefault="00A9771E" w:rsidP="008757F5">
            <w:pPr>
              <w:rPr>
                <w:rFonts w:ascii="宋体" w:hAnsi="宋体"/>
                <w:szCs w:val="21"/>
              </w:rPr>
            </w:pPr>
            <w:r w:rsidRPr="00214F6D">
              <w:rPr>
                <w:rFonts w:ascii="黑体" w:eastAsia="黑体" w:hAnsi="宋体" w:hint="eastAsia"/>
                <w:szCs w:val="21"/>
              </w:rPr>
              <w:t>知识回顾：</w:t>
            </w:r>
            <w:r>
              <w:rPr>
                <w:rFonts w:ascii="宋体" w:hAnsi="宋体" w:hint="eastAsia"/>
                <w:szCs w:val="21"/>
              </w:rPr>
              <w:t>前面讲解了</w:t>
            </w:r>
            <w:r w:rsidR="007F608F">
              <w:rPr>
                <w:rFonts w:ascii="宋体" w:hAnsi="宋体" w:hint="eastAsia"/>
                <w:szCs w:val="21"/>
              </w:rPr>
              <w:t>商品图片拍摄，下面对视频</w:t>
            </w:r>
            <w:r>
              <w:rPr>
                <w:rFonts w:ascii="宋体" w:hAnsi="宋体" w:hint="eastAsia"/>
                <w:szCs w:val="21"/>
              </w:rPr>
              <w:t>的拍摄方法进行介绍</w:t>
            </w:r>
            <w:r w:rsidRPr="00F77269">
              <w:rPr>
                <w:rFonts w:ascii="宋体" w:hAnsi="宋体" w:hint="eastAsia"/>
                <w:szCs w:val="21"/>
              </w:rPr>
              <w:t>。</w:t>
            </w:r>
          </w:p>
          <w:p w:rsidR="00A9771E" w:rsidRDefault="00A9771E" w:rsidP="008757F5">
            <w:pPr>
              <w:rPr>
                <w:rFonts w:ascii="黑体" w:eastAsia="黑体" w:hAnsi="宋体"/>
                <w:szCs w:val="21"/>
              </w:rPr>
            </w:pPr>
            <w:r w:rsidRPr="00214F6D">
              <w:rPr>
                <w:rFonts w:ascii="黑体" w:eastAsia="黑体" w:hAnsi="宋体" w:hint="eastAsia"/>
                <w:szCs w:val="21"/>
              </w:rPr>
              <w:t>讨论问题：</w:t>
            </w:r>
          </w:p>
          <w:p w:rsidR="00A9771E" w:rsidRPr="00DB0D4F" w:rsidRDefault="00A9771E" w:rsidP="008757F5">
            <w:pPr>
              <w:rPr>
                <w:rFonts w:ascii="宋体" w:hAnsi="宋体"/>
                <w:szCs w:val="21"/>
              </w:rPr>
            </w:pPr>
            <w:r w:rsidRPr="00214F6D">
              <w:rPr>
                <w:rFonts w:ascii="宋体" w:hAnsi="宋体" w:hint="eastAsia"/>
                <w:szCs w:val="21"/>
              </w:rPr>
              <w:t>1、</w:t>
            </w:r>
            <w:r w:rsidR="002C317A">
              <w:rPr>
                <w:rFonts w:ascii="宋体" w:hAnsi="宋体" w:hint="eastAsia"/>
                <w:szCs w:val="21"/>
              </w:rPr>
              <w:t>视频是怎么在营销中得到展现的</w:t>
            </w:r>
            <w:r w:rsidRPr="00DB0D4F">
              <w:rPr>
                <w:rFonts w:ascii="宋体" w:hAnsi="宋体" w:hint="eastAsia"/>
                <w:szCs w:val="21"/>
              </w:rPr>
              <w:t>？</w:t>
            </w:r>
          </w:p>
          <w:p w:rsidR="00A9771E" w:rsidRDefault="002C317A" w:rsidP="008757F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 w:rsidR="00A9771E" w:rsidRPr="00214F6D">
              <w:rPr>
                <w:rFonts w:ascii="宋体" w:hAnsi="宋体" w:hint="eastAsia"/>
                <w:szCs w:val="21"/>
              </w:rPr>
              <w:t>、</w:t>
            </w:r>
            <w:r w:rsidR="00A9771E" w:rsidRPr="00DB0D4F">
              <w:rPr>
                <w:rFonts w:ascii="宋体" w:hAnsi="宋体" w:hint="eastAsia"/>
                <w:szCs w:val="21"/>
              </w:rPr>
              <w:t>如何进行商品图片的拍摄？</w:t>
            </w:r>
          </w:p>
          <w:p w:rsidR="00A9771E" w:rsidRDefault="00A9771E" w:rsidP="0034713F">
            <w:pPr>
              <w:pStyle w:val="2"/>
            </w:pPr>
            <w:r w:rsidRPr="00710473">
              <w:rPr>
                <w:rFonts w:hint="eastAsia"/>
              </w:rPr>
              <w:t>3.5 拍摄商品视频</w:t>
            </w:r>
          </w:p>
          <w:p w:rsidR="00965AD3" w:rsidRPr="00965AD3" w:rsidRDefault="00965AD3" w:rsidP="00981A32">
            <w:pPr>
              <w:ind w:firstLineChars="200" w:firstLine="422"/>
            </w:pPr>
            <w:r w:rsidRPr="00965AD3">
              <w:rPr>
                <w:rFonts w:hint="eastAsia"/>
                <w:b/>
                <w:bCs/>
              </w:rPr>
              <w:t>本节导读</w:t>
            </w:r>
          </w:p>
          <w:p w:rsidR="00965AD3" w:rsidRPr="00965AD3" w:rsidRDefault="00965AD3" w:rsidP="00C711FC">
            <w:pPr>
              <w:ind w:firstLineChars="200" w:firstLine="420"/>
            </w:pPr>
            <w:r w:rsidRPr="00965AD3">
              <w:rPr>
                <w:rFonts w:hint="eastAsia"/>
              </w:rPr>
              <w:t>视频符合人类视觉</w:t>
            </w:r>
            <w:proofErr w:type="gramStart"/>
            <w:r w:rsidRPr="00965AD3">
              <w:rPr>
                <w:rFonts w:hint="eastAsia"/>
              </w:rPr>
              <w:t>系动物</w:t>
            </w:r>
            <w:proofErr w:type="gramEnd"/>
            <w:r w:rsidRPr="00965AD3">
              <w:rPr>
                <w:rFonts w:hint="eastAsia"/>
              </w:rPr>
              <w:t>的本性，可有力驱动流量和转换率，制造深刻印象和话题，甚至可有效降低退货率从而节省营销及</w:t>
            </w:r>
            <w:r w:rsidRPr="00965AD3">
              <w:t>CRM</w:t>
            </w:r>
            <w:r w:rsidRPr="00965AD3">
              <w:rPr>
                <w:rFonts w:hint="eastAsia"/>
              </w:rPr>
              <w:t>成本（客户关系管理成本）。本小节将对视频在营销中的重要性、视频的拍摄要求、拍摄和编辑视频等内容进行介绍，使用户可以熟练掌握视频的拍摄和制作的方法。</w:t>
            </w:r>
          </w:p>
          <w:p w:rsidR="00A9771E" w:rsidRDefault="00A9771E" w:rsidP="0034713F">
            <w:pPr>
              <w:pStyle w:val="2"/>
            </w:pPr>
            <w:r w:rsidRPr="00710473">
              <w:rPr>
                <w:rFonts w:hint="eastAsia"/>
              </w:rPr>
              <w:t>3.5.1 视频在营销中的重要性</w:t>
            </w:r>
          </w:p>
          <w:p w:rsidR="00965AD3" w:rsidRPr="00965AD3" w:rsidRDefault="00965AD3" w:rsidP="00965AD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6AF75E3" wp14:editId="644A46CD">
                  <wp:extent cx="3200400" cy="548957"/>
                  <wp:effectExtent l="0" t="0" r="0" b="3810"/>
                  <wp:docPr id="25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0" cy="5489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9771E" w:rsidRDefault="00A9771E" w:rsidP="0034713F">
            <w:pPr>
              <w:pStyle w:val="2"/>
            </w:pPr>
            <w:r w:rsidRPr="00710473">
              <w:rPr>
                <w:rFonts w:hint="eastAsia"/>
              </w:rPr>
              <w:t>3.5.2 视频拍摄的要求</w:t>
            </w:r>
          </w:p>
          <w:p w:rsidR="00965AD3" w:rsidRPr="00965AD3" w:rsidRDefault="00965AD3" w:rsidP="00965AD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4E595D1" wp14:editId="56B165B7">
                  <wp:extent cx="3199381" cy="1073496"/>
                  <wp:effectExtent l="0" t="0" r="1270" b="0"/>
                  <wp:docPr id="26" name="图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9975" cy="1073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9771E" w:rsidRDefault="00A9771E" w:rsidP="0034713F">
            <w:pPr>
              <w:pStyle w:val="2"/>
            </w:pPr>
            <w:r w:rsidRPr="00710473">
              <w:rPr>
                <w:rFonts w:hint="eastAsia"/>
              </w:rPr>
              <w:t>3.5.3 拍摄视频的流程</w:t>
            </w:r>
          </w:p>
          <w:p w:rsidR="00965AD3" w:rsidRPr="00965AD3" w:rsidRDefault="00965AD3" w:rsidP="00C711FC">
            <w:pPr>
              <w:ind w:firstLineChars="200" w:firstLine="420"/>
            </w:pPr>
            <w:r w:rsidRPr="00965AD3">
              <w:t>1</w:t>
            </w:r>
            <w:r w:rsidRPr="00965AD3">
              <w:rPr>
                <w:rFonts w:hint="eastAsia"/>
              </w:rPr>
              <w:t>．了解商品的特点</w:t>
            </w:r>
          </w:p>
          <w:p w:rsidR="00965AD3" w:rsidRPr="00965AD3" w:rsidRDefault="00965AD3" w:rsidP="00C711FC">
            <w:pPr>
              <w:ind w:firstLineChars="200" w:firstLine="420"/>
            </w:pPr>
            <w:r w:rsidRPr="00965AD3">
              <w:rPr>
                <w:rFonts w:hint="eastAsia"/>
              </w:rPr>
              <w:t>在拍摄</w:t>
            </w:r>
            <w:proofErr w:type="gramStart"/>
            <w:r w:rsidRPr="00965AD3">
              <w:rPr>
                <w:rFonts w:hint="eastAsia"/>
              </w:rPr>
              <w:t>淘宝视频</w:t>
            </w:r>
            <w:proofErr w:type="gramEnd"/>
            <w:r w:rsidRPr="00965AD3">
              <w:rPr>
                <w:rFonts w:hint="eastAsia"/>
              </w:rPr>
              <w:t>前需要对拍摄的商品有一定的认识，需了解商品的特点、使用方法和使用后的效果等。只有对商品有所了解后，才能选择合适的模特、拍摄环境、拍摄时间，然后根据商品的大小和材质来选择拍摄的器材和布光等。拍摄时，</w:t>
            </w:r>
            <w:r w:rsidRPr="00965AD3">
              <w:rPr>
                <w:rFonts w:hint="eastAsia"/>
              </w:rPr>
              <w:t xml:space="preserve"> </w:t>
            </w:r>
            <w:r w:rsidRPr="00965AD3">
              <w:rPr>
                <w:rFonts w:hint="eastAsia"/>
              </w:rPr>
              <w:t>重点表现商品的特色，可以帮助客户更好地了解商品，提高转化率。</w:t>
            </w:r>
          </w:p>
          <w:p w:rsidR="00B81C70" w:rsidRPr="00B81C70" w:rsidRDefault="00B81C70" w:rsidP="00C711FC">
            <w:pPr>
              <w:ind w:firstLineChars="200" w:firstLine="420"/>
            </w:pPr>
            <w:r w:rsidRPr="00B81C70">
              <w:t>2</w:t>
            </w:r>
            <w:r w:rsidRPr="00B81C70">
              <w:rPr>
                <w:rFonts w:hint="eastAsia"/>
              </w:rPr>
              <w:t>．道具、模特与场景的准备</w:t>
            </w:r>
          </w:p>
          <w:p w:rsidR="00965AD3" w:rsidRPr="00B81C70" w:rsidRDefault="00B81C70" w:rsidP="00B81C70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5D54BAD2" wp14:editId="168FE4E1">
                  <wp:extent cx="3538949" cy="1271400"/>
                  <wp:effectExtent l="0" t="0" r="4445" b="5080"/>
                  <wp:docPr id="27" name="图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1758" cy="12724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1C70" w:rsidRPr="00B81C70" w:rsidRDefault="00B81C70" w:rsidP="0034713F">
            <w:pPr>
              <w:pStyle w:val="2"/>
            </w:pPr>
            <w:r w:rsidRPr="00B81C70">
              <w:t>3</w:t>
            </w:r>
            <w:r w:rsidRPr="00B81C70">
              <w:rPr>
                <w:rFonts w:hint="eastAsia"/>
              </w:rPr>
              <w:t>．视频拍摄</w:t>
            </w:r>
          </w:p>
          <w:p w:rsidR="00B81C70" w:rsidRDefault="00B81C70" w:rsidP="00C711FC">
            <w:pPr>
              <w:ind w:firstLineChars="200" w:firstLine="420"/>
            </w:pPr>
            <w:r w:rsidRPr="00B81C70">
              <w:rPr>
                <w:rFonts w:hint="eastAsia"/>
              </w:rPr>
              <w:t>一切准备就绪后，便可进行视频拍摄，在拍摄过程中为了保持画面的平衡，需要使用三脚架，并根据商品的性能依次进行拍摄，在拍摄时注意展示全貌，并将各个角度分别进行拍摄，如果属于食品类，还应该拍摄制作完成后的效果。</w:t>
            </w:r>
          </w:p>
          <w:p w:rsidR="00B81C70" w:rsidRPr="00B81C70" w:rsidRDefault="00B81C70" w:rsidP="00C711FC">
            <w:pPr>
              <w:ind w:firstLineChars="200" w:firstLine="420"/>
            </w:pPr>
            <w:r w:rsidRPr="00B81C70">
              <w:t>4</w:t>
            </w:r>
            <w:r w:rsidRPr="00B81C70">
              <w:rPr>
                <w:rFonts w:hint="eastAsia"/>
              </w:rPr>
              <w:t>．后期合成</w:t>
            </w:r>
          </w:p>
          <w:p w:rsidR="00B81C70" w:rsidRPr="00B81C70" w:rsidRDefault="00B81C70" w:rsidP="00C711FC">
            <w:pPr>
              <w:ind w:firstLineChars="200" w:firstLine="420"/>
            </w:pPr>
            <w:r w:rsidRPr="00B81C70">
              <w:rPr>
                <w:rFonts w:hint="eastAsia"/>
              </w:rPr>
              <w:t>视频拍摄完成后，需要将多余的部分剪切掉，进行多场景的组合；还需添加字幕、音频、转场和特效等操作，这些操作需要通过视频编辑软件完成。常用的视频编辑软件有会</w:t>
            </w:r>
            <w:proofErr w:type="gramStart"/>
            <w:r w:rsidRPr="00B81C70">
              <w:rPr>
                <w:rFonts w:hint="eastAsia"/>
              </w:rPr>
              <w:t>声会影和</w:t>
            </w:r>
            <w:proofErr w:type="gramEnd"/>
            <w:r w:rsidRPr="00B81C70">
              <w:t>Premiere</w:t>
            </w:r>
            <w:r w:rsidRPr="00B81C70">
              <w:rPr>
                <w:rFonts w:hint="eastAsia"/>
              </w:rPr>
              <w:t>等。对新手来说，会声</w:t>
            </w:r>
            <w:proofErr w:type="gramStart"/>
            <w:r w:rsidRPr="00B81C70">
              <w:rPr>
                <w:rFonts w:hint="eastAsia"/>
              </w:rPr>
              <w:t>会影操作</w:t>
            </w:r>
            <w:proofErr w:type="gramEnd"/>
            <w:r w:rsidRPr="00B81C70">
              <w:rPr>
                <w:rFonts w:hint="eastAsia"/>
              </w:rPr>
              <w:t>简单更易掌握。</w:t>
            </w:r>
          </w:p>
          <w:p w:rsidR="00A9771E" w:rsidRDefault="00A9771E" w:rsidP="0034713F">
            <w:pPr>
              <w:pStyle w:val="2"/>
            </w:pPr>
            <w:r w:rsidRPr="00710473">
              <w:rPr>
                <w:rFonts w:hint="eastAsia"/>
              </w:rPr>
              <w:t>3.5.4 拍摄具有吸引力的视频</w:t>
            </w:r>
          </w:p>
          <w:p w:rsidR="00B81C70" w:rsidRPr="00B81C70" w:rsidRDefault="00B81C70" w:rsidP="00B81C7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340D458" wp14:editId="491F0F28">
                  <wp:extent cx="3086100" cy="1386959"/>
                  <wp:effectExtent l="0" t="0" r="0" b="3810"/>
                  <wp:docPr id="28" name="图片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6100" cy="1386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9081E" w:rsidRPr="0099081E" w:rsidRDefault="00A9771E" w:rsidP="0034713F">
            <w:pPr>
              <w:pStyle w:val="2"/>
            </w:pPr>
            <w:r w:rsidRPr="00710473">
              <w:rPr>
                <w:rFonts w:hint="eastAsia"/>
              </w:rPr>
              <w:t>3.5.5 任务实训及考核</w:t>
            </w:r>
          </w:p>
          <w:p w:rsidR="00A9771E" w:rsidRPr="00710473" w:rsidRDefault="0099081E" w:rsidP="0034713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43630E6" wp14:editId="2DFE9B7B">
                  <wp:extent cx="3979985" cy="1113843"/>
                  <wp:effectExtent l="0" t="0" r="1905" b="0"/>
                  <wp:docPr id="30" name="图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9985" cy="1113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771E" w:rsidRPr="00214F6D" w:rsidTr="008757F5">
        <w:trPr>
          <w:trHeight w:val="841"/>
        </w:trPr>
        <w:tc>
          <w:tcPr>
            <w:tcW w:w="1236" w:type="dxa"/>
            <w:shd w:val="clear" w:color="auto" w:fill="auto"/>
            <w:vAlign w:val="center"/>
          </w:tcPr>
          <w:p w:rsidR="00A9771E" w:rsidRPr="00214F6D" w:rsidRDefault="00A9771E" w:rsidP="008757F5">
            <w:pPr>
              <w:rPr>
                <w:rFonts w:ascii="宋体" w:hAnsi="宋体"/>
                <w:szCs w:val="21"/>
              </w:rPr>
            </w:pPr>
            <w:r w:rsidRPr="00D10274">
              <w:rPr>
                <w:rFonts w:ascii="黑体" w:eastAsia="黑体" w:hAnsi="宋体" w:hint="eastAsia"/>
                <w:sz w:val="24"/>
              </w:rPr>
              <w:lastRenderedPageBreak/>
              <w:t>小结</w:t>
            </w:r>
          </w:p>
        </w:tc>
        <w:tc>
          <w:tcPr>
            <w:tcW w:w="8052" w:type="dxa"/>
            <w:gridSpan w:val="5"/>
            <w:shd w:val="clear" w:color="auto" w:fill="auto"/>
            <w:vAlign w:val="center"/>
          </w:tcPr>
          <w:p w:rsidR="00A9771E" w:rsidRPr="00B967A5" w:rsidRDefault="002C317A" w:rsidP="00A9771E">
            <w:pPr>
              <w:numPr>
                <w:ilvl w:val="0"/>
                <w:numId w:val="2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视频的拍摄技巧</w:t>
            </w:r>
            <w:r w:rsidR="00A9771E" w:rsidRPr="00B967A5">
              <w:rPr>
                <w:rFonts w:ascii="宋体" w:hAnsi="宋体" w:hint="eastAsia"/>
                <w:szCs w:val="21"/>
              </w:rPr>
              <w:t>。</w:t>
            </w:r>
          </w:p>
          <w:p w:rsidR="00A9771E" w:rsidRPr="009C0091" w:rsidRDefault="00A9771E" w:rsidP="00A9771E">
            <w:pPr>
              <w:numPr>
                <w:ilvl w:val="0"/>
                <w:numId w:val="2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掌握拍摄视频的方法</w:t>
            </w:r>
            <w:r w:rsidRPr="00B967A5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A9771E" w:rsidRPr="00214F6D" w:rsidTr="008757F5">
        <w:trPr>
          <w:trHeight w:val="2413"/>
        </w:trPr>
        <w:tc>
          <w:tcPr>
            <w:tcW w:w="1236" w:type="dxa"/>
            <w:shd w:val="clear" w:color="auto" w:fill="auto"/>
            <w:vAlign w:val="center"/>
          </w:tcPr>
          <w:p w:rsidR="00A9771E" w:rsidRPr="00214F6D" w:rsidRDefault="00A9771E" w:rsidP="008757F5">
            <w:pPr>
              <w:rPr>
                <w:rFonts w:ascii="宋体" w:hAnsi="宋体"/>
                <w:szCs w:val="21"/>
              </w:rPr>
            </w:pPr>
            <w:r w:rsidRPr="00D10274">
              <w:rPr>
                <w:rFonts w:ascii="黑体" w:eastAsia="黑体" w:hAnsi="宋体" w:hint="eastAsia"/>
                <w:sz w:val="24"/>
              </w:rPr>
              <w:t>思考及作业</w:t>
            </w:r>
          </w:p>
        </w:tc>
        <w:tc>
          <w:tcPr>
            <w:tcW w:w="8052" w:type="dxa"/>
            <w:gridSpan w:val="5"/>
            <w:shd w:val="clear" w:color="auto" w:fill="auto"/>
            <w:vAlign w:val="center"/>
          </w:tcPr>
          <w:p w:rsidR="00A9771E" w:rsidRDefault="00A9771E" w:rsidP="008757F5">
            <w:pPr>
              <w:rPr>
                <w:rFonts w:ascii="宋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想一想</w:t>
            </w:r>
            <w:r w:rsidRPr="00214F6D">
              <w:rPr>
                <w:rFonts w:ascii="黑体" w:eastAsia="黑体" w:hAnsi="宋体" w:hint="eastAsia"/>
                <w:szCs w:val="21"/>
              </w:rPr>
              <w:t>：</w:t>
            </w:r>
          </w:p>
          <w:p w:rsidR="00A9771E" w:rsidRDefault="002C317A" w:rsidP="00A9771E">
            <w:pPr>
              <w:numPr>
                <w:ilvl w:val="0"/>
                <w:numId w:val="4"/>
              </w:numPr>
            </w:pPr>
            <w:r>
              <w:rPr>
                <w:rFonts w:cs="方正兰亭中黑" w:hint="eastAsia"/>
                <w:color w:val="211D1E"/>
                <w:szCs w:val="21"/>
              </w:rPr>
              <w:t>如何根据产品和活动拍摄合适视频</w:t>
            </w:r>
            <w:r w:rsidR="00A9771E">
              <w:rPr>
                <w:rFonts w:hint="eastAsia"/>
              </w:rPr>
              <w:t>？</w:t>
            </w:r>
          </w:p>
          <w:p w:rsidR="00A9771E" w:rsidRDefault="00A9771E" w:rsidP="008757F5">
            <w:r w:rsidRPr="00D10274">
              <w:rPr>
                <w:rFonts w:ascii="黑体" w:eastAsia="黑体" w:hAnsi="宋体" w:hint="eastAsia"/>
                <w:szCs w:val="21"/>
              </w:rPr>
              <w:t>练一练：</w:t>
            </w:r>
          </w:p>
          <w:p w:rsidR="00A9771E" w:rsidRPr="007B5553" w:rsidRDefault="00981A32" w:rsidP="00981A32">
            <w:pPr>
              <w:ind w:left="315"/>
              <w:jc w:val="center"/>
            </w:pPr>
            <w:r>
              <w:rPr>
                <w:noProof/>
              </w:rPr>
              <w:drawing>
                <wp:inline distT="0" distB="0" distL="0" distR="0" wp14:anchorId="4B23D78C" wp14:editId="57FF6C43">
                  <wp:extent cx="3937528" cy="716867"/>
                  <wp:effectExtent l="0" t="0" r="6350" b="762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6988" cy="718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26DFA" w:rsidRPr="00A9771E" w:rsidRDefault="00A26DFA"/>
    <w:sectPr w:rsidR="00A26DFA" w:rsidRPr="00A977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14F" w:rsidRDefault="004B614F" w:rsidP="00A9771E">
      <w:r>
        <w:separator/>
      </w:r>
    </w:p>
  </w:endnote>
  <w:endnote w:type="continuationSeparator" w:id="0">
    <w:p w:rsidR="004B614F" w:rsidRDefault="004B614F" w:rsidP="00A97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微软雅黑袬言.">
    <w:altName w:val="微软雅黑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兰亭中黑">
    <w:altName w:val="方正兰亭中黑.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14F" w:rsidRDefault="004B614F" w:rsidP="00A9771E">
      <w:r>
        <w:separator/>
      </w:r>
    </w:p>
  </w:footnote>
  <w:footnote w:type="continuationSeparator" w:id="0">
    <w:p w:rsidR="004B614F" w:rsidRDefault="004B614F" w:rsidP="00A97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F168D"/>
    <w:multiLevelType w:val="hybridMultilevel"/>
    <w:tmpl w:val="B1885394"/>
    <w:lvl w:ilvl="0" w:tplc="4F2A738C">
      <w:start w:val="1"/>
      <w:numFmt w:val="decimal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E1B020A"/>
    <w:multiLevelType w:val="hybridMultilevel"/>
    <w:tmpl w:val="F306F786"/>
    <w:lvl w:ilvl="0" w:tplc="635057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5696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06F0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5234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9E6D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80C7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0858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1C5F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8653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5AD73C6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3ABD2ADC"/>
    <w:multiLevelType w:val="hybridMultilevel"/>
    <w:tmpl w:val="22DA5BBC"/>
    <w:lvl w:ilvl="0" w:tplc="4F2A738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75120754"/>
    <w:multiLevelType w:val="hybridMultilevel"/>
    <w:tmpl w:val="DD104DDC"/>
    <w:lvl w:ilvl="0" w:tplc="280849A6">
      <w:start w:val="1"/>
      <w:numFmt w:val="decimal"/>
      <w:lvlText w:val="（%1）"/>
      <w:lvlJc w:val="left"/>
      <w:pPr>
        <w:ind w:left="1065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AB5"/>
    <w:rsid w:val="0004352B"/>
    <w:rsid w:val="001E0AB5"/>
    <w:rsid w:val="001E401A"/>
    <w:rsid w:val="002C317A"/>
    <w:rsid w:val="002E4389"/>
    <w:rsid w:val="0034713F"/>
    <w:rsid w:val="00450545"/>
    <w:rsid w:val="004A4007"/>
    <w:rsid w:val="004B614F"/>
    <w:rsid w:val="004C673F"/>
    <w:rsid w:val="00545146"/>
    <w:rsid w:val="007D1494"/>
    <w:rsid w:val="007F608F"/>
    <w:rsid w:val="00941BCD"/>
    <w:rsid w:val="00965AD3"/>
    <w:rsid w:val="00981A32"/>
    <w:rsid w:val="0099081E"/>
    <w:rsid w:val="00996921"/>
    <w:rsid w:val="00A26DFA"/>
    <w:rsid w:val="00A9771E"/>
    <w:rsid w:val="00B81C70"/>
    <w:rsid w:val="00B978F7"/>
    <w:rsid w:val="00BA12E9"/>
    <w:rsid w:val="00C711FC"/>
    <w:rsid w:val="00DE3B83"/>
    <w:rsid w:val="00DF7183"/>
    <w:rsid w:val="00EB7F44"/>
    <w:rsid w:val="00EE5DFA"/>
    <w:rsid w:val="00F8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7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77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77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77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771E"/>
    <w:rPr>
      <w:sz w:val="18"/>
      <w:szCs w:val="18"/>
    </w:rPr>
  </w:style>
  <w:style w:type="paragraph" w:styleId="2">
    <w:name w:val="toc 2"/>
    <w:basedOn w:val="a"/>
    <w:next w:val="a"/>
    <w:autoRedefine/>
    <w:semiHidden/>
    <w:rsid w:val="0034713F"/>
    <w:pPr>
      <w:tabs>
        <w:tab w:val="right" w:leader="dot" w:pos="3890"/>
      </w:tabs>
      <w:ind w:leftChars="94" w:left="197" w:firstLineChars="150" w:firstLine="315"/>
      <w:jc w:val="left"/>
      <w:textAlignment w:val="bottom"/>
    </w:pPr>
    <w:rPr>
      <w:rFonts w:ascii="宋体" w:hAnsi="宋体"/>
      <w:noProof/>
      <w:color w:val="000000"/>
      <w:kern w:val="22"/>
      <w:szCs w:val="21"/>
    </w:rPr>
  </w:style>
  <w:style w:type="paragraph" w:customStyle="1" w:styleId="a5">
    <w:name w:val="表格内容"/>
    <w:basedOn w:val="a"/>
    <w:rsid w:val="00A9771E"/>
    <w:pPr>
      <w:adjustRightInd w:val="0"/>
      <w:ind w:left="57"/>
      <w:textAlignment w:val="center"/>
    </w:pPr>
    <w:rPr>
      <w:color w:val="000000"/>
      <w:kern w:val="0"/>
      <w:sz w:val="18"/>
      <w:szCs w:val="20"/>
    </w:rPr>
  </w:style>
  <w:style w:type="paragraph" w:styleId="a6">
    <w:name w:val="Normal (Web)"/>
    <w:basedOn w:val="a"/>
    <w:uiPriority w:val="99"/>
    <w:semiHidden/>
    <w:unhideWhenUsed/>
    <w:rsid w:val="007D149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Balloon Text"/>
    <w:basedOn w:val="a"/>
    <w:link w:val="Char1"/>
    <w:uiPriority w:val="99"/>
    <w:semiHidden/>
    <w:unhideWhenUsed/>
    <w:rsid w:val="007D149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D149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7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77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77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77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771E"/>
    <w:rPr>
      <w:sz w:val="18"/>
      <w:szCs w:val="18"/>
    </w:rPr>
  </w:style>
  <w:style w:type="paragraph" w:styleId="2">
    <w:name w:val="toc 2"/>
    <w:basedOn w:val="a"/>
    <w:next w:val="a"/>
    <w:autoRedefine/>
    <w:semiHidden/>
    <w:rsid w:val="0034713F"/>
    <w:pPr>
      <w:tabs>
        <w:tab w:val="right" w:leader="dot" w:pos="3890"/>
      </w:tabs>
      <w:ind w:leftChars="94" w:left="197" w:firstLineChars="150" w:firstLine="315"/>
      <w:jc w:val="left"/>
      <w:textAlignment w:val="bottom"/>
    </w:pPr>
    <w:rPr>
      <w:rFonts w:ascii="宋体" w:hAnsi="宋体"/>
      <w:noProof/>
      <w:color w:val="000000"/>
      <w:kern w:val="22"/>
      <w:szCs w:val="21"/>
    </w:rPr>
  </w:style>
  <w:style w:type="paragraph" w:customStyle="1" w:styleId="a5">
    <w:name w:val="表格内容"/>
    <w:basedOn w:val="a"/>
    <w:rsid w:val="00A9771E"/>
    <w:pPr>
      <w:adjustRightInd w:val="0"/>
      <w:ind w:left="57"/>
      <w:textAlignment w:val="center"/>
    </w:pPr>
    <w:rPr>
      <w:color w:val="000000"/>
      <w:kern w:val="0"/>
      <w:sz w:val="18"/>
      <w:szCs w:val="20"/>
    </w:rPr>
  </w:style>
  <w:style w:type="paragraph" w:styleId="a6">
    <w:name w:val="Normal (Web)"/>
    <w:basedOn w:val="a"/>
    <w:uiPriority w:val="99"/>
    <w:semiHidden/>
    <w:unhideWhenUsed/>
    <w:rsid w:val="007D149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Balloon Text"/>
    <w:basedOn w:val="a"/>
    <w:link w:val="Char1"/>
    <w:uiPriority w:val="99"/>
    <w:semiHidden/>
    <w:unhideWhenUsed/>
    <w:rsid w:val="007D149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D149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4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3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147</Words>
  <Characters>839</Characters>
  <Application>Microsoft Office Word</Application>
  <DocSecurity>0</DocSecurity>
  <Lines>6</Lines>
  <Paragraphs>1</Paragraphs>
  <ScaleCrop>false</ScaleCrop>
  <Company>Microsoft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</dc:creator>
  <cp:lastModifiedBy>wang</cp:lastModifiedBy>
  <cp:revision>15</cp:revision>
  <cp:lastPrinted>2020-02-05T11:35:00Z</cp:lastPrinted>
  <dcterms:created xsi:type="dcterms:W3CDTF">2019-02-09T02:54:00Z</dcterms:created>
  <dcterms:modified xsi:type="dcterms:W3CDTF">2020-02-09T07:13:00Z</dcterms:modified>
</cp:coreProperties>
</file>