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81" w:rsidRDefault="00A547DB" w:rsidP="00397B3E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0"/>
      </w:pPr>
      <w:r>
        <w:rPr>
          <w:rFonts w:hint="eastAsia"/>
        </w:rPr>
        <w:t>背景介绍</w:t>
      </w:r>
    </w:p>
    <w:p w:rsidR="00A547DB" w:rsidRDefault="0075380C" w:rsidP="00397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</w:pPr>
      <w:r>
        <w:rPr>
          <w:rFonts w:hint="eastAsia"/>
        </w:rPr>
        <w:t>企业</w:t>
      </w:r>
      <w:r w:rsidR="00A73334">
        <w:rPr>
          <w:rFonts w:hint="eastAsia"/>
        </w:rPr>
        <w:t>为</w:t>
      </w:r>
      <w:r w:rsidR="00A547DB">
        <w:rPr>
          <w:rFonts w:hint="eastAsia"/>
        </w:rPr>
        <w:t>选择新增加产品种类</w:t>
      </w:r>
      <w:r w:rsidR="00A73334">
        <w:rPr>
          <w:rFonts w:hint="eastAsia"/>
        </w:rPr>
        <w:t>，进行商品关注度调查</w:t>
      </w:r>
      <w:bookmarkStart w:id="0" w:name="_GoBack"/>
      <w:bookmarkEnd w:id="0"/>
    </w:p>
    <w:p w:rsidR="00A547DB" w:rsidRDefault="00A547DB" w:rsidP="00397B3E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0"/>
      </w:pPr>
      <w:r>
        <w:rPr>
          <w:rFonts w:hint="eastAsia"/>
        </w:rPr>
        <w:t>分析目标</w:t>
      </w:r>
    </w:p>
    <w:p w:rsidR="00A547DB" w:rsidRDefault="00A547DB" w:rsidP="00397B3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 w:firstLineChars="0" w:firstLine="0"/>
      </w:pPr>
      <w:r>
        <w:rPr>
          <w:rFonts w:hint="eastAsia"/>
        </w:rPr>
        <w:t>在小银杏、鲍鱼果、</w:t>
      </w:r>
      <w:proofErr w:type="gramStart"/>
      <w:r>
        <w:rPr>
          <w:rFonts w:hint="eastAsia"/>
        </w:rPr>
        <w:t>碧根果中</w:t>
      </w:r>
      <w:proofErr w:type="gramEnd"/>
      <w:r>
        <w:rPr>
          <w:rFonts w:hint="eastAsia"/>
        </w:rPr>
        <w:t>选出用户关注度最高的产品</w:t>
      </w:r>
    </w:p>
    <w:p w:rsidR="00A547DB" w:rsidRDefault="00A547DB" w:rsidP="00397B3E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0"/>
      </w:pPr>
      <w:r>
        <w:rPr>
          <w:rFonts w:hint="eastAsia"/>
        </w:rPr>
        <w:t>数据分析指标</w:t>
      </w:r>
    </w:p>
    <w:p w:rsidR="00A547DB" w:rsidRDefault="00A547DB" w:rsidP="00397B3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 w:firstLineChars="0" w:firstLine="0"/>
      </w:pPr>
      <w:r>
        <w:rPr>
          <w:rFonts w:hint="eastAsia"/>
        </w:rPr>
        <w:t>流量类指标：搜索人气、搜索热度、访客数</w:t>
      </w:r>
    </w:p>
    <w:p w:rsidR="00A547DB" w:rsidRDefault="00240E3F" w:rsidP="00397B3E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0"/>
      </w:pPr>
      <w:r>
        <w:rPr>
          <w:rFonts w:hint="eastAsia"/>
        </w:rPr>
        <w:t>.</w:t>
      </w:r>
      <w:r>
        <w:rPr>
          <w:rFonts w:hint="eastAsia"/>
        </w:rPr>
        <w:t>数据来源渠道及工具</w:t>
      </w:r>
    </w:p>
    <w:p w:rsidR="00240E3F" w:rsidRDefault="00240E3F" w:rsidP="00397B3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 w:firstLineChars="0" w:firstLine="0"/>
      </w:pPr>
      <w:r>
        <w:rPr>
          <w:rFonts w:hint="eastAsia"/>
        </w:rPr>
        <w:t>采用生意参谋进行数据采集</w:t>
      </w:r>
    </w:p>
    <w:p w:rsidR="00240E3F" w:rsidRPr="00240E3F" w:rsidRDefault="00240E3F" w:rsidP="00240E3F">
      <w:pPr>
        <w:pStyle w:val="a3"/>
        <w:ind w:left="360" w:firstLineChars="0" w:firstLine="0"/>
      </w:pPr>
    </w:p>
    <w:sectPr w:rsidR="00240E3F" w:rsidRPr="00240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0118"/>
    <w:multiLevelType w:val="hybridMultilevel"/>
    <w:tmpl w:val="B8807B34"/>
    <w:lvl w:ilvl="0" w:tplc="45A4F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2A"/>
    <w:rsid w:val="00240E3F"/>
    <w:rsid w:val="00397B3E"/>
    <w:rsid w:val="0075380C"/>
    <w:rsid w:val="00A547DB"/>
    <w:rsid w:val="00A73334"/>
    <w:rsid w:val="00D15481"/>
    <w:rsid w:val="00EC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7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7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2021-03-22T02:59:00Z</dcterms:created>
  <dcterms:modified xsi:type="dcterms:W3CDTF">2021-03-22T03:16:00Z</dcterms:modified>
</cp:coreProperties>
</file>