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1" w:firstLineChars="700"/>
        <w:rPr>
          <w:rFonts w:hint="eastAsia" w:ascii="Times New Roman" w:hAnsi="Times New Roman" w:eastAsia="华文行楷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default" w:ascii="Times New Roman" w:hAnsi="Times New Roman" w:eastAsia="华文行楷" w:cs="Times New Roman"/>
          <w:b/>
          <w:bCs/>
          <w:color w:val="0000FF"/>
          <w:sz w:val="30"/>
          <w:szCs w:val="30"/>
        </w:rPr>
        <w:t xml:space="preserve"> Unit 1   Organization</w:t>
      </w:r>
      <w:r>
        <w:rPr>
          <w:rFonts w:hint="eastAsia" w:ascii="Times New Roman" w:hAnsi="Times New Roman" w:eastAsia="华文行楷" w:cs="Times New Roman"/>
          <w:b/>
          <w:bCs/>
          <w:color w:val="0000FF"/>
          <w:sz w:val="30"/>
          <w:szCs w:val="30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华文行楷" w:cs="Times New Roman"/>
          <w:color w:val="0000FF"/>
          <w:sz w:val="30"/>
          <w:szCs w:val="30"/>
        </w:rPr>
      </w:pPr>
      <w:r>
        <w:rPr>
          <w:rFonts w:hint="eastAsia" w:ascii="Times New Roman" w:hAnsi="Times New Roman" w:eastAsia="华文行楷" w:cs="Times New Roman"/>
          <w:b/>
          <w:bCs/>
          <w:color w:val="0000FF"/>
          <w:sz w:val="30"/>
          <w:szCs w:val="30"/>
          <w:lang w:val="en-US" w:eastAsia="zh-CN"/>
        </w:rPr>
        <w:t>·</w:t>
      </w:r>
      <w:r>
        <w:rPr>
          <w:rFonts w:hint="default" w:ascii="Times New Roman" w:hAnsi="Times New Roman" w:eastAsia="华文行楷" w:cs="Times New Roman"/>
          <w:b/>
          <w:bCs/>
          <w:color w:val="0000FF"/>
          <w:sz w:val="30"/>
          <w:szCs w:val="30"/>
        </w:rPr>
        <w:t>Learning objectives</w:t>
      </w:r>
      <w:r>
        <w:rPr>
          <w:rFonts w:hint="default" w:ascii="Times New Roman" w:hAnsi="Times New Roman" w:eastAsia="华文行楷" w:cs="Times New Roman"/>
          <w:color w:val="0000FF"/>
          <w:sz w:val="30"/>
          <w:szCs w:val="30"/>
        </w:rPr>
        <w:t xml:space="preserve"> </w:t>
      </w:r>
    </w:p>
    <w:p>
      <w:pPr>
        <w:spacing w:line="360" w:lineRule="auto"/>
        <w:ind w:left="240" w:hanging="300" w:hangingChars="100"/>
        <w:rPr>
          <w:rFonts w:hint="default" w:ascii="Times New Roman" w:hAnsi="Times New Roman" w:eastAsia="华文行楷" w:cs="Times New Roman"/>
          <w:sz w:val="30"/>
          <w:szCs w:val="30"/>
        </w:rPr>
      </w:pPr>
      <w:r>
        <w:rPr>
          <w:rFonts w:hint="default" w:ascii="Times New Roman" w:hAnsi="Times New Roman" w:eastAsia="华文行楷" w:cs="Times New Roman"/>
          <w:sz w:val="30"/>
          <w:szCs w:val="30"/>
        </w:rPr>
        <w:t>1 .In warming-up: Students can identify the logos of some famous international companies</w:t>
      </w:r>
      <w:r>
        <w:rPr>
          <w:rFonts w:hint="default" w:ascii="Times New Roman" w:hAnsi="Times New Roman" w:eastAsia="华文行楷" w:cs="Times New Roman"/>
          <w:sz w:val="30"/>
          <w:szCs w:val="30"/>
        </w:rPr>
        <w:t>;</w:t>
      </w:r>
    </w:p>
    <w:p>
      <w:pPr>
        <w:spacing w:line="360" w:lineRule="auto"/>
        <w:ind w:left="240" w:hanging="300" w:hangingChars="100"/>
        <w:rPr>
          <w:rFonts w:hint="default" w:ascii="Times New Roman" w:hAnsi="Times New Roman" w:eastAsia="华文行楷" w:cs="Times New Roman"/>
          <w:sz w:val="30"/>
          <w:szCs w:val="30"/>
        </w:rPr>
      </w:pPr>
      <w:r>
        <w:rPr>
          <w:rFonts w:hint="default" w:ascii="Times New Roman" w:hAnsi="Times New Roman" w:eastAsia="华文行楷" w:cs="Times New Roman"/>
          <w:sz w:val="30"/>
          <w:szCs w:val="30"/>
        </w:rPr>
        <w:t>2. In Reading A : grasp the main idea of the text and find out the important events in different periods of Google</w:t>
      </w:r>
      <w:r>
        <w:rPr>
          <w:rFonts w:hint="default" w:ascii="Times New Roman" w:hAnsi="Times New Roman" w:eastAsia="华文行楷" w:cs="Times New Roman"/>
          <w:sz w:val="30"/>
          <w:szCs w:val="30"/>
        </w:rPr>
        <w:t>’</w:t>
      </w:r>
      <w:r>
        <w:rPr>
          <w:rFonts w:hint="default" w:ascii="Times New Roman" w:hAnsi="Times New Roman" w:eastAsia="华文行楷" w:cs="Times New Roman"/>
          <w:sz w:val="30"/>
          <w:szCs w:val="30"/>
        </w:rPr>
        <w:t>s history; learn the useful words and phrases;</w:t>
      </w:r>
    </w:p>
    <w:p>
      <w:pPr>
        <w:spacing w:line="360" w:lineRule="auto"/>
        <w:rPr>
          <w:rFonts w:hint="default" w:ascii="Times New Roman" w:hAnsi="Times New Roman" w:eastAsia="华文行楷" w:cs="Times New Roman"/>
          <w:sz w:val="30"/>
          <w:szCs w:val="30"/>
        </w:rPr>
      </w:pPr>
      <w:r>
        <w:rPr>
          <w:rFonts w:hint="default" w:ascii="Times New Roman" w:hAnsi="Times New Roman" w:eastAsia="华文行楷" w:cs="Times New Roman"/>
          <w:sz w:val="30"/>
          <w:szCs w:val="30"/>
        </w:rPr>
        <w:t>3. In Reading B: practical reading about TAF</w:t>
      </w:r>
      <w:r>
        <w:rPr>
          <w:rFonts w:hint="default" w:ascii="Times New Roman" w:hAnsi="Times New Roman" w:eastAsia="华文行楷" w:cs="Times New Roman"/>
          <w:sz w:val="30"/>
          <w:szCs w:val="30"/>
        </w:rPr>
        <w:t>’</w:t>
      </w:r>
      <w:r>
        <w:rPr>
          <w:rFonts w:hint="default" w:ascii="Times New Roman" w:hAnsi="Times New Roman" w:eastAsia="华文行楷" w:cs="Times New Roman"/>
          <w:sz w:val="30"/>
          <w:szCs w:val="30"/>
        </w:rPr>
        <w:t>s organization;</w:t>
      </w:r>
    </w:p>
    <w:p>
      <w:pPr>
        <w:spacing w:line="360" w:lineRule="auto"/>
        <w:ind w:left="240" w:hanging="300" w:hangingChars="100"/>
        <w:rPr>
          <w:rFonts w:hint="default" w:ascii="Times New Roman" w:hAnsi="Times New Roman" w:eastAsia="华文行楷" w:cs="Times New Roman"/>
          <w:sz w:val="30"/>
          <w:szCs w:val="30"/>
        </w:rPr>
      </w:pPr>
      <w:r>
        <w:rPr>
          <w:rFonts w:hint="default" w:ascii="Times New Roman" w:hAnsi="Times New Roman" w:eastAsia="华文行楷" w:cs="Times New Roman"/>
          <w:sz w:val="30"/>
          <w:szCs w:val="30"/>
        </w:rPr>
        <w:t>4.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In listening and speaking，c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onduct a series of listening, speaking and writing activities related to the theme of the unit.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FF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0000FF"/>
          <w:sz w:val="30"/>
          <w:szCs w:val="30"/>
        </w:rPr>
        <w:t>Outlines</w:t>
      </w:r>
      <w:r>
        <w:rPr>
          <w:rFonts w:hint="default" w:ascii="Times New Roman" w:hAnsi="Times New Roman" w:cs="Times New Roman"/>
          <w:color w:val="0000FF"/>
          <w:sz w:val="30"/>
          <w:szCs w:val="30"/>
        </w:rPr>
        <w:t>: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 Pre-reading tasks: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Warming -up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Task 1 Look at the following logos and give the names of the countries in which the companies are headquartered.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While-reading tasks: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Grasping the structure of the text (15 m)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Cultural background – 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the study of Reading A ___Google and the study of Reading B ___TAF Profile (45m')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 explains language points and gives Ss practice. (60 m)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Grammatical structures  (25 m)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 draws Ss attention to Writing Strategy in Theme-related Language Learning Tasks(12 m)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T will show Ss the importance of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envelope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in writing. (5 m)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Exercises of the unit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Post-reading tasks: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1.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Think alone: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How to give an introduction for a company?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(5 m)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Then T invites several Ss to give their opinions. T may sum up by this sentence – The essence of good essays is to write what one enjoys writing about.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2. T checks if Ss have done the rest of the after-text exercises in their spare time, and discuss some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c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ommon errors that crop up. (15 m)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3. Do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Self-study Room exercise s page 16 task 1 and task 2:</w:t>
      </w:r>
    </w:p>
    <w:p>
      <w:pPr>
        <w:spacing w:line="360" w:lineRule="auto"/>
        <w:rPr>
          <w:rFonts w:hint="default" w:ascii="Times New Roman" w:hAnsi="Times New Roman" w:eastAsia="华文行楷" w:cs="Times New Roman"/>
          <w:b/>
          <w:color w:val="0000FF"/>
          <w:sz w:val="30"/>
          <w:szCs w:val="30"/>
        </w:rPr>
      </w:pPr>
      <w:r>
        <w:rPr>
          <w:rFonts w:hint="default" w:ascii="Times New Roman" w:hAnsi="Times New Roman" w:eastAsia="华文行楷" w:cs="Times New Roman"/>
          <w:b/>
          <w:color w:val="0000FF"/>
          <w:sz w:val="30"/>
          <w:szCs w:val="30"/>
        </w:rPr>
        <w:t>Warming-up</w:t>
      </w:r>
    </w:p>
    <w:p>
      <w:pPr>
        <w:spacing w:line="400" w:lineRule="exact"/>
        <w:rPr>
          <w:rFonts w:hint="default" w:ascii="Times New Roman" w:hAnsi="Times New Roman" w:cs="Times New Roman"/>
          <w:i/>
          <w:sz w:val="30"/>
          <w:szCs w:val="30"/>
          <w:u w:val="dotted"/>
        </w:rPr>
      </w:pPr>
      <w:r>
        <w:rPr>
          <w:rFonts w:hint="default" w:ascii="Times New Roman" w:hAnsi="Times New Roman" w:cs="Times New Roman"/>
          <w:i/>
          <w:sz w:val="30"/>
          <w:szCs w:val="30"/>
          <w:u w:val="dotted"/>
        </w:rPr>
        <w:t>Supplementary Materials</w:t>
      </w:r>
    </w:p>
    <w:p>
      <w:pPr>
        <w:widowControl/>
        <w:spacing w:before="150" w:after="75" w:line="360" w:lineRule="atLeast"/>
        <w:ind w:left="-210" w:leftChars="-100" w:firstLine="151" w:firstLineChars="50"/>
        <w:jc w:val="left"/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What is a logo?</w:t>
      </w:r>
    </w:p>
    <w:p>
      <w:pPr>
        <w:widowControl/>
        <w:spacing w:before="150" w:after="75" w:line="360" w:lineRule="atLeast"/>
        <w:ind w:left="-210" w:leftChars="-100" w:firstLine="150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A logo is a graphical element that, together with its logo type, forms a trademark or commercial brand. Typically, a logo’s design is for immediate recognition. The logo is one aspect of a company’s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commercial brand, or economic or academic entity, and its shapes, colors, fonts and images usually are different from others’ in a similar market.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Bavarian Motor Works (BMW)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an independent German automobile manufacturer founded in 1916. BMW is a worldwide manufacturer of high-performance and luxury automobiles and motorcycles.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>Toyota Motor Corporation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 founded in 1937, is a multinational corporation headquartered in Japan, and is currently one of the world’s largest automakers.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Ford Motor Company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an American multinational corporation and one of the world’s largest automakers.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Bavarian Motor Works (BMW)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an independent German automobile manufacturer founded in 1916. BMW is a worldwide manufacturer of high-performance and luxury automobiles and motorcycles.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>Toyota Motor Corporation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 founded in 1937, is a multinational corporation headquartered in Japan, and is currently one of the world’s largest automakers.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Ford Motor Company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an American multinational corporation and one of the world’s largest automakers.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>Metro AG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 established in 1964, is a diversified retail and wholesale group based in Germany. It is the largest in its home market, and one of the most globalized retail and wholesale corporations.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Wal-Mart Stores, Inc.,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founded in 1962, is an American public corporation that runs a chain of large, discount department stores. It is the world’s largest public corporation by revenue, according to the “2008 Fortune Global 500”.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Carrefour SA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 French international hypermarket chain, with a global network of outlets. It is the second largest retail group in the world in terms of revenue after Wal-Mart.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Samsung Group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the largest company of the Republic of Korea. It is composed of Samsung Electronics, Samsung Heavy Industries and Samsung Engineering &amp; Construction.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Lenovo Group Limited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China’s largest and the world’s fourth largest personal computer manufacturer. Lenovo mainly produces desktops, laptops, servers, handheld computers, imaging equipment and mobile phone handsets (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听筒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).</w:t>
      </w:r>
    </w:p>
    <w:p>
      <w:pPr>
        <w:widowControl/>
        <w:spacing w:before="150" w:after="75" w:line="360" w:lineRule="atLeast"/>
        <w:ind w:left="-210" w:leftChars="-100" w:firstLine="151" w:firstLineChars="5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Nokia Corporation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is a Finnish multinational communications corporation. Nokia is focused on wireless and wired telecommunications. It is the world’s largest manufacturer of mobile telephones.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color w:val="0000FF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0000FF"/>
          <w:sz w:val="30"/>
          <w:szCs w:val="30"/>
        </w:rPr>
        <w:t>While-reading tasks: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1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Grasping the structure of the text (15 m):</w:t>
      </w:r>
    </w:p>
    <w:p>
      <w:pPr>
        <w:numPr>
          <w:ilvl w:val="0"/>
          <w:numId w:val="2"/>
        </w:numPr>
        <w:snapToGrid w:val="0"/>
        <w:spacing w:line="360" w:lineRule="auto"/>
        <w:ind w:firstLine="375" w:firstLineChars="125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Ss circle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the key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words, phrases and clauses in Text A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For example: It all began in January 1996 as a research project at Stanford University by Ph.D. student Larry Page. Trying to find a better way for web users to search for </w:t>
      </w:r>
      <w:r>
        <w:rPr>
          <w:rFonts w:hint="default" w:ascii="Times New Roman" w:hAnsi="Times New Roman" w:cs="Times New Roman"/>
          <w:color w:val="000000"/>
          <w:sz w:val="30"/>
          <w:szCs w:val="30"/>
          <w:u w:val="single"/>
        </w:rPr>
        <w:t>relevant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pages, Page had an idea that this could be </w:t>
      </w:r>
      <w:r>
        <w:rPr>
          <w:rFonts w:hint="default" w:ascii="Times New Roman" w:hAnsi="Times New Roman" w:cs="Times New Roman"/>
          <w:color w:val="000000"/>
          <w:sz w:val="30"/>
          <w:szCs w:val="30"/>
          <w:u w:val="single"/>
        </w:rPr>
        <w:t>achieved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by examining the relationships between web pages. He thought that web pages which had the most links to them from other web pages must be the most popular. The technique </w:t>
      </w:r>
      <w:r>
        <w:rPr>
          <w:rFonts w:hint="default" w:ascii="Times New Roman" w:hAnsi="Times New Roman" w:cs="Times New Roman"/>
          <w:color w:val="000000"/>
          <w:sz w:val="30"/>
          <w:szCs w:val="30"/>
          <w:u w:val="single"/>
        </w:rPr>
        <w:t>appeared to be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successful.</w:t>
      </w:r>
    </w:p>
    <w:p>
      <w:pPr>
        <w:numPr>
          <w:ilvl w:val="0"/>
          <w:numId w:val="2"/>
        </w:numPr>
        <w:snapToGrid w:val="0"/>
        <w:spacing w:line="360" w:lineRule="auto"/>
        <w:ind w:firstLine="375" w:firstLineChars="125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 draws Ss attention to Text Organization Exercise 2 , reads its instructions, and asks them these two questions:</w:t>
      </w:r>
    </w:p>
    <w:p>
      <w:pPr>
        <w:snapToGrid w:val="0"/>
        <w:spacing w:line="360" w:lineRule="auto"/>
        <w:ind w:firstLine="300" w:firstLineChars="100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(3)In this way Ss will be able to divide the text into 3 parts and sum up the main ideas.</w:t>
      </w:r>
    </w:p>
    <w:p>
      <w:pPr>
        <w:snapToGrid w:val="0"/>
        <w:spacing w:line="360" w:lineRule="auto"/>
        <w:ind w:firstLine="300" w:firstLineChars="100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(4) Several Ss report the main ideas they have summed up to the class 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2.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Cultural background –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Making a Company Introduction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: A company introduction usually contains the following information: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● History;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● Number of employees;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● Management structure &amp; company culture;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● Products or services.</w:t>
      </w:r>
    </w:p>
    <w:p>
      <w:pPr>
        <w:rPr>
          <w:rFonts w:hint="default" w:ascii="Times New Roman" w:hAnsi="Times New Roman" w:eastAsia="华文行楷" w:cs="Times New Roman"/>
          <w:b/>
          <w:color w:val="0000FF"/>
          <w:sz w:val="30"/>
          <w:szCs w:val="30"/>
        </w:rPr>
      </w:pPr>
      <w:r>
        <w:rPr>
          <w:rFonts w:hint="default" w:ascii="Times New Roman" w:hAnsi="Times New Roman" w:eastAsia="华文行楷" w:cs="Times New Roman"/>
          <w:b/>
          <w:color w:val="0000FF"/>
          <w:sz w:val="30"/>
          <w:szCs w:val="30"/>
        </w:rPr>
        <w:t>Reading A</w:t>
      </w:r>
    </w:p>
    <w:p>
      <w:pPr>
        <w:rPr>
          <w:rFonts w:hint="default" w:ascii="Times New Roman" w:hAnsi="Times New Roman" w:eastAsia="华文行楷" w:cs="Times New Roman"/>
          <w:sz w:val="30"/>
          <w:szCs w:val="30"/>
        </w:rPr>
      </w:pPr>
      <w:r>
        <w:rPr>
          <w:rFonts w:hint="default" w:ascii="Times New Roman" w:hAnsi="Times New Roman" w:eastAsia="华文行楷" w:cs="Times New Roman"/>
          <w:b/>
          <w:sz w:val="30"/>
          <w:szCs w:val="30"/>
        </w:rPr>
        <w:t>S</w:t>
      </w:r>
      <w:r>
        <w:rPr>
          <w:rFonts w:hint="default" w:ascii="Times New Roman" w:hAnsi="Times New Roman" w:eastAsia="华文行楷" w:cs="Times New Roman"/>
          <w:b/>
          <w:sz w:val="30"/>
          <w:szCs w:val="30"/>
        </w:rPr>
        <w:t>tep 1</w:t>
      </w:r>
      <w:r>
        <w:rPr>
          <w:rFonts w:hint="default" w:ascii="Times New Roman" w:hAnsi="Times New Roman" w:eastAsia="华文行楷" w:cs="Times New Roman"/>
          <w:sz w:val="30"/>
          <w:szCs w:val="30"/>
        </w:rPr>
        <w:t xml:space="preserve">  Words study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Lead the students to read the new words after the tape twice and </w:t>
      </w:r>
    </w:p>
    <w:p>
      <w:pPr>
        <w:spacing w:line="360" w:lineRule="auto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correct their pronunciations while reading.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Ask some students to read the new words to check whether they </w:t>
      </w:r>
    </w:p>
    <w:p>
      <w:pPr>
        <w:spacing w:line="360" w:lineRule="auto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have mastered the pronunciations of the words.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3.  Explanation for some important and useful words</w:t>
      </w:r>
    </w:p>
    <w:p>
      <w:pPr>
        <w:spacing w:line="360" w:lineRule="auto"/>
        <w:ind w:left="1080" w:hanging="1350" w:hangingChars="4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1)</w:t>
      </w:r>
      <w:r>
        <w:rPr>
          <w:rFonts w:hint="default" w:ascii="Times New Roman" w:hAnsi="Times New Roman" w:cs="Times New Roman"/>
          <w:i/>
          <w:sz w:val="30"/>
          <w:szCs w:val="30"/>
          <w:u w:val="single"/>
        </w:rPr>
        <w:t xml:space="preserve"> 0nline: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</w:rPr>
        <w:t xml:space="preserve">adj. 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>controlled by or connected to a computer or to the Internet</w:t>
      </w:r>
      <w:r>
        <w:rPr>
          <w:rFonts w:hint="default" w:ascii="Times New Roman" w:hAnsi="Times New Roman" w:cs="Times New Roman"/>
          <w:sz w:val="30"/>
          <w:szCs w:val="30"/>
        </w:rPr>
        <w:t>在线的，联.网的.</w:t>
      </w:r>
    </w:p>
    <w:p>
      <w:pPr>
        <w:spacing w:line="375" w:lineRule="atLeast"/>
        <w:ind w:left="1680" w:hanging="2100" w:hangingChars="700"/>
        <w:rPr>
          <w:rStyle w:val="9"/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2) </w:t>
      </w:r>
      <w:r>
        <w:rPr>
          <w:rFonts w:hint="default" w:ascii="Times New Roman" w:hAnsi="Times New Roman" w:cs="Times New Roman"/>
          <w:i/>
          <w:sz w:val="30"/>
          <w:szCs w:val="30"/>
          <w:u w:val="single"/>
        </w:rPr>
        <w:t>relevant: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</w:rPr>
        <w:t>adj.</w:t>
      </w:r>
      <w:r>
        <w:rPr>
          <w:rFonts w:hint="default" w:ascii="Times New Roman" w:hAnsi="Times New Roman" w:cs="Times New Roman"/>
          <w:sz w:val="30"/>
          <w:szCs w:val="30"/>
        </w:rPr>
        <w:t>(1)</w:t>
      </w:r>
      <w:r>
        <w:rPr>
          <w:rFonts w:hint="default" w:ascii="Times New Roman" w:hAnsi="Times New Roman" w:cs="Times New Roman"/>
          <w:b/>
          <w:sz w:val="30"/>
          <w:szCs w:val="30"/>
        </w:rPr>
        <w:t xml:space="preserve"> 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>closely connected with the subject you are discussing or the situation you are thinking about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>紧密相关的；切题的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Style w:val="9"/>
          <w:rFonts w:hint="default" w:ascii="Times New Roman" w:hAnsi="Times New Roman" w:cs="Times New Roman"/>
          <w:color w:val="auto"/>
          <w:sz w:val="30"/>
          <w:szCs w:val="30"/>
        </w:rPr>
        <w:t>~ (to sth/sb</w:t>
      </w:r>
      <w:r>
        <w:rPr>
          <w:rStyle w:val="9"/>
          <w:rFonts w:hint="default" w:ascii="Times New Roman" w:hAnsi="Times New Roman" w:cs="Times New Roman"/>
          <w:color w:val="auto"/>
          <w:sz w:val="30"/>
          <w:szCs w:val="30"/>
        </w:rPr>
        <w:t>)</w:t>
      </w:r>
    </w:p>
    <w:p>
      <w:pPr>
        <w:widowControl/>
        <w:spacing w:after="30" w:line="360" w:lineRule="atLeast"/>
        <w:ind w:firstLine="2100" w:firstLineChars="700"/>
        <w:jc w:val="left"/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See also: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instrText xml:space="preserve"> HYPERLINK "http://www.google.com.hk/dictionary?hl=zh-CN&amp;q=irrelevant&amp;sl=en&amp;tl=zh-CN&amp;oi=dict_lk" </w:instrTex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color w:val="0000CC"/>
          <w:kern w:val="0"/>
          <w:sz w:val="30"/>
          <w:szCs w:val="30"/>
          <w:u w:val="single"/>
        </w:rPr>
        <w:t>irrelevant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666666"/>
          <w:kern w:val="0"/>
          <w:sz w:val="30"/>
          <w:szCs w:val="30"/>
        </w:rPr>
        <w:t>Antonym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</w:p>
    <w:p>
      <w:pPr>
        <w:widowControl/>
        <w:spacing w:after="30" w:line="360" w:lineRule="atLeast"/>
        <w:ind w:firstLine="2100" w:firstLineChars="700"/>
        <w:jc w:val="left"/>
        <w:rPr>
          <w:rFonts w:hint="default" w:ascii="Times New Roman" w:hAnsi="Times New Roman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i/>
          <w:iCs/>
          <w:kern w:val="0"/>
          <w:sz w:val="30"/>
          <w:szCs w:val="30"/>
        </w:rPr>
        <w:t xml:space="preserve">e.g. 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>What experience do you have that is relevant to this position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>?</w:t>
      </w:r>
    </w:p>
    <w:p>
      <w:pPr>
        <w:widowControl/>
        <w:spacing w:before="150" w:after="75" w:line="360" w:lineRule="atLeast"/>
        <w:ind w:left="1826" w:leftChars="798" w:hanging="150" w:hanging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(2)having ideas that are valuable and useful to people in their lives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and work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有价值的；有意义的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~ (to sth/sb)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Her novel is still relevant today.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她的小说今天仍有现实意义。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before="150" w:after="75" w:line="360" w:lineRule="atLeast"/>
        <w:ind w:left="254" w:leftChars="121" w:firstLine="1800" w:firstLineChars="600"/>
        <w:jc w:val="left"/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Derivative: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relevance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n.   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 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relevantly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adv.</w:t>
      </w:r>
    </w:p>
    <w:p>
      <w:pPr>
        <w:widowControl/>
        <w:spacing w:line="360" w:lineRule="auto"/>
        <w:ind w:left="1379" w:leftChars="14" w:hanging="1350" w:hangingChars="4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>3)</w:t>
      </w:r>
      <w:r>
        <w:rPr>
          <w:rFonts w:hint="default" w:ascii="Times New Roman" w:hAnsi="Times New Roman" w:cs="Times New Roman"/>
          <w:bCs/>
          <w:i/>
          <w:kern w:val="0"/>
          <w:sz w:val="30"/>
          <w:szCs w:val="30"/>
          <w:u w:val="single"/>
        </w:rPr>
        <w:t xml:space="preserve"> link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: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n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a connection between two or more people or things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联系；连接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167" w:leftChars="413" w:hanging="300" w:hangingChars="100"/>
        <w:jc w:val="left"/>
        <w:rPr>
          <w:rFonts w:hint="default" w:ascii="Times New Roman" w:hAnsi="Times New Roman" w:cs="Times New Roman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  <w:u w:val="single"/>
        </w:rPr>
        <w:t xml:space="preserve">Police suspect there may be a link between the two murders. </w:t>
      </w:r>
    </w:p>
    <w:p>
      <w:pPr>
        <w:widowControl/>
        <w:spacing w:line="360" w:lineRule="auto"/>
        <w:ind w:left="1107" w:leftChars="527" w:firstLine="150" w:firstLineChars="50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Social customs provide a vital link between generations. </w:t>
      </w:r>
    </w:p>
    <w:p>
      <w:pPr>
        <w:widowControl/>
        <w:spacing w:line="360" w:lineRule="auto"/>
        <w:ind w:left="1437" w:leftChars="333" w:hanging="738" w:hangingChars="245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verb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to join or become joined with somebody/something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（与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…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）连接，结合；使连接；使结合</w:t>
      </w:r>
    </w:p>
    <w:p>
      <w:pPr>
        <w:widowControl/>
        <w:spacing w:line="360" w:lineRule="auto"/>
        <w:ind w:left="1107" w:leftChars="527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link up (with somebody/s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o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mething) </w:t>
      </w:r>
    </w:p>
    <w:p>
      <w:pPr>
        <w:widowControl/>
        <w:spacing w:line="360" w:lineRule="auto"/>
        <w:ind w:left="1440" w:leftChars="-100" w:hanging="1650" w:hangingChars="5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i/>
          <w:kern w:val="0"/>
          <w:sz w:val="30"/>
          <w:szCs w:val="30"/>
        </w:rPr>
        <w:t>4) popularity: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Style w:val="10"/>
          <w:rFonts w:hint="default" w:ascii="Times New Roman" w:hAnsi="Times New Roman" w:cs="Times New Roman"/>
          <w:sz w:val="30"/>
          <w:szCs w:val="30"/>
        </w:rPr>
        <w:t>the state of being liked, enjoyed or supported by a large number of people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Style w:val="10"/>
          <w:rFonts w:hint="default" w:ascii="Times New Roman" w:hAnsi="Times New Roman" w:cs="Times New Roman"/>
          <w:sz w:val="30"/>
          <w:szCs w:val="30"/>
        </w:rPr>
        <w:t>受欢迎；普及；流行</w:t>
      </w:r>
      <w:r>
        <w:rPr>
          <w:rStyle w:val="10"/>
          <w:rFonts w:hint="default" w:ascii="Times New Roman" w:hAnsi="Times New Roman" w:cs="Times New Roman"/>
          <w:sz w:val="30"/>
          <w:szCs w:val="30"/>
        </w:rPr>
        <w:t xml:space="preserve">           </w:t>
      </w:r>
      <w:r>
        <w:rPr>
          <w:rStyle w:val="10"/>
          <w:rFonts w:hint="default" w:ascii="Times New Roman" w:hAnsi="Times New Roman" w:cs="Times New Roman"/>
          <w:sz w:val="30"/>
          <w:szCs w:val="30"/>
        </w:rPr>
        <w:t>同义词</w:t>
      </w:r>
      <w:r>
        <w:rPr>
          <w:rStyle w:val="10"/>
          <w:rFonts w:hint="default" w:ascii="Times New Roman" w:hAnsi="Times New Roman" w:cs="Times New Roman"/>
          <w:sz w:val="30"/>
          <w:szCs w:val="30"/>
        </w:rPr>
        <w:t>：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noun: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kern w:val="0"/>
          <w:sz w:val="30"/>
          <w:szCs w:val="30"/>
        </w:rPr>
        <w:instrText xml:space="preserve"> HYPERLINK "http://www.google.com.hk/dictionary?hl=zh-CN&amp;q=vogue&amp;sl=en&amp;tl=zh-CN&amp;oi=dict_lk" </w:instrTex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color w:val="0000CC"/>
          <w:kern w:val="0"/>
          <w:sz w:val="30"/>
          <w:szCs w:val="30"/>
          <w:u w:val="single"/>
        </w:rPr>
        <w:t>vogue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,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kern w:val="0"/>
          <w:sz w:val="30"/>
          <w:szCs w:val="30"/>
        </w:rPr>
        <w:instrText xml:space="preserve"> HYPERLINK "http://www.google.com.hk/dictionary?hl=zh-CN&amp;q=fame&amp;sl=en&amp;tl=zh-CN&amp;oi=dict_lk" </w:instrTex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color w:val="0000CC"/>
          <w:kern w:val="0"/>
          <w:sz w:val="30"/>
          <w:szCs w:val="30"/>
          <w:u w:val="single"/>
        </w:rPr>
        <w:t>fame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-21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5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i/>
          <w:kern w:val="0"/>
          <w:sz w:val="30"/>
          <w:szCs w:val="30"/>
          <w:u w:val="single"/>
        </w:rPr>
        <w:t>fuel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：</w:t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n</w:t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any material that produces heat or power, usually when it is burnt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燃料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210" w:leftChars="-100" w:firstLine="1033" w:firstLineChars="343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instrText xml:space="preserve"> HYPERLINK "http://www.google.com.hk/%20%20/dictionary?q=alternative+fuel&amp;hl=zh-CN&amp;sl=en&amp;tl=zh-CN&amp;oi=dict_re" </w:instrTex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alternative fue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u w:val="single"/>
        </w:rPr>
        <w:t>l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代用燃料（可代替矿物燃料或核燃料）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67" w:firstLineChars="289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"http://www.google.com.hk/%20%20/dictionary?q=N-fuel&amp;hl=zh-CN&amp;sl=en&amp;tl=zh-CN&amp;oi=dict_re"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N-fuel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nuclear fuel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核燃料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82" w:firstLineChars="29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"http://www.google.com.hk/%20%20/dictionary?q=fossil+fuel&amp;hl=zh-CN&amp;sl=en&amp;tl=zh-CN&amp;oi=dict_re"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fossil fuel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矿物燃料（如煤或石油）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82" w:firstLineChars="29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"http://www.google.com.hk/%20%20/dictionary?q=fuel+injection&amp;hl=zh-CN&amp;sl=en&amp;tl=zh-CN&amp;oi=dict_re"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fuel injection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（向汽车发动机的）燃料喷射，喷油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76" w:firstLineChars="292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"http://www.google.com.hk/%20%20/dictionary?q=conformal+fuel+tank&amp;hl=zh-CN&amp;sl=en&amp;tl=zh-CN&amp;oi=dict_re"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conformal fuel tank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【军】适型油箱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82" w:firstLineChars="29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"http://www.google.com.hk/%20%20/dictionary?q=add+fuel+to+the+fire%2Fflames&amp;hl=zh-CN&amp;sl=en&amp;tl=zh-CN&amp;oi=dict_re"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add fuel to the fire/flames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火上浇油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82" w:firstLineChars="29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"http://www.google.com.hk/%20%20/dictionary?q=diesel+fuel&amp;hl=zh-CN&amp;sl=en&amp;tl=zh-CN&amp;oi=dict_re"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diesel fuel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柴油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after="150"/>
        <w:ind w:left="-105" w:leftChars="-50" w:firstLine="882" w:firstLineChars="29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instrText xml:space="preserve"> HYPERLINK "http://www.google.com.hk/%20%20/dictionary?q=emulsified+fuel&amp;hl=zh-CN&amp;sl=en&amp;tl=zh-CN&amp;oi=dict_re" </w:instrTex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>solid</w:t>
      </w:r>
      <w:r>
        <w:rPr>
          <w:rFonts w:hint="default" w:ascii="Times New Roman" w:hAnsi="Times New Roman" w:cs="Times New Roman"/>
          <w:bCs/>
          <w:kern w:val="0"/>
          <w:sz w:val="30"/>
          <w:szCs w:val="30"/>
          <w:u w:val="single"/>
        </w:rPr>
        <w:t xml:space="preserve"> fuel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固体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燃料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spacing w:line="444" w:lineRule="atLeast"/>
        <w:ind w:left="598" w:leftChars="285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vt.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对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...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供给燃料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;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给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...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加油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The boiler is fueled by coal.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锅炉以煤作燃料。</w:t>
      </w:r>
      <w:r>
        <w:rPr>
          <w:rFonts w:hint="default" w:ascii="Times New Roman" w:hAnsi="Times New Roman" w:cs="Times New Roman"/>
          <w:color w:val="666666"/>
          <w:kern w:val="0"/>
          <w:sz w:val="30"/>
          <w:szCs w:val="30"/>
        </w:rPr>
        <w:t xml:space="preserve"> </w:t>
      </w:r>
    </w:p>
    <w:p>
      <w:pPr>
        <w:widowControl/>
        <w:spacing w:line="444" w:lineRule="atLeast"/>
        <w:ind w:left="630" w:leftChars="300"/>
        <w:jc w:val="left"/>
        <w:rPr>
          <w:rFonts w:hint="default" w:ascii="Times New Roman" w:hAnsi="Times New Roman" w:cs="Times New Roman"/>
          <w:color w:val="666666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2.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激起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;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刺激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His rude remarks fueled her anger.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他粗鲁的言词使她怒上加怒。</w:t>
      </w:r>
      <w:r>
        <w:rPr>
          <w:rFonts w:hint="default" w:ascii="Times New Roman" w:hAnsi="Times New Roman" w:cs="Times New Roman"/>
          <w:color w:val="666666"/>
          <w:kern w:val="0"/>
          <w:sz w:val="30"/>
          <w:szCs w:val="30"/>
        </w:rPr>
        <w:t xml:space="preserve"> </w:t>
      </w:r>
    </w:p>
    <w:p>
      <w:pPr>
        <w:widowControl/>
        <w:spacing w:line="444" w:lineRule="atLeast"/>
        <w:ind w:firstLine="1181" w:firstLineChars="392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vi.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加燃料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;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加油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[(+up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)</w:t>
      </w:r>
    </w:p>
    <w:p>
      <w:pPr>
        <w:widowControl/>
        <w:spacing w:before="150" w:after="75" w:line="360" w:lineRule="atLeast"/>
        <w:ind w:left="1440" w:hanging="1800" w:hangingChars="6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>6)</w:t>
      </w:r>
      <w:r>
        <w:rPr>
          <w:rFonts w:hint="default" w:ascii="Times New Roman" w:hAnsi="Times New Roman" w:cs="Times New Roman"/>
          <w:bCs/>
          <w:i/>
          <w:kern w:val="0"/>
          <w:sz w:val="30"/>
          <w:szCs w:val="30"/>
          <w:u w:val="single"/>
        </w:rPr>
        <w:t xml:space="preserve"> acquire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 v.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gain something by your own efforts, ability or behaviour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（通过努力、能力、行为表现）获得，得到</w:t>
      </w:r>
    </w:p>
    <w:p>
      <w:pPr>
        <w:widowControl/>
        <w:spacing w:before="150" w:after="75" w:line="360" w:lineRule="atLeast"/>
        <w:ind w:left="1918" w:leftChars="699" w:hanging="450" w:hangingChars="150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She has acquired a good knowledge of English.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她英语已经学得很好。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468" w:leftChars="699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obtain something by buying or being given it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购得；获得；得到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The company has just acquired new buildings.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公司刚购得新办公楼。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615" w:leftChars="293" w:firstLine="1033" w:firstLineChars="343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an acquired taste 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养成的爱好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560" w:leftChars="-43" w:hanging="1650" w:hangingChars="5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7) </w:t>
      </w:r>
      <w:r>
        <w:rPr>
          <w:rFonts w:hint="default" w:ascii="Times New Roman" w:hAnsi="Times New Roman" w:cs="Times New Roman"/>
          <w:bCs/>
          <w:i/>
          <w:kern w:val="0"/>
          <w:sz w:val="30"/>
          <w:szCs w:val="30"/>
          <w:u w:val="single"/>
        </w:rPr>
        <w:t>feature: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n.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something important, interesting or typical of a place or thing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特色；特征；特点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558" w:leftChars="599" w:hanging="300" w:hangingChars="1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An interesting feature of the city is the old market.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这座城市的一个有趣特征就是古老的市场。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452" w:leftChars="620" w:hanging="150" w:hanging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geographical features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地势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228" w:leftChars="585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a part of somebody's face such as their nose, mouth and eyes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面容的一部份（如鼻、口、眼）</w:t>
      </w:r>
    </w:p>
    <w:p>
      <w:pPr>
        <w:widowControl/>
        <w:spacing w:line="360" w:lineRule="auto"/>
        <w:ind w:left="1228" w:leftChars="585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eg. Her eyes are her most striking feature.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她容貌中最引人注目的是她的双眼。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228" w:leftChars="585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(in newspapers, on television, etc.) a special article or programme about somebody/something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（报章、电视等的）特写，专题节目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~ (on sb/sth) countable </w:t>
      </w:r>
    </w:p>
    <w:p>
      <w:pPr>
        <w:widowControl/>
        <w:spacing w:line="360" w:lineRule="auto"/>
        <w:ind w:left="1228" w:leftChars="585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eg. a special feature on education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关于教育的专题文章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486" w:leftChars="567" w:hanging="295" w:hangingChars="98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v.</w:t>
      </w:r>
      <w:r>
        <w:rPr>
          <w:rStyle w:val="8"/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include a particular person or thing as a special feature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以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…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为特色；是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…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的特征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VN ~ sb/sth (as sb/sth) </w:t>
      </w:r>
    </w:p>
    <w:p>
      <w:pPr>
        <w:widowControl/>
        <w:spacing w:line="360" w:lineRule="auto"/>
        <w:ind w:left="1485" w:leftChars="567" w:hanging="294" w:hangingChars="98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The film features Anthony Hopkins as Picasso.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这部电影由安东尼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霍普金斯扮演毕加索。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485" w:leftChars="567" w:hanging="294" w:hangingChars="98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have an important part in something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起重要作用；占重要地位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V ~ (in sth) </w:t>
      </w:r>
    </w:p>
    <w:p>
      <w:pPr>
        <w:widowControl/>
        <w:spacing w:before="100" w:beforeAutospacing="1" w:after="100" w:afterAutospacing="1" w:line="360" w:lineRule="auto"/>
        <w:ind w:left="1320" w:hanging="1650" w:hangingChars="550"/>
        <w:jc w:val="left"/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>8)</w:t>
      </w:r>
      <w:r>
        <w:rPr>
          <w:rFonts w:hint="default" w:ascii="Times New Roman" w:hAnsi="Times New Roman" w:cs="Times New Roman"/>
          <w:bCs/>
          <w:i/>
          <w:kern w:val="0"/>
          <w:sz w:val="30"/>
          <w:szCs w:val="30"/>
          <w:u w:val="single"/>
        </w:rPr>
        <w:t xml:space="preserve"> typical 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a.</w:t>
      </w:r>
      <w:r>
        <w:rPr>
          <w:rFonts w:hint="default" w:ascii="Times New Roman" w:hAnsi="Times New Roman" w:cs="Times New Roman"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having the usual qualities or features of a particular type of person, thing or group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典型的；有代表性的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~ (of sb/sth</w:t>
      </w:r>
      <w:r>
        <w:rPr>
          <w:rFonts w:hint="default" w:ascii="Times New Roman" w:hAnsi="Times New Roman" w:cs="Times New Roman"/>
          <w:color w:val="666666"/>
          <w:kern w:val="0"/>
          <w:sz w:val="30"/>
          <w:szCs w:val="30"/>
        </w:rPr>
        <w:t>)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See also: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instrText xml:space="preserve"> HYPERLINK "http://www.google.com.hk/dictionary?hl=zh-CN&amp;q=representative&amp;sl=en&amp;tl=zh-CN&amp;oi=dict_lk" </w:instrTex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>representative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Synonym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instrText xml:space="preserve"> HYPERLINK "http://www.google.com.hk/dictionary?hl=zh-CN&amp;q=atypical&amp;sl=en&amp;tl=zh-CN&amp;oi=dict_lk" </w:instrTex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kern w:val="0"/>
          <w:sz w:val="30"/>
          <w:szCs w:val="30"/>
          <w:u w:val="single"/>
        </w:rPr>
        <w:t>atypical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Antonym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ind w:left="1310" w:leftChars="62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happening in the usual way; showing what something is usually like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一贯的；平常的</w:t>
      </w:r>
    </w:p>
    <w:p>
      <w:pPr>
        <w:widowControl/>
        <w:spacing w:line="360" w:lineRule="auto"/>
        <w:ind w:left="1310" w:leftChars="62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On a typical day, we receive about 50 letters.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behaving in the way that you expect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不出所料；特有的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~ (of sb/sth) often disapproving </w:t>
      </w:r>
    </w:p>
    <w:p>
      <w:pPr>
        <w:widowControl/>
        <w:spacing w:after="75" w:line="360" w:lineRule="auto"/>
        <w:ind w:left="29" w:leftChars="14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9) </w:t>
      </w:r>
      <w:r>
        <w:rPr>
          <w:rFonts w:hint="default" w:ascii="Times New Roman" w:hAnsi="Times New Roman" w:cs="Times New Roman"/>
          <w:i/>
          <w:kern w:val="0"/>
          <w:sz w:val="30"/>
          <w:szCs w:val="30"/>
          <w:u w:val="single"/>
        </w:rPr>
        <w:t>excel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v.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be very good at doing something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擅长；善于；突出</w:t>
      </w:r>
    </w:p>
    <w:p>
      <w:pPr>
        <w:widowControl/>
        <w:spacing w:after="75" w:line="360" w:lineRule="auto"/>
        <w:ind w:left="269" w:leftChars="128" w:firstLine="750" w:firstLineChars="2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~ (in/at sth/at doing sth) </w:t>
      </w:r>
    </w:p>
    <w:p>
      <w:pPr>
        <w:widowControl/>
        <w:spacing w:after="75" w:line="360" w:lineRule="auto"/>
        <w:ind w:left="-210" w:leftChars="-100" w:firstLine="1350" w:firstLineChars="4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eg. She has always excelled in foreign languages. </w:t>
      </w:r>
    </w:p>
    <w:p>
      <w:pPr>
        <w:widowControl/>
        <w:spacing w:after="75" w:line="360" w:lineRule="auto"/>
        <w:ind w:firstLine="1500" w:firstLineChars="5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The team excels at turning defence into attack.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这个队善于打防守反击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after="75" w:line="360" w:lineRule="auto"/>
        <w:ind w:firstLine="1500" w:firstLineChars="5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As a child he excelled at music and art.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他小时候擅长音乐和美术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</w:p>
    <w:p>
      <w:pPr>
        <w:widowControl/>
        <w:spacing w:after="75"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10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>) go public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(1)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to tell people about something that is a secret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公之于世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；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公开密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秘</w:t>
      </w:r>
    </w:p>
    <w:p>
      <w:pPr>
        <w:widowControl/>
        <w:spacing w:line="360" w:lineRule="auto"/>
        <w:ind w:left="1903" w:leftChars="692" w:hanging="450" w:hangingChars="1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(2) of a company to start selling shares on the stock exchange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公司上市；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11）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>tend to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倾向于；有倾向性 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eg. (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1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)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 Women tend to live longer than men.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 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(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2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)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 When I’m tired, I tend to make mistakes.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12).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>in addition to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除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……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.之外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In addition to the apples you asked for, I bought you some oranges and bananas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vanish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13）</w:t>
      </w:r>
      <w:r>
        <w:rPr>
          <w:rFonts w:hint="default" w:ascii="Times New Roman" w:hAnsi="Times New Roman" w:cs="Times New Roman"/>
          <w:i/>
          <w:vanish/>
          <w:kern w:val="0"/>
          <w:sz w:val="30"/>
          <w:szCs w:val="30"/>
          <w:u w:val="single"/>
        </w:rPr>
        <w:t xml:space="preserve">stay away from </w:t>
      </w: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远离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vanish/>
          <w:kern w:val="0"/>
          <w:sz w:val="30"/>
          <w:szCs w:val="30"/>
        </w:rPr>
        <w:t>eg.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 want you to stay away from my home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</w:t>
      </w:r>
    </w:p>
    <w:p>
      <w:pPr>
        <w:widowControl/>
        <w:spacing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14)</w:t>
      </w:r>
      <w:r>
        <w:rPr>
          <w:rFonts w:hint="default" w:ascii="Times New Roman" w:hAnsi="Times New Roman" w:cs="Times New Roman"/>
          <w:i/>
          <w:kern w:val="0"/>
          <w:sz w:val="30"/>
          <w:szCs w:val="30"/>
          <w:u w:val="single"/>
        </w:rPr>
        <w:t xml:space="preserve"> in terms of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就...而论;在...方面 </w:t>
      </w:r>
    </w:p>
    <w:p>
      <w:pPr>
        <w:widowControl/>
        <w:spacing w:line="360" w:lineRule="auto"/>
        <w:ind w:left="-21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 eg.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In terms of environmental protection, this project is excellent.</w:t>
      </w:r>
    </w:p>
    <w:p>
      <w:pPr>
        <w:widowControl/>
        <w:spacing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15) </w:t>
      </w:r>
      <w:r>
        <w:rPr>
          <w:rFonts w:hint="default" w:ascii="Times New Roman" w:hAnsi="Times New Roman" w:cs="Times New Roman"/>
          <w:i/>
          <w:kern w:val="0"/>
          <w:sz w:val="30"/>
          <w:szCs w:val="30"/>
          <w:u w:val="single"/>
        </w:rPr>
        <w:t>brain child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脑力劳动的产物</w:t>
      </w:r>
    </w:p>
    <w:p>
      <w:pPr>
        <w:widowControl/>
        <w:spacing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T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his festival was the brain child of Tony Smith.</w:t>
      </w:r>
    </w:p>
    <w:p>
      <w:pPr>
        <w:widowControl/>
        <w:spacing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16）</w:t>
      </w:r>
      <w:r>
        <w:rPr>
          <w:rFonts w:hint="default" w:ascii="Times New Roman" w:hAnsi="Times New Roman" w:cs="Times New Roman"/>
          <w:i/>
          <w:kern w:val="0"/>
          <w:sz w:val="30"/>
          <w:szCs w:val="30"/>
          <w:u w:val="single"/>
        </w:rPr>
        <w:t xml:space="preserve">serve as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起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…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..作用 </w:t>
      </w:r>
    </w:p>
    <w:p>
      <w:pPr>
        <w:widowControl/>
        <w:spacing w:line="360" w:lineRule="auto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eg.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The sofa will serve as a bed for a night or two.</w:t>
      </w:r>
    </w:p>
    <w:p>
      <w:pPr>
        <w:widowControl/>
        <w:spacing w:before="150" w:after="75" w:line="360" w:lineRule="atLeast"/>
        <w:ind w:left="-210" w:leftChars="-100" w:firstLine="150" w:firstLineChars="5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eastAsia="华文行楷" w:cs="Times New Roman"/>
          <w:b/>
          <w:sz w:val="30"/>
          <w:szCs w:val="30"/>
        </w:rPr>
        <w:t>S</w:t>
      </w:r>
      <w:r>
        <w:rPr>
          <w:rFonts w:hint="default" w:ascii="Times New Roman" w:hAnsi="Times New Roman" w:eastAsia="华文行楷" w:cs="Times New Roman"/>
          <w:b/>
          <w:sz w:val="30"/>
          <w:szCs w:val="30"/>
        </w:rPr>
        <w:t xml:space="preserve">tep 2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Extensive Reading</w:t>
      </w:r>
    </w:p>
    <w:p>
      <w:pPr>
        <w:tabs>
          <w:tab w:val="left" w:pos="6480"/>
        </w:tabs>
        <w:spacing w:line="400" w:lineRule="exact"/>
        <w:rPr>
          <w:rFonts w:hint="default" w:ascii="Times New Roman" w:hAnsi="Times New Roman" w:cs="Times New Roman"/>
          <w:i/>
          <w:sz w:val="30"/>
          <w:szCs w:val="30"/>
          <w:u w:val="dotted"/>
        </w:rPr>
      </w:pPr>
      <w:r>
        <w:rPr>
          <w:rFonts w:hint="default" w:ascii="Times New Roman" w:hAnsi="Times New Roman" w:cs="Times New Roman"/>
          <w:i/>
          <w:sz w:val="30"/>
          <w:szCs w:val="30"/>
          <w:u w:val="dotted"/>
        </w:rPr>
        <w:t>Pre-reading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Ask the students to discuss in pairs something about google</w:t>
      </w:r>
    </w:p>
    <w:p>
      <w:pPr>
        <w:pStyle w:val="3"/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Google是全球享有盛誉的Internet互联网搜索引擎,如今，Google这个名字几乎成了互联网的代名词。</w:t>
      </w:r>
    </w:p>
    <w:p>
      <w:pPr>
        <w:pStyle w:val="3"/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Google是英文单词"Googol"按照通常的英语拼法改写而来的。Googol是一个大数的名称，他是10的100次方，表示1后面跟100个零。下面的一串就表示Googol。看上去好像没什么了不起，是吗？但是他比宇宙所有的基本粒子的数量总和还要大。</w:t>
      </w:r>
    </w:p>
    <w:p>
      <w:pPr>
        <w:pStyle w:val="3"/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Googol是由美国数学家 Edward Kasner 九岁的侄子 Milton Sirotta 发明的，后来在数学家Edward Kasner和James Newman的著作《Mathematics and the Imagination》中被引用。Google公司采用这个词显示了公司想征服网上无穷无尽资料的雄心。Google公司没有采用Googol可能是因为版权的问题，而且当他们注册Google.com的时候，Googol.com已经被注册。</w:t>
      </w:r>
    </w:p>
    <w:p>
      <w:pPr>
        <w:pStyle w:val="3"/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Googol已经够大了，但是比 Googol 更大的数是计算机科学家 Frank Pilhofer 定义的 Googolplex。它等于 10 的 Googol 次方。假如你也想看上面的Googol一样看看Googolplex的话，就很困难了，因为要想打印出来，需要3.125*10^85 years。（参阅The Googolplex Page）。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i/>
          <w:sz w:val="30"/>
          <w:szCs w:val="30"/>
          <w:u w:val="dotted"/>
        </w:rPr>
        <w:t>While-reading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1. Lead students to read the passage and try to find out important events in the different periods of google</w:t>
      </w:r>
      <w:r>
        <w:rPr>
          <w:rFonts w:hint="default" w:ascii="Times New Roman" w:hAnsi="Times New Roman" w:cs="Times New Roman"/>
          <w:sz w:val="30"/>
          <w:szCs w:val="30"/>
        </w:rPr>
        <w:t>’</w:t>
      </w:r>
      <w:r>
        <w:rPr>
          <w:rFonts w:hint="default" w:ascii="Times New Roman" w:hAnsi="Times New Roman" w:cs="Times New Roman"/>
          <w:sz w:val="30"/>
          <w:szCs w:val="30"/>
        </w:rPr>
        <w:t>s history.</w:t>
      </w:r>
    </w:p>
    <w:tbl>
      <w:tblPr>
        <w:tblStyle w:val="7"/>
        <w:tblW w:w="7320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6"/>
        <w:gridCol w:w="60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</w:trPr>
        <w:tc>
          <w:tcPr>
            <w:tcW w:w="12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30"/>
                <w:szCs w:val="30"/>
              </w:rPr>
              <w:t>Period</w:t>
            </w:r>
          </w:p>
        </w:tc>
        <w:tc>
          <w:tcPr>
            <w:tcW w:w="60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30"/>
                <w:szCs w:val="30"/>
              </w:rPr>
              <w:t>Events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2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1996</w:t>
            </w:r>
          </w:p>
        </w:tc>
        <w:tc>
          <w:tcPr>
            <w:tcW w:w="60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 Google began as Larry Page’s research project.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12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1998</w:t>
            </w:r>
          </w:p>
        </w:tc>
        <w:tc>
          <w:tcPr>
            <w:tcW w:w="60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 Page and Sergey set up the company and registered the google.com.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2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0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1269" w:type="dxa"/>
            <w:vMerge w:val="restart"/>
            <w:tcBorders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2000</w:t>
            </w:r>
          </w:p>
        </w:tc>
        <w:tc>
          <w:tcPr>
            <w:tcW w:w="6051" w:type="dxa"/>
            <w:gridSpan w:val="2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 The search engine grew quickly and it began to sell advertising on the website.</w:t>
            </w:r>
          </w:p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1269" w:type="dxa"/>
            <w:vMerge w:val="continue"/>
            <w:tcBorders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051" w:type="dxa"/>
            <w:gridSpan w:val="2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Google has also owned Blogger and other hot</w:t>
            </w:r>
          </w:p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websites and become the leader in terms of</w:t>
            </w:r>
          </w:p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ad-based revenue on the web.</w:t>
            </w:r>
          </w:p>
          <w:p>
            <w:pPr>
              <w:spacing w:line="400" w:lineRule="exact"/>
              <w:ind w:firstLine="450" w:firstLineChars="15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tblCellSpacing w:w="0" w:type="dxa"/>
        </w:trPr>
        <w:tc>
          <w:tcPr>
            <w:tcW w:w="1275" w:type="dxa"/>
            <w:gridSpan w:val="2"/>
            <w:tcBorders>
              <w:left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045" w:type="dxa"/>
            <w:tcBorders>
              <w:left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52" w:firstLineChars="150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2. Lead the students to read the text together part by part and ask them to answer some simple questions to check whether they have </w:t>
      </w:r>
      <w:r>
        <w:rPr>
          <w:rFonts w:hint="default" w:ascii="Times New Roman" w:hAnsi="Times New Roman" w:cs="Times New Roman"/>
          <w:sz w:val="30"/>
          <w:szCs w:val="30"/>
        </w:rPr>
        <w:t>understood</w:t>
      </w:r>
      <w:r>
        <w:rPr>
          <w:rFonts w:hint="default" w:ascii="Times New Roman" w:hAnsi="Times New Roman" w:cs="Times New Roman"/>
          <w:sz w:val="30"/>
          <w:szCs w:val="30"/>
        </w:rPr>
        <w:t xml:space="preserve"> the passage or not.</w:t>
      </w:r>
    </w:p>
    <w:p>
      <w:pPr>
        <w:spacing w:line="40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Para.1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1.</w:t>
      </w:r>
      <w:r>
        <w:rPr>
          <w:rFonts w:hint="default" w:ascii="Times New Roman" w:hAnsi="Times New Roman" w:cs="Times New Roman"/>
          <w:color w:val="0D0D0D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Anyone who has ever used the Internet has seen Google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……</w:t>
      </w:r>
      <w:r>
        <w:rPr>
          <w:rFonts w:hint="default" w:ascii="Times New Roman" w:hAnsi="Times New Roman" w:cs="Times New Roman"/>
          <w:sz w:val="30"/>
          <w:szCs w:val="30"/>
        </w:rPr>
        <w:t>..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这是一个由关系代词who引导的定语从句，先行词是who。本课后面还会出现类似的句子。</w:t>
      </w:r>
    </w:p>
    <w:p>
      <w:pPr>
        <w:widowControl/>
        <w:spacing w:before="150" w:after="75" w:line="360" w:lineRule="atLeast"/>
        <w:ind w:left="-210" w:leftChars="-100" w:firstLine="300" w:firstLineChars="10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2.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when they try to find information about something on the Internet. </w:t>
      </w:r>
    </w:p>
    <w:p>
      <w:pPr>
        <w:widowControl/>
        <w:spacing w:before="150" w:after="75" w:line="360" w:lineRule="atLeast"/>
        <w:ind w:left="-210" w:leftChars="-100" w:firstLine="300" w:firstLineChars="100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注意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interne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t前用介词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on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。</w:t>
      </w:r>
    </w:p>
    <w:p>
      <w:pPr>
        <w:spacing w:line="40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Para.2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3. </w:t>
      </w:r>
      <w:r>
        <w:rPr>
          <w:rFonts w:hint="default" w:ascii="Times New Roman" w:hAnsi="Times New Roman" w:cs="Times New Roman"/>
          <w:sz w:val="30"/>
          <w:szCs w:val="30"/>
        </w:rPr>
        <w:t xml:space="preserve">Page had an idea that this could be achieved by examining the relationships between web pages. 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该句是由that引导的同位语从句</w:t>
      </w:r>
    </w:p>
    <w:p>
      <w:pPr>
        <w:shd w:val="clear" w:color="auto" w:fill="FAFAFA"/>
        <w:spacing w:line="360" w:lineRule="auto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在复合句中充当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instrText xml:space="preserve"> HYPERLINK "http://baike.baidu.com/view/409810.htm" \t "_blank" </w:instrTex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separate"/>
      </w:r>
      <w:r>
        <w:rPr>
          <w:rStyle w:val="6"/>
          <w:rFonts w:hint="default" w:ascii="Times New Roman" w:hAnsi="Times New Roman" w:cs="Times New Roman"/>
          <w:spacing w:val="8"/>
          <w:sz w:val="30"/>
          <w:szCs w:val="30"/>
        </w:rPr>
        <w:t>同位语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的名词性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instrText xml:space="preserve"> HYPERLINK "http://baike.baidu.com/view/138129.htm" \t "_blank" </w:instrTex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separate"/>
      </w:r>
      <w:r>
        <w:rPr>
          <w:rStyle w:val="6"/>
          <w:rFonts w:hint="default" w:ascii="Times New Roman" w:hAnsi="Times New Roman" w:cs="Times New Roman"/>
          <w:spacing w:val="8"/>
          <w:sz w:val="30"/>
          <w:szCs w:val="30"/>
        </w:rPr>
        <w:t>从句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t xml:space="preserve">称为同位语从句。 </w:t>
      </w:r>
    </w:p>
    <w:p>
      <w:pPr>
        <w:shd w:val="clear" w:color="auto" w:fill="FAFAFA"/>
        <w:spacing w:line="360" w:lineRule="auto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同位语从句是名词性从句(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instrText xml:space="preserve"> HYPERLINK "http://baike.baidu.com/view/100914.htm" \t "_blank" </w:instrTex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separate"/>
      </w:r>
      <w:r>
        <w:rPr>
          <w:rStyle w:val="6"/>
          <w:rFonts w:hint="default" w:ascii="Times New Roman" w:hAnsi="Times New Roman" w:cs="Times New Roman"/>
          <w:spacing w:val="8"/>
          <w:sz w:val="30"/>
          <w:szCs w:val="30"/>
        </w:rPr>
        <w:t>主语从句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、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instrText xml:space="preserve"> HYPERLINK "http://baike.baidu.com/view/190748.htm" \t "_blank" </w:instrTex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separate"/>
      </w:r>
      <w:r>
        <w:rPr>
          <w:rStyle w:val="6"/>
          <w:rFonts w:hint="default" w:ascii="Times New Roman" w:hAnsi="Times New Roman" w:cs="Times New Roman"/>
          <w:spacing w:val="8"/>
          <w:sz w:val="30"/>
          <w:szCs w:val="30"/>
        </w:rPr>
        <w:t>表语从句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、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instrText xml:space="preserve"> HYPERLINK "http://baike.baidu.com/view/343.htm" \t "_blank" </w:instrTex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separate"/>
      </w:r>
      <w:r>
        <w:rPr>
          <w:rStyle w:val="6"/>
          <w:rFonts w:hint="default" w:ascii="Times New Roman" w:hAnsi="Times New Roman" w:cs="Times New Roman"/>
          <w:spacing w:val="8"/>
          <w:sz w:val="30"/>
          <w:szCs w:val="30"/>
        </w:rPr>
        <w:t>宾语从句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fldChar w:fldCharType="end"/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、同位语从句)中的主要从句之一，从句作同位语表示与之同位的名词(短语)的实际内容，它的作用相当于名词，对前面的名词(短语)加以补充说明或进一步解释，相当于一个表语从句，它们之间的关系是同位关系，即主表关系。</w:t>
      </w:r>
    </w:p>
    <w:p>
      <w:pPr>
        <w:pStyle w:val="2"/>
        <w:spacing w:before="0" w:beforeAutospacing="0" w:after="0" w:afterAutospacing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同位语从句和定语从句很相似,但还是有区别的,区别主要在以下三方面: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从词类上区别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u w:val="single"/>
        </w:rPr>
        <w:t>同位语从句前面的名词只能是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idea,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fact,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news,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hope,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belief,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suggestion,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proposal,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word,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thought,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doubt,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truth,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possibility,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promise,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order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等有一定内涵的名词</w:t>
      </w:r>
      <w:r>
        <w:rPr>
          <w:rFonts w:hint="default" w:ascii="Times New Roman" w:hAnsi="Times New Roman" w:eastAsia="MS Mincho" w:cs="Times New Roman"/>
          <w:sz w:val="30"/>
          <w:szCs w:val="30"/>
          <w:u w:val="single"/>
        </w:rPr>
        <w:t>｡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而定语从句的先行词可以是名词</w:t>
      </w:r>
      <w:r>
        <w:rPr>
          <w:rFonts w:hint="default" w:ascii="Times New Roman" w:hAnsi="Times New Roman" w:eastAsia="MS Mincho" w:cs="Times New Roman"/>
          <w:sz w:val="30"/>
          <w:szCs w:val="30"/>
          <w:u w:val="single"/>
        </w:rPr>
        <w:t>､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代词</w:t>
      </w:r>
      <w:r>
        <w:rPr>
          <w:rFonts w:hint="default" w:ascii="Times New Roman" w:hAnsi="Times New Roman" w:eastAsia="MS Mincho" w:cs="Times New Roman"/>
          <w:sz w:val="30"/>
          <w:szCs w:val="30"/>
          <w:u w:val="single"/>
        </w:rPr>
        <w:t>､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主句的一部分或是整个主句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如</w:t>
      </w:r>
      <w:r>
        <w:rPr>
          <w:rFonts w:hint="default" w:ascii="Times New Roman" w:hAnsi="Times New Roman" w:cs="Times New Roman"/>
          <w:sz w:val="30"/>
          <w:szCs w:val="30"/>
        </w:rPr>
        <w:t>: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possibility that the majority of the labour force will work at home is often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discussed.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人们经常讨论大多数劳动力将会在家里工作的可能性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We are not looking into the question whether he is worth trusting.</w:t>
      </w:r>
      <w:r>
        <w:rPr>
          <w:rFonts w:hint="default" w:ascii="Times New Roman" w:hAnsi="Times New Roman" w:cs="Times New Roman"/>
          <w:sz w:val="30"/>
          <w:szCs w:val="30"/>
        </w:rPr>
        <w:t xml:space="preserve"> 我们正在调查的问题不是他是否值得信赖的问题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Word came that he had been abroad.</w:t>
      </w:r>
      <w:r>
        <w:rPr>
          <w:rFonts w:hint="default" w:ascii="Times New Roman" w:hAnsi="Times New Roman" w:cs="Times New Roman"/>
          <w:sz w:val="30"/>
          <w:szCs w:val="30"/>
        </w:rPr>
        <w:t xml:space="preserve">  据说他已经出国了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Our team has won the game, which made us very happy.</w:t>
      </w:r>
      <w:r>
        <w:rPr>
          <w:rFonts w:hint="default" w:ascii="Times New Roman" w:hAnsi="Times New Roman" w:cs="Times New Roman"/>
          <w:sz w:val="30"/>
          <w:szCs w:val="30"/>
        </w:rPr>
        <w:t xml:space="preserve"> 我们的队赢了,这让我们很高兴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doctor whom you are looking for is in the room.</w:t>
      </w:r>
      <w:r>
        <w:rPr>
          <w:rFonts w:hint="default" w:ascii="Times New Roman" w:hAnsi="Times New Roman" w:cs="Times New Roman"/>
          <w:sz w:val="30"/>
          <w:szCs w:val="30"/>
        </w:rPr>
        <w:t xml:space="preserve"> 你找的那位医生在房间里面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His mother did all she could to help him with his study.</w:t>
      </w:r>
      <w:r>
        <w:rPr>
          <w:rFonts w:hint="default" w:ascii="Times New Roman" w:hAnsi="Times New Roman" w:cs="Times New Roman"/>
          <w:sz w:val="30"/>
          <w:szCs w:val="30"/>
        </w:rPr>
        <w:t xml:space="preserve"> 他妈妈尽她的最大努力帮助他的学习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(定语从句,代词all作先行词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从性质上区别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u w:val="single"/>
        </w:rPr>
        <w:t>定语从句是从句对其先行词的修饰或限制,属于形容词性从句的范畴;而同位语从句是从句对前面抽象名词的进一步的说明和解释,属于名词性从句的范畴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如</w:t>
      </w:r>
      <w:r>
        <w:rPr>
          <w:rFonts w:hint="default" w:ascii="Times New Roman" w:hAnsi="Times New Roman" w:cs="Times New Roman"/>
          <w:sz w:val="30"/>
          <w:szCs w:val="30"/>
        </w:rPr>
        <w:t>: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The news that our team has won the game was true. 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我们队赢了那场比赛的消息是真的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(同位语从句,补充说明news到底是一个什么消息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news that he told me yesterday was true.</w:t>
      </w:r>
      <w:r>
        <w:rPr>
          <w:rFonts w:hint="default" w:ascii="Times New Roman" w:hAnsi="Times New Roman" w:cs="Times New Roman"/>
          <w:sz w:val="30"/>
          <w:szCs w:val="30"/>
        </w:rPr>
        <w:t xml:space="preserve"> 昨天他告诉我的那个消息是真的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(定语从句,news在从句中作told的宾语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I made a promise that if anyone set me free I would make him very rich.</w:t>
      </w:r>
      <w:r>
        <w:rPr>
          <w:rFonts w:hint="default" w:ascii="Times New Roman" w:hAnsi="Times New Roman" w:cs="Times New Roman"/>
          <w:sz w:val="30"/>
          <w:szCs w:val="30"/>
        </w:rPr>
        <w:t xml:space="preserve"> 我许诺如果谁让我自由,我就让他非常富有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(同位语从句,补充说明promise到底是一个什么诺言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mother made a promise that pleased all her children.</w:t>
      </w:r>
      <w:r>
        <w:rPr>
          <w:rFonts w:hint="default" w:ascii="Times New Roman" w:hAnsi="Times New Roman" w:cs="Times New Roman"/>
          <w:sz w:val="30"/>
          <w:szCs w:val="30"/>
        </w:rPr>
        <w:t xml:space="preserve"> 妈妈做出了一个令她的孩子们高兴的许诺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(定语从句,promise在从句中作pleased的主语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从引导词及其在句子中的成分上区别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u w:val="single"/>
        </w:rPr>
        <w:t>有些引导词如how, whether, what可以引导同位语从句,但不能引导定语从句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如</w:t>
      </w:r>
      <w:r>
        <w:rPr>
          <w:rFonts w:hint="default" w:ascii="Times New Roman" w:hAnsi="Times New Roman" w:cs="Times New Roman"/>
          <w:sz w:val="30"/>
          <w:szCs w:val="30"/>
        </w:rPr>
        <w:t>: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That question whether we need it has not been considered. </w:t>
      </w:r>
      <w:r>
        <w:rPr>
          <w:rFonts w:hint="default" w:ascii="Times New Roman" w:hAnsi="Times New Roman" w:cs="Times New Roman"/>
          <w:sz w:val="30"/>
          <w:szCs w:val="30"/>
        </w:rPr>
        <w:t>我们是否需要它这个问题还没有考虑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I have no idea what has happened to him.</w:t>
      </w:r>
      <w:r>
        <w:rPr>
          <w:rFonts w:hint="default" w:ascii="Times New Roman" w:hAnsi="Times New Roman" w:cs="Times New Roman"/>
          <w:sz w:val="30"/>
          <w:szCs w:val="30"/>
        </w:rPr>
        <w:t xml:space="preserve"> 我不知道他发生了什么事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引导词that引导定语从句时,在从句中一般作主语或宾语(指物时还可以用which代替),并且作宾语时常常省略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that在同位语从句中仅起连接作用,不充当任何成分,并且不能省略,也不能用which来代替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如</w:t>
      </w:r>
      <w:r>
        <w:rPr>
          <w:rFonts w:hint="default" w:ascii="Times New Roman" w:hAnsi="Times New Roman" w:cs="Times New Roman"/>
          <w:sz w:val="30"/>
          <w:szCs w:val="30"/>
        </w:rPr>
        <w:t>: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The order that we </w:t>
      </w:r>
      <w:r>
        <w:rPr>
          <w:rFonts w:hint="default" w:ascii="Times New Roman" w:hAnsi="Times New Roman" w:cs="Times New Roman"/>
          <w:sz w:val="30"/>
          <w:szCs w:val="30"/>
        </w:rPr>
        <w:t></w:t>
      </w:r>
      <w:r>
        <w:rPr>
          <w:rFonts w:hint="default" w:ascii="Times New Roman" w:hAnsi="Times New Roman" w:cs="Times New Roman"/>
          <w:sz w:val="30"/>
          <w:szCs w:val="30"/>
        </w:rPr>
        <w:t>should</w:t>
      </w:r>
      <w:r>
        <w:rPr>
          <w:rFonts w:hint="default" w:ascii="Times New Roman" w:hAnsi="Times New Roman" w:cs="Times New Roman"/>
          <w:sz w:val="30"/>
          <w:szCs w:val="30"/>
        </w:rPr>
        <w:t></w:t>
      </w:r>
      <w:r>
        <w:rPr>
          <w:rFonts w:hint="default" w:ascii="Times New Roman" w:hAnsi="Times New Roman" w:cs="Times New Roman"/>
          <w:sz w:val="30"/>
          <w:szCs w:val="30"/>
        </w:rPr>
        <w:t xml:space="preserve"> send a few people to help the other groups was received yesterday.</w:t>
      </w:r>
      <w:r>
        <w:rPr>
          <w:rFonts w:hint="default" w:ascii="Times New Roman" w:hAnsi="Times New Roman" w:cs="Times New Roman"/>
          <w:sz w:val="30"/>
          <w:szCs w:val="30"/>
        </w:rPr>
        <w:t xml:space="preserve"> 我们应派几个人去帮别的几个小组的命令昨天收到了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(同位语从句,是对order的具体解释,that虽不作成分,但不能省略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pStyle w:val="2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The order </w:t>
      </w:r>
      <w:r>
        <w:rPr>
          <w:rFonts w:hint="default" w:ascii="Times New Roman" w:hAnsi="Times New Roman" w:cs="Times New Roman"/>
          <w:sz w:val="30"/>
          <w:szCs w:val="30"/>
        </w:rPr>
        <w:t></w:t>
      </w:r>
      <w:r>
        <w:rPr>
          <w:rFonts w:hint="default" w:ascii="Times New Roman" w:hAnsi="Times New Roman" w:cs="Times New Roman"/>
          <w:sz w:val="30"/>
          <w:szCs w:val="30"/>
        </w:rPr>
        <w:t>that</w:t>
      </w:r>
      <w:r>
        <w:rPr>
          <w:rFonts w:hint="default" w:ascii="Times New Roman" w:hAnsi="Times New Roman" w:cs="Times New Roman"/>
          <w:sz w:val="30"/>
          <w:szCs w:val="30"/>
        </w:rPr>
        <w:t></w:t>
      </w:r>
      <w:r>
        <w:rPr>
          <w:rFonts w:hint="default" w:ascii="Times New Roman" w:hAnsi="Times New Roman" w:cs="Times New Roman"/>
          <w:sz w:val="30"/>
          <w:szCs w:val="30"/>
        </w:rPr>
        <w:t xml:space="preserve"> we received yesterday was that we </w:t>
      </w:r>
      <w:r>
        <w:rPr>
          <w:rFonts w:hint="default" w:ascii="Times New Roman" w:hAnsi="Times New Roman" w:cs="Times New Roman"/>
          <w:sz w:val="30"/>
          <w:szCs w:val="30"/>
        </w:rPr>
        <w:t></w:t>
      </w:r>
      <w:r>
        <w:rPr>
          <w:rFonts w:hint="default" w:ascii="Times New Roman" w:hAnsi="Times New Roman" w:cs="Times New Roman"/>
          <w:sz w:val="30"/>
          <w:szCs w:val="30"/>
        </w:rPr>
        <w:t>should</w:t>
      </w:r>
      <w:r>
        <w:rPr>
          <w:rFonts w:hint="default" w:ascii="Times New Roman" w:hAnsi="Times New Roman" w:cs="Times New Roman"/>
          <w:sz w:val="30"/>
          <w:szCs w:val="30"/>
        </w:rPr>
        <w:t></w:t>
      </w:r>
      <w:r>
        <w:rPr>
          <w:rFonts w:hint="default" w:ascii="Times New Roman" w:hAnsi="Times New Roman" w:cs="Times New Roman"/>
          <w:sz w:val="30"/>
          <w:szCs w:val="30"/>
        </w:rPr>
        <w:t xml:space="preserve"> send a few people to help the other groups. </w:t>
      </w:r>
      <w:r>
        <w:rPr>
          <w:rFonts w:hint="default" w:ascii="Times New Roman" w:hAnsi="Times New Roman" w:cs="Times New Roman"/>
          <w:sz w:val="30"/>
          <w:szCs w:val="30"/>
        </w:rPr>
        <w:t>我们昨天收到的命令是我们应该派几个人去帮助别的几个小组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(定语从句,是名词order的修饰语,that在从句中作received的宾语,可以省略</w:t>
      </w:r>
      <w:r>
        <w:rPr>
          <w:rFonts w:hint="default" w:ascii="Times New Roman" w:hAnsi="Times New Roman" w:eastAsia="MS Mincho" w:cs="Times New Roman"/>
          <w:sz w:val="30"/>
          <w:szCs w:val="30"/>
        </w:rPr>
        <w:t>｡</w:t>
      </w:r>
      <w:r>
        <w:rPr>
          <w:rFonts w:hint="default" w:ascii="Times New Roman" w:hAnsi="Times New Roman" w:cs="Times New Roman"/>
          <w:sz w:val="30"/>
          <w:szCs w:val="30"/>
        </w:rPr>
        <w:t>)</w:t>
      </w:r>
    </w:p>
    <w:p>
      <w:pPr>
        <w:shd w:val="clear" w:color="auto" w:fill="FAFAFA"/>
        <w:spacing w:line="360" w:lineRule="auto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4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.</w:t>
      </w:r>
      <w:r>
        <w:rPr>
          <w:rFonts w:hint="default" w:ascii="Times New Roman" w:hAnsi="Times New Roman" w:cs="Times New Roman"/>
          <w:color w:val="0D0D0D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The technique appeared to be successful</w:t>
      </w:r>
    </w:p>
    <w:p>
      <w:pPr>
        <w:shd w:val="clear" w:color="auto" w:fill="FAFAFA"/>
        <w:spacing w:line="360" w:lineRule="auto"/>
        <w:ind w:firstLine="474" w:firstLineChars="150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1)appear to be/do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似乎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……</w:t>
      </w:r>
    </w:p>
    <w:p>
      <w:pPr>
        <w:shd w:val="clear" w:color="auto" w:fill="FAFAFA"/>
        <w:spacing w:line="360" w:lineRule="auto"/>
        <w:ind w:firstLine="474" w:firstLineChars="150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eg.</w:t>
      </w:r>
      <w:r>
        <w:rPr>
          <w:rFonts w:hint="default" w:ascii="Times New Roman" w:hAnsi="Times New Roman" w:cs="Times New Roman"/>
          <w:i/>
          <w:iCs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1. She appeared to be in her late thirties.</w:t>
      </w:r>
    </w:p>
    <w:p>
      <w:pPr>
        <w:spacing w:line="360" w:lineRule="auto"/>
        <w:ind w:firstLine="474" w:firstLineChars="150"/>
        <w:rPr>
          <w:rFonts w:hint="default" w:ascii="Times New Roman" w:hAnsi="Times New Roman" w:cs="Times New Roman"/>
          <w:spacing w:val="8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 xml:space="preserve">   2. They appeared not to know what was happening.</w:t>
      </w:r>
    </w:p>
    <w:p>
      <w:pPr>
        <w:widowControl/>
        <w:spacing w:before="100" w:beforeAutospacing="1" w:after="100" w:afterAutospacing="1" w:line="330" w:lineRule="atLeast"/>
        <w:ind w:firstLine="450" w:firstLineChars="150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2) it appears that [as if]…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似乎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……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。如：</w:t>
      </w:r>
    </w:p>
    <w:p>
      <w:pPr>
        <w:widowControl/>
        <w:spacing w:before="100" w:beforeAutospacing="1" w:after="100" w:afterAutospacing="1" w:line="330" w:lineRule="atLeast"/>
        <w:ind w:firstLine="450" w:firstLineChars="150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eg.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It appears that [as if] he will win.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看来他会赢。</w:t>
      </w:r>
    </w:p>
    <w:p>
      <w:pPr>
        <w:widowControl/>
        <w:spacing w:before="100" w:beforeAutospacing="1" w:after="100" w:afterAutospacing="1" w:line="330" w:lineRule="atLeast"/>
        <w:ind w:firstLine="900" w:firstLineChars="300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It appeared that he didn’t like her.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似乎他并不喜欢她。</w:t>
      </w:r>
    </w:p>
    <w:p>
      <w:pPr>
        <w:widowControl/>
        <w:spacing w:before="100" w:beforeAutospacing="1" w:after="100" w:afterAutospacing="1" w:line="330" w:lineRule="atLeast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注：以上句型有时可与后接不定式的结构转换。如：</w:t>
      </w:r>
    </w:p>
    <w:p>
      <w:pPr>
        <w:widowControl/>
        <w:spacing w:before="100" w:beforeAutospacing="1" w:after="100" w:afterAutospacing="1" w:line="330" w:lineRule="atLeast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It appears that you have made a mistake. / You appear to have made a mistake.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30" w:lineRule="atLeast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似乎你弄错了。</w:t>
      </w:r>
    </w:p>
    <w:p>
      <w:pPr>
        <w:pStyle w:val="4"/>
        <w:shd w:val="clear" w:color="auto" w:fill="FFFFFF"/>
        <w:spacing w:before="0" w:beforeAutospacing="0" w:after="0" w:line="380" w:lineRule="exact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appear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是不及物动词，因此不能有宾语，也不能用于被动语态：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/>
          <w:color w:val="800000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800000"/>
          <w:sz w:val="30"/>
          <w:szCs w:val="30"/>
        </w:rPr>
        <w:t>appear, seem, look</w:t>
      </w:r>
      <w:r>
        <w:rPr>
          <w:rFonts w:hint="default" w:ascii="Times New Roman" w:hAnsi="Times New Roman" w:cs="Times New Roman"/>
          <w:b/>
          <w:color w:val="800000"/>
          <w:sz w:val="30"/>
          <w:szCs w:val="30"/>
        </w:rPr>
        <w:t>的区别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/>
          <w:color w:val="800000"/>
          <w:sz w:val="30"/>
          <w:szCs w:val="30"/>
        </w:rPr>
      </w:pPr>
      <w:r>
        <w:rPr>
          <w:rFonts w:hint="default" w:ascii="Times New Roman" w:hAnsi="Times New Roman" w:cs="Times New Roman"/>
          <w:color w:val="333333"/>
          <w:sz w:val="30"/>
          <w:szCs w:val="30"/>
        </w:rPr>
        <w:t xml:space="preserve">这些动词均有“看起来，好像是”之意。 </w:t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t xml:space="preserve">appear: 指从感观印象看似乎是如此，但有时着重指因视野、观点限制而产生的歪曲印象。 </w:t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t xml:space="preserve">look: 指从样子看起来，侧重通过视觉而建立的印象。 </w:t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color w:val="333333"/>
          <w:sz w:val="30"/>
          <w:szCs w:val="30"/>
        </w:rPr>
        <w:t>seem: 多指从主观印象或个反应得出的看法。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(1)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三者均为连系动词，均可后接形容词、名词、不定式作表语：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他似乎是一个诚实的人。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He looks [seems, appears] honest.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He looks [seems, appears] an honest ma</w:t>
      </w:r>
      <w:r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  <w:t>n.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He looks [seems, appears] to be honest.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He looks [seems, appears] to be an honest ma</w:t>
      </w:r>
      <w:r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  <w:t>n.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(2) look, seem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之后可以接介词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like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但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appear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之后不能：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He looks [seems] like a fool.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他看起来像个大傻瓜。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(3)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三者均可后接不定式，但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look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之后一般只限于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to be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He seems [appears, looks] to be tired.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他好像很累了。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正：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He seems [appears] to laugh at us.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他好像在笑我们。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误：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He looked to laugh at us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.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(4)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三者均可用于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it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开头的句子，但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look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之后通常接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as if (as though)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引导的从句，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appear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之后通常接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that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引导的从句，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seem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之后则可接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that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和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as if (as though)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引导的从句：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It looks [seems] as if you’re right.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好像你是对的。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It seems [appears] that he is ill.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他似乎病了。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(5)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在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there be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开头的句子里，可用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seem / appear,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一般不用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look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There seems [appears] to be something the matter with her.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她好像出了什么事似的。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有关</w:t>
      </w:r>
      <w:r>
        <w:rPr>
          <w:rFonts w:hint="default" w:ascii="Times New Roman" w:hAnsi="Times New Roman" w:cs="Times New Roman"/>
          <w:b/>
          <w:sz w:val="30"/>
          <w:szCs w:val="30"/>
        </w:rPr>
        <w:t>派生词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appearance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Cs/>
          <w:i/>
          <w:iCs/>
          <w:color w:val="000000"/>
          <w:sz w:val="30"/>
          <w:szCs w:val="30"/>
        </w:rPr>
        <w:t>n.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出现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(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多为不可数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)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；外表，样子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(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可数或不可数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)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：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His sudden appearance surprised me.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他突然出现使我感到惊讶。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Never [Don’t] judge from [by] appearances. </w:t>
      </w:r>
    </w:p>
    <w:p>
      <w:pPr>
        <w:pStyle w:val="4"/>
        <w:shd w:val="clear" w:color="auto" w:fill="FFFFFF"/>
        <w:spacing w:before="0" w:beforeAutospacing="0" w:after="0" w:line="360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Never [Don’t] judge a man by [from] his appearance.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不要以貌取人。</w:t>
      </w:r>
    </w:p>
    <w:p>
      <w:pPr>
        <w:spacing w:line="40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Para.3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5.set up 创立，建立</w:t>
      </w:r>
    </w:p>
    <w:p>
      <w:pPr>
        <w:spacing w:line="444" w:lineRule="atLeas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spacing w:val="8"/>
          <w:sz w:val="30"/>
          <w:szCs w:val="30"/>
        </w:rPr>
        <w:t>6.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>instant</w:t>
      </w:r>
      <w:r>
        <w:rPr>
          <w:rFonts w:hint="default" w:ascii="Times New Roman" w:hAnsi="Times New Roman" w:cs="Times New Roman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a. </w:t>
      </w:r>
    </w:p>
    <w:p>
      <w:pPr>
        <w:widowControl/>
        <w:spacing w:line="444" w:lineRule="atLeast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1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立即的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即刻的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The telegram asked for an instant reply.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这封电报要求立即回复。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444" w:lineRule="atLeast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2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紧迫的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迫切的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;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迫在眉睫的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The flood victims were in instant need of help.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水灾难民急需救助。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444" w:lineRule="atLeast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3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.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(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食品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)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速食的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;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速溶的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He often eats out at an instant Chinese restaurant.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他常在一家中式快餐馆吃饭。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widowControl/>
        <w:spacing w:line="444" w:lineRule="atLeast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 xml:space="preserve">n.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顷刻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一刹那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An instant later the explosion occurred.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kern w:val="0"/>
          <w:sz w:val="30"/>
          <w:szCs w:val="30"/>
        </w:rPr>
        <w:t>一会儿之后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,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爆炸就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Step 3. Exercise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L</w:t>
      </w:r>
      <w:r>
        <w:rPr>
          <w:rFonts w:hint="default" w:ascii="Times New Roman" w:hAnsi="Times New Roman" w:cs="Times New Roman"/>
          <w:sz w:val="30"/>
          <w:szCs w:val="30"/>
        </w:rPr>
        <w:t xml:space="preserve">ead the students to discuss Task 2 and try to correct the statements without rereading the passage. </w:t>
      </w:r>
      <w:r>
        <w:rPr>
          <w:rFonts w:hint="default" w:ascii="Times New Roman" w:hAnsi="Times New Roman" w:cs="Times New Roman"/>
          <w:sz w:val="30"/>
          <w:szCs w:val="30"/>
        </w:rPr>
        <w:t>T</w:t>
      </w:r>
      <w:r>
        <w:rPr>
          <w:rFonts w:hint="default" w:ascii="Times New Roman" w:hAnsi="Times New Roman" w:cs="Times New Roman"/>
          <w:sz w:val="30"/>
          <w:szCs w:val="30"/>
        </w:rPr>
        <w:t>hen check the answers together.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Step 4. Assignments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1.Task 3 of language lab</w:t>
      </w:r>
    </w:p>
    <w:p>
      <w:p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2.</w:t>
      </w:r>
      <w:r>
        <w:rPr>
          <w:rFonts w:hint="default" w:ascii="Times New Roman" w:hAnsi="Times New Roman" w:cs="Times New Roman"/>
          <w:sz w:val="30"/>
          <w:szCs w:val="30"/>
        </w:rPr>
        <w:t>Ex</w:t>
      </w:r>
      <w:r>
        <w:rPr>
          <w:rFonts w:hint="default" w:ascii="Times New Roman" w:hAnsi="Times New Roman" w:cs="Times New Roman"/>
          <w:sz w:val="30"/>
          <w:szCs w:val="30"/>
        </w:rPr>
        <w:t>ercises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</w:rPr>
        <w:t xml:space="preserve"> on </w:t>
      </w:r>
      <w:r>
        <w:rPr>
          <w:rFonts w:hint="default" w:ascii="Times New Roman" w:hAnsi="Times New Roman" w:cs="Times New Roman"/>
          <w:sz w:val="30"/>
          <w:szCs w:val="30"/>
        </w:rPr>
        <w:t>the</w:t>
      </w:r>
      <w:r>
        <w:rPr>
          <w:rFonts w:hint="default" w:ascii="Times New Roman" w:hAnsi="Times New Roman" w:cs="Times New Roman"/>
          <w:sz w:val="30"/>
          <w:szCs w:val="30"/>
        </w:rPr>
        <w:t xml:space="preserve"> workbook</w:t>
      </w:r>
    </w:p>
    <w:p>
      <w:pPr>
        <w:widowControl/>
        <w:spacing w:line="444" w:lineRule="atLeast"/>
        <w:jc w:val="left"/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  <w:t>Practical Writing (Envelope)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信封的写法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 xml:space="preserve">在信封的左上角写「寄信人」的名字和住址。 </w:t>
      </w:r>
      <w:r>
        <w:rPr>
          <w:rFonts w:hint="default" w:ascii="Times New Roman" w:hAnsi="Times New Roman" w:cs="Times New Roman"/>
          <w:sz w:val="30"/>
          <w:szCs w:val="30"/>
        </w:rPr>
        <w:t>(如图1)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 xml:space="preserve">在信封的中间或右下角偏左的地方写「收信人」的名字和住址。 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3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>寄信人不自称Mr.、Mrs.或Miss</w:t>
      </w:r>
      <w:r>
        <w:rPr>
          <w:rFonts w:hint="default" w:ascii="Times New Roman" w:hAnsi="Times New Roman" w:cs="Times New Roman"/>
          <w:sz w:val="30"/>
          <w:szCs w:val="30"/>
        </w:rPr>
        <w:t>.</w:t>
      </w:r>
    </w:p>
    <w:p>
      <w:pPr>
        <w:spacing w:line="360" w:lineRule="auto"/>
        <w:ind w:left="315" w:hanging="450" w:hanging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 xml:space="preserve">住址的写法与中文相反；英文住址原则上是由小至大，如必须先写门牌号码、街路名称，再写城市、省（州）和邮政区号，最后一行则写上国家的名称。 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 xml:space="preserve">在信封的右上角贴上邮票。 </w:t>
      </w:r>
    </w:p>
    <w:p>
      <w:pPr>
        <w:spacing w:line="360" w:lineRule="auto"/>
        <w:ind w:left="315" w:hanging="450" w:hanging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>信封上的邮政区号(zip code)，在美国州名之后以五位数阿拉伯数字表示，前三位数代表州或都市，后两位数表示邮区</w:t>
      </w:r>
      <w:r>
        <w:rPr>
          <w:rFonts w:hint="default" w:ascii="Times New Roman" w:hAnsi="Times New Roman" w:cs="Times New Roman"/>
          <w:sz w:val="30"/>
          <w:szCs w:val="30"/>
        </w:rPr>
        <w:t>。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7</w:t>
      </w:r>
      <w:r>
        <w:rPr>
          <w:rFonts w:hint="default" w:ascii="Times New Roman" w:hAnsi="Times New Roman" w:cs="Times New Roman"/>
          <w:sz w:val="30"/>
          <w:szCs w:val="30"/>
        </w:rPr>
        <w:t xml:space="preserve">. </w:t>
      </w:r>
      <w:r>
        <w:rPr>
          <w:rFonts w:hint="default" w:ascii="Times New Roman" w:hAnsi="Times New Roman" w:cs="Times New Roman"/>
          <w:sz w:val="30"/>
          <w:szCs w:val="30"/>
        </w:rPr>
        <w:t>住址中常用</w:t>
      </w:r>
      <w:r>
        <w:rPr>
          <w:rFonts w:hint="default" w:ascii="Times New Roman" w:hAnsi="Times New Roman" w:cs="Times New Roman"/>
          <w:sz w:val="30"/>
          <w:szCs w:val="30"/>
        </w:rPr>
        <w:t>的</w:t>
      </w:r>
      <w:r>
        <w:rPr>
          <w:rFonts w:hint="default" w:ascii="Times New Roman" w:hAnsi="Times New Roman" w:cs="Times New Roman"/>
          <w:sz w:val="30"/>
          <w:szCs w:val="30"/>
        </w:rPr>
        <w:t>字</w:t>
      </w:r>
      <w:r>
        <w:rPr>
          <w:rFonts w:hint="default" w:ascii="Times New Roman" w:hAnsi="Times New Roman" w:cs="Times New Roman"/>
          <w:sz w:val="30"/>
          <w:szCs w:val="30"/>
        </w:rPr>
        <w:t>有</w:t>
      </w:r>
      <w:r>
        <w:rPr>
          <w:rFonts w:hint="default" w:ascii="Times New Roman" w:hAnsi="Times New Roman" w:cs="Times New Roman"/>
          <w:sz w:val="30"/>
          <w:szCs w:val="30"/>
        </w:rPr>
        <w:t xml:space="preserve">： </w:t>
      </w:r>
    </w:p>
    <w:p>
      <w:pPr>
        <w:spacing w:line="360" w:lineRule="auto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楼 F(e.g. 2F)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 xml:space="preserve"> 巷 Lane ( e.g. Lane 194)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 xml:space="preserve"> 段 Section</w:t>
      </w:r>
      <w:r>
        <w:rPr>
          <w:rFonts w:hint="default" w:ascii="Times New Roman" w:hAnsi="Times New Roman" w:cs="Times New Roman"/>
          <w:sz w:val="30"/>
          <w:szCs w:val="30"/>
        </w:rPr>
        <w:t>：</w:t>
      </w:r>
      <w:r>
        <w:rPr>
          <w:rFonts w:hint="default" w:ascii="Times New Roman" w:hAnsi="Times New Roman" w:cs="Times New Roman"/>
          <w:sz w:val="30"/>
          <w:szCs w:val="30"/>
        </w:rPr>
        <w:t>Sec. (e.g. Sec.</w:t>
      </w:r>
      <w:r>
        <w:rPr>
          <w:rFonts w:hint="default" w:ascii="Times New Roman" w:hAnsi="Times New Roman" w:cs="Times New Roman"/>
          <w:sz w:val="30"/>
          <w:szCs w:val="30"/>
        </w:rPr>
        <w:t>Ⅱ</w:t>
      </w:r>
      <w:r>
        <w:rPr>
          <w:rFonts w:hint="default" w:ascii="Times New Roman" w:hAnsi="Times New Roman" w:cs="Times New Roman"/>
          <w:sz w:val="30"/>
          <w:szCs w:val="30"/>
        </w:rPr>
        <w:t xml:space="preserve"> 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 xml:space="preserve"> 弄Alley (e.g. Alley 6)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 xml:space="preserve"> 路 Road</w:t>
      </w:r>
      <w:r>
        <w:rPr>
          <w:rFonts w:hint="default" w:ascii="Times New Roman" w:hAnsi="Times New Roman" w:cs="Times New Roman"/>
          <w:sz w:val="30"/>
          <w:szCs w:val="30"/>
        </w:rPr>
        <w:t>：</w:t>
      </w:r>
      <w:r>
        <w:rPr>
          <w:rFonts w:hint="default" w:ascii="Times New Roman" w:hAnsi="Times New Roman" w:cs="Times New Roman"/>
          <w:sz w:val="30"/>
          <w:szCs w:val="30"/>
        </w:rPr>
        <w:t>Rd.( e.g. Chunhua Rd.)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街 Street</w:t>
      </w:r>
      <w:r>
        <w:rPr>
          <w:rFonts w:hint="default" w:ascii="Times New Roman" w:hAnsi="Times New Roman" w:cs="Times New Roman"/>
          <w:sz w:val="30"/>
          <w:szCs w:val="30"/>
        </w:rPr>
        <w:t>：</w:t>
      </w:r>
      <w:r>
        <w:rPr>
          <w:rFonts w:hint="default" w:ascii="Times New Roman" w:hAnsi="Times New Roman" w:cs="Times New Roman"/>
          <w:sz w:val="30"/>
          <w:szCs w:val="30"/>
        </w:rPr>
        <w:t>St.(e.g. Yangkwang St.)</w:t>
      </w:r>
      <w:r>
        <w:rPr>
          <w:rFonts w:hint="default" w:ascii="Times New Roman" w:hAnsi="Times New Roman" w:cs="Times New Roman"/>
          <w:sz w:val="30"/>
          <w:szCs w:val="30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 xml:space="preserve">室/房 Room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村（乡） Village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号 No.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宿舍 Dormitory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住宅区/小区 Residential Quarter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单元 Unit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楼/幢 Building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厂 Factory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酒楼/酒店  Hotel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县 County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 镇Town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市 City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区 District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 xml:space="preserve">信箱 Mailbox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省 Prov.</w:t>
      </w:r>
      <w:r>
        <w:rPr>
          <w:rFonts w:hint="default" w:ascii="Times New Roman" w:hAnsi="Times New Roman" w:cs="Times New Roman"/>
          <w:sz w:val="30"/>
          <w:szCs w:val="30"/>
        </w:rPr>
        <w:t>。</w:t>
      </w:r>
    </w:p>
    <w:tbl>
      <w:tblPr>
        <w:tblStyle w:val="7"/>
        <w:tblW w:w="6480" w:type="dxa"/>
        <w:tblInd w:w="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寄信人姓名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门牌号，街名                                  STAMP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城市，邮编或区号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国家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收信人姓名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                     收信人地址（写法同寄信人）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 图 1</w:t>
      </w:r>
    </w:p>
    <w:p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FF0000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如果信件不是邮寄，而是托人转交，可在信封的左下角写上kindness of．．．（受托人的姓名）或By courtesy of．．．（受托人的姓名）或By favour of．．．（受托人的姓名）。以上这些字样都等于中文的“敬烦某某转交”。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如果是介绍信，由被介绍人面交，可在信封左上角写上Introducing Mr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</w:rPr>
        <w:t>（Mrs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</w:rPr>
        <w:t xml:space="preserve">，Miss，etc．）（姓名）或To introduce．．．（姓名）或Recommending ．．．（姓名）。以上这些字样等于中文中的“兹介绍某人……”。 </w:t>
      </w:r>
    </w:p>
    <w:p>
      <w:pPr>
        <w:spacing w:line="360" w:lineRule="auto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在信封的左下角可以写上信件的性质，如Personal或Confidential或Private，这些字样等于中文的“亲启”或“绝密”。如果需要还可以注明Immediate或 Urgent或Rush，这些字样等于中文的“急件”。视需要也可以注明Attention of．．．，等于中文的“请某人拆阅”或“请某人处理”。 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  <w:t>Grammar (Basic Sentence Patterns)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Vi.=intransitive verb 不及物动词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Vt.=transitive verb及物动词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Adv.=Adverbial 状语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Prep.=Preposition 介词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Lv. = Linking verb 系动词</w:t>
      </w:r>
      <w:bookmarkStart w:id="0" w:name="_GoBack"/>
      <w:bookmarkEnd w:id="0"/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Participle 分词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P= predicative 表语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Co. =object complement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Io. = indirect object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Do. = direct object</w:t>
      </w: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color w:val="0000FF"/>
          <w:kern w:val="0"/>
          <w:sz w:val="30"/>
          <w:szCs w:val="30"/>
        </w:rPr>
        <w:t>Listening &amp; Speaking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Step 1. Introducing Yourself</w:t>
      </w:r>
    </w:p>
    <w:p>
      <w:pPr>
        <w:numPr>
          <w:ilvl w:val="0"/>
          <w:numId w:val="5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Introduce to the students what they will hear and ask them to go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through the form quickly.</w:t>
      </w:r>
    </w:p>
    <w:p>
      <w:pPr>
        <w:numPr>
          <w:ilvl w:val="0"/>
          <w:numId w:val="5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Lead the students to do the listening practice. The first listening is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for the students to be familiar with the listening material and try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to fill some blanks. The second listening is for the students to fill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almost all the blanks. The third listening is for them to fill the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left blanks and check their own answers.        </w:t>
      </w:r>
    </w:p>
    <w:p>
      <w:pPr>
        <w:numPr>
          <w:ilvl w:val="0"/>
          <w:numId w:val="5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Ask several students to introduce themselves to the classmates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one by one quickly.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Step 2. Getting to Know People</w:t>
      </w:r>
    </w:p>
    <w:p>
      <w:pPr>
        <w:numPr>
          <w:ilvl w:val="0"/>
          <w:numId w:val="6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Introduce to the students that they will hear two dialogues about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topic.</w:t>
      </w:r>
    </w:p>
    <w:p>
      <w:pPr>
        <w:numPr>
          <w:ilvl w:val="0"/>
          <w:numId w:val="6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Lead the students to learn the new words and </w:t>
      </w:r>
      <w:r>
        <w:rPr>
          <w:rFonts w:hint="default" w:ascii="Times New Roman" w:hAnsi="Times New Roman" w:cs="Times New Roman"/>
          <w:sz w:val="30"/>
          <w:szCs w:val="30"/>
        </w:rPr>
        <w:t>expressions</w:t>
      </w:r>
      <w:r>
        <w:rPr>
          <w:rFonts w:hint="default" w:ascii="Times New Roman" w:hAnsi="Times New Roman" w:cs="Times New Roman"/>
          <w:sz w:val="30"/>
          <w:szCs w:val="30"/>
        </w:rPr>
        <w:t xml:space="preserve"> above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each dialogue.</w:t>
      </w:r>
    </w:p>
    <w:p>
      <w:pPr>
        <w:numPr>
          <w:ilvl w:val="0"/>
          <w:numId w:val="6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Lead the students to listen to each dialogue and try to fill all the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blanks after listening to them for three times.</w:t>
      </w:r>
    </w:p>
    <w:p>
      <w:pPr>
        <w:numPr>
          <w:ilvl w:val="0"/>
          <w:numId w:val="6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Invite a few groups to perform the dialogues and ask others to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check their answers during their performance.</w:t>
      </w:r>
    </w:p>
    <w:p>
      <w:pPr>
        <w:numPr>
          <w:ilvl w:val="0"/>
          <w:numId w:val="6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Ask one or two students to </w:t>
      </w:r>
      <w:r>
        <w:rPr>
          <w:rFonts w:hint="default" w:ascii="Times New Roman" w:hAnsi="Times New Roman" w:cs="Times New Roman"/>
          <w:sz w:val="30"/>
          <w:szCs w:val="30"/>
        </w:rPr>
        <w:t>summarize</w:t>
      </w:r>
      <w:r>
        <w:rPr>
          <w:rFonts w:hint="default" w:ascii="Times New Roman" w:hAnsi="Times New Roman" w:cs="Times New Roman"/>
          <w:sz w:val="30"/>
          <w:szCs w:val="30"/>
        </w:rPr>
        <w:t xml:space="preserve"> each dialogue according to </w:t>
      </w:r>
    </w:p>
    <w:p>
      <w:pPr>
        <w:spacing w:line="400" w:lineRule="exact"/>
        <w:ind w:firstLine="450" w:firstLineChars="15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questions listed after each dialogue.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Step 3. Listening Practice</w:t>
      </w:r>
    </w:p>
    <w:p>
      <w:pPr>
        <w:numPr>
          <w:ilvl w:val="0"/>
          <w:numId w:val="7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Ask the students to listen to five very short dialogues and try to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tick out what kinds of topic each dialogue talks about. Then check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it together.</w:t>
      </w:r>
    </w:p>
    <w:p>
      <w:pPr>
        <w:numPr>
          <w:ilvl w:val="0"/>
          <w:numId w:val="7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Listen to five short dialogues and try to tick out the correct answer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to the question after each dialogue. </w:t>
      </w:r>
      <w:r>
        <w:rPr>
          <w:rFonts w:hint="default" w:ascii="Times New Roman" w:hAnsi="Times New Roman" w:cs="Times New Roman"/>
          <w:sz w:val="30"/>
          <w:szCs w:val="30"/>
        </w:rPr>
        <w:t>T</w:t>
      </w:r>
      <w:r>
        <w:rPr>
          <w:rFonts w:hint="default" w:ascii="Times New Roman" w:hAnsi="Times New Roman" w:cs="Times New Roman"/>
          <w:sz w:val="30"/>
          <w:szCs w:val="30"/>
        </w:rPr>
        <w:t>hen check it.</w:t>
      </w:r>
    </w:p>
    <w:p>
      <w:pPr>
        <w:numPr>
          <w:ilvl w:val="0"/>
          <w:numId w:val="7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Listen to five short dialogues and try to choose the appropriate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answer to the question after each dialogue.</w:t>
      </w:r>
    </w:p>
    <w:p>
      <w:pPr>
        <w:numPr>
          <w:ilvl w:val="0"/>
          <w:numId w:val="7"/>
        </w:numPr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Give one minute to the students to go through the short passage.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</w:t>
      </w:r>
      <w:r>
        <w:rPr>
          <w:rFonts w:hint="default" w:ascii="Times New Roman" w:hAnsi="Times New Roman" w:cs="Times New Roman"/>
          <w:sz w:val="30"/>
          <w:szCs w:val="30"/>
        </w:rPr>
        <w:t xml:space="preserve">hen lead the students to listen to the passage twice and to fill </w:t>
      </w:r>
      <w:r>
        <w:rPr>
          <w:rFonts w:hint="default" w:ascii="Times New Roman" w:hAnsi="Times New Roman" w:cs="Times New Roman"/>
          <w:sz w:val="30"/>
          <w:szCs w:val="30"/>
        </w:rPr>
        <w:t>the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blanks. </w:t>
      </w:r>
      <w:r>
        <w:rPr>
          <w:rFonts w:hint="default" w:ascii="Times New Roman" w:hAnsi="Times New Roman" w:cs="Times New Roman"/>
          <w:sz w:val="30"/>
          <w:szCs w:val="30"/>
        </w:rPr>
        <w:t>T</w:t>
      </w:r>
      <w:r>
        <w:rPr>
          <w:rFonts w:hint="default" w:ascii="Times New Roman" w:hAnsi="Times New Roman" w:cs="Times New Roman"/>
          <w:sz w:val="30"/>
          <w:szCs w:val="30"/>
        </w:rPr>
        <w:t xml:space="preserve">hen ask several students to read and give their </w:t>
      </w:r>
      <w:r>
        <w:rPr>
          <w:rFonts w:hint="default" w:ascii="Times New Roman" w:hAnsi="Times New Roman" w:cs="Times New Roman"/>
          <w:sz w:val="30"/>
          <w:szCs w:val="30"/>
        </w:rPr>
        <w:t>answers</w:t>
      </w:r>
      <w:r>
        <w:rPr>
          <w:rFonts w:hint="default" w:ascii="Times New Roman" w:hAnsi="Times New Roman" w:cs="Times New Roman"/>
          <w:sz w:val="30"/>
          <w:szCs w:val="30"/>
        </w:rPr>
        <w:t xml:space="preserve"> and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check it.</w:t>
      </w:r>
    </w:p>
    <w:p>
      <w:pPr>
        <w:spacing w:line="400" w:lineRule="exact"/>
        <w:ind w:left="180" w:hanging="225" w:hangingChars="75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5．Listen to the passage again and answer some simple questions </w:t>
      </w:r>
    </w:p>
    <w:p>
      <w:pPr>
        <w:spacing w:line="400" w:lineRule="exact"/>
        <w:ind w:firstLine="30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quickly. </w:t>
      </w:r>
      <w:r>
        <w:rPr>
          <w:rFonts w:hint="default" w:ascii="Times New Roman" w:hAnsi="Times New Roman" w:cs="Times New Roman"/>
          <w:sz w:val="30"/>
          <w:szCs w:val="30"/>
        </w:rPr>
        <w:t>(The</w:t>
      </w:r>
      <w:r>
        <w:rPr>
          <w:rFonts w:hint="default" w:ascii="Times New Roman" w:hAnsi="Times New Roman" w:cs="Times New Roman"/>
          <w:sz w:val="30"/>
          <w:szCs w:val="30"/>
        </w:rPr>
        <w:t xml:space="preserve"> students had better retell the short passage.)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kern w:val="0"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ind w:firstLine="1201" w:firstLineChars="400"/>
        <w:rPr>
          <w:rFonts w:hint="default" w:ascii="Times New Roman" w:hAnsi="Times New Roman" w:eastAsia="华文行楷" w:cs="Times New Roman"/>
          <w:b/>
          <w:sz w:val="30"/>
          <w:szCs w:val="30"/>
        </w:rPr>
      </w:pPr>
    </w:p>
    <w:p>
      <w:pPr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1"/>
    <w:multiLevelType w:val="singleLevel"/>
    <w:tmpl w:val="00000011"/>
    <w:lvl w:ilvl="0" w:tentative="0">
      <w:start w:val="1"/>
      <w:numFmt w:val="decimal"/>
      <w:suff w:val="nothing"/>
      <w:lvlText w:val="(%1)"/>
      <w:lvlJc w:val="left"/>
    </w:lvl>
  </w:abstractNum>
  <w:abstractNum w:abstractNumId="2">
    <w:nsid w:val="1E9A29F8"/>
    <w:multiLevelType w:val="multilevel"/>
    <w:tmpl w:val="1E9A29F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B71445E"/>
    <w:multiLevelType w:val="multilevel"/>
    <w:tmpl w:val="2B71445E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4">
    <w:nsid w:val="306E1715"/>
    <w:multiLevelType w:val="multilevel"/>
    <w:tmpl w:val="306E171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385992"/>
    <w:multiLevelType w:val="multilevel"/>
    <w:tmpl w:val="4B38599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BC1068B"/>
    <w:multiLevelType w:val="multilevel"/>
    <w:tmpl w:val="6BC1068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436D2"/>
    <w:rsid w:val="758E76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uiPriority w:val="0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iPriority w:val="0"/>
    <w:rPr>
      <w:rFonts w:hint="default" w:ascii="Arial" w:hAnsi="Arial" w:cs="Arial"/>
      <w:color w:val="0000CC"/>
      <w:u w:val="single"/>
    </w:rPr>
  </w:style>
  <w:style w:type="character" w:customStyle="1" w:styleId="8">
    <w:name w:val="dct-tt"/>
    <w:basedOn w:val="5"/>
    <w:uiPriority w:val="0"/>
    <w:rPr>
      <w:rFonts w:hint="default" w:ascii="Arial" w:hAnsi="Arial" w:cs="Arial"/>
    </w:rPr>
  </w:style>
  <w:style w:type="character" w:customStyle="1" w:styleId="9">
    <w:name w:val="dct-tlb7"/>
    <w:basedOn w:val="5"/>
    <w:uiPriority w:val="0"/>
    <w:rPr>
      <w:rFonts w:hint="default" w:ascii="Arial" w:hAnsi="Arial" w:cs="Arial"/>
      <w:color w:val="666666"/>
      <w:sz w:val="20"/>
      <w:szCs w:val="20"/>
    </w:rPr>
  </w:style>
  <w:style w:type="character" w:customStyle="1" w:styleId="10">
    <w:name w:val="dct-elb5"/>
    <w:basedOn w:val="5"/>
    <w:qFormat/>
    <w:uiPriority w:val="0"/>
    <w:rPr>
      <w:rFonts w:hint="default"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home</dc:creator>
  <cp:lastModifiedBy>home</cp:lastModifiedBy>
  <dcterms:modified xsi:type="dcterms:W3CDTF">2021-09-22T04:32:57Z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