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单元</w:t>
      </w:r>
      <w:r>
        <w:rPr>
          <w:rFonts w:hint="eastAsia"/>
          <w:sz w:val="44"/>
          <w:szCs w:val="44"/>
        </w:rPr>
        <w:t>教学设计</w:t>
      </w:r>
    </w:p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99"/>
        <w:gridCol w:w="3242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365" w:type="dxa"/>
            <w:tcBorders>
              <w:right w:val="single" w:color="auto" w:sz="2" w:space="0"/>
            </w:tcBorders>
            <w:shd w:val="clear" w:color="auto" w:fill="CCCCCC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 xml:space="preserve">学习情境1：                                             </w:t>
            </w:r>
          </w:p>
        </w:tc>
        <w:tc>
          <w:tcPr>
            <w:tcW w:w="7157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40" w:lineRule="atLeast"/>
              <w:jc w:val="right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参考学时：14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right w:val="single" w:color="auto" w:sz="2" w:space="0"/>
            </w:tcBorders>
            <w:shd w:val="clear" w:color="auto" w:fill="CCCCCC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学习目标</w:t>
            </w:r>
          </w:p>
        </w:tc>
        <w:tc>
          <w:tcPr>
            <w:tcW w:w="7157" w:type="dxa"/>
            <w:gridSpan w:val="3"/>
            <w:tcBorders>
              <w:left w:val="single" w:color="auto" w:sz="2" w:space="0"/>
            </w:tcBorders>
          </w:tcPr>
          <w:p>
            <w:pPr>
              <w:rPr>
                <w:rFonts w:hint="eastAsia" w:ascii="仿宋_GB2312" w:hAnsi="宋体" w:eastAsia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  <w:lang w:eastAsia="zh-CN"/>
              </w:rPr>
              <w:t>半导体元件及其特性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restart"/>
            <w:tcBorders>
              <w:right w:val="single" w:color="auto" w:sz="2" w:space="0"/>
            </w:tcBorders>
            <w:shd w:val="clear" w:color="auto" w:fill="CCCCCC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学习任务</w:t>
            </w:r>
          </w:p>
        </w:tc>
        <w:tc>
          <w:tcPr>
            <w:tcW w:w="1799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任务名称</w:t>
            </w:r>
          </w:p>
        </w:tc>
        <w:tc>
          <w:tcPr>
            <w:tcW w:w="3242" w:type="dxa"/>
            <w:tcBorders>
              <w:lef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学习内容</w:t>
            </w:r>
          </w:p>
        </w:tc>
        <w:tc>
          <w:tcPr>
            <w:tcW w:w="211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建议使用的教学方法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  <w:tcBorders>
              <w:right w:val="single" w:color="auto" w:sz="2" w:space="0"/>
            </w:tcBorders>
            <w:shd w:val="clear" w:color="auto" w:fill="CCCCCC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</w:p>
        </w:tc>
        <w:tc>
          <w:tcPr>
            <w:tcW w:w="1799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半导体基础知识与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PN结</w:t>
            </w:r>
          </w:p>
        </w:tc>
        <w:tc>
          <w:tcPr>
            <w:tcW w:w="3242" w:type="dxa"/>
            <w:tcBorders>
              <w:lef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半导体的特点，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PN结的形成与特性</w:t>
            </w:r>
          </w:p>
        </w:tc>
        <w:tc>
          <w:tcPr>
            <w:tcW w:w="211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教师结合PPT讲解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  <w:tcBorders>
              <w:right w:val="single" w:color="auto" w:sz="2" w:space="0"/>
            </w:tcBorders>
            <w:shd w:val="clear" w:color="auto" w:fill="CCCCCC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</w:p>
        </w:tc>
        <w:tc>
          <w:tcPr>
            <w:tcW w:w="1799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二极管</w:t>
            </w:r>
          </w:p>
        </w:tc>
        <w:tc>
          <w:tcPr>
            <w:tcW w:w="3242" w:type="dxa"/>
            <w:tcBorders>
              <w:left w:val="single" w:color="auto" w:sz="2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hAnsi="宋体" w:eastAsia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二极管的结构特性应用</w:t>
            </w:r>
          </w:p>
        </w:tc>
        <w:tc>
          <w:tcPr>
            <w:tcW w:w="211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教师结合PPT讲解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  <w:tcBorders>
              <w:right w:val="single" w:color="auto" w:sz="2" w:space="0"/>
            </w:tcBorders>
            <w:shd w:val="clear" w:color="auto" w:fill="CCCCCC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</w:p>
        </w:tc>
        <w:tc>
          <w:tcPr>
            <w:tcW w:w="1799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晶体管</w:t>
            </w:r>
          </w:p>
        </w:tc>
        <w:tc>
          <w:tcPr>
            <w:tcW w:w="3242" w:type="dxa"/>
            <w:tcBorders>
              <w:left w:val="single" w:color="auto" w:sz="2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宋体" w:eastAsia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晶体管的结构特性、特性曲线、参数</w:t>
            </w:r>
          </w:p>
        </w:tc>
        <w:tc>
          <w:tcPr>
            <w:tcW w:w="211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教师结合PPT讲解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  <w:tcBorders>
              <w:right w:val="single" w:color="auto" w:sz="2" w:space="0"/>
            </w:tcBorders>
            <w:shd w:val="clear" w:color="auto" w:fill="CCCCCC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</w:p>
        </w:tc>
        <w:tc>
          <w:tcPr>
            <w:tcW w:w="1799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场效应管</w:t>
            </w:r>
          </w:p>
        </w:tc>
        <w:tc>
          <w:tcPr>
            <w:tcW w:w="3242" w:type="dxa"/>
            <w:tcBorders>
              <w:left w:val="single" w:color="auto" w:sz="2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hAnsi="宋体" w:eastAsia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场效应管的类型及参数</w:t>
            </w:r>
          </w:p>
        </w:tc>
        <w:tc>
          <w:tcPr>
            <w:tcW w:w="211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教师结合PPT讲解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right w:val="single" w:color="auto" w:sz="2" w:space="0"/>
            </w:tcBorders>
            <w:shd w:val="clear" w:color="auto" w:fill="CCCCCC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学习重点</w:t>
            </w:r>
          </w:p>
        </w:tc>
        <w:tc>
          <w:tcPr>
            <w:tcW w:w="7157" w:type="dxa"/>
            <w:gridSpan w:val="3"/>
            <w:tcBorders>
              <w:left w:val="single" w:color="auto" w:sz="2" w:space="0"/>
            </w:tcBorders>
          </w:tcPr>
          <w:p>
            <w:pPr>
              <w:spacing w:line="240" w:lineRule="atLeast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二极管的特性、应用，晶体管的特性曲线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right w:val="single" w:color="auto" w:sz="2" w:space="0"/>
            </w:tcBorders>
            <w:shd w:val="clear" w:color="auto" w:fill="CCCCCC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学习难点</w:t>
            </w:r>
          </w:p>
        </w:tc>
        <w:tc>
          <w:tcPr>
            <w:tcW w:w="7157" w:type="dxa"/>
            <w:gridSpan w:val="3"/>
            <w:tcBorders>
              <w:left w:val="single" w:color="auto" w:sz="2" w:space="0"/>
            </w:tcBorders>
          </w:tcPr>
          <w:p>
            <w:pPr>
              <w:spacing w:line="240" w:lineRule="atLeast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二极管的应用，晶体管的特性曲线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right w:val="single" w:color="auto" w:sz="2" w:space="0"/>
            </w:tcBorders>
            <w:shd w:val="clear" w:color="auto" w:fill="CCCCCC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考核标准</w:t>
            </w:r>
          </w:p>
        </w:tc>
        <w:tc>
          <w:tcPr>
            <w:tcW w:w="7157" w:type="dxa"/>
            <w:gridSpan w:val="3"/>
            <w:tcBorders>
              <w:left w:val="single" w:color="auto" w:sz="2" w:space="0"/>
            </w:tcBorders>
          </w:tcPr>
          <w:p>
            <w:pPr>
              <w:spacing w:line="240" w:lineRule="atLeas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二极管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0%</w:t>
            </w:r>
          </w:p>
          <w:p>
            <w:pPr>
              <w:spacing w:line="240" w:lineRule="atLeas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晶体管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right w:val="single" w:color="auto" w:sz="2" w:space="0"/>
            </w:tcBorders>
            <w:shd w:val="clear" w:color="auto" w:fill="CCCCCC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学习场所</w:t>
            </w:r>
          </w:p>
        </w:tc>
        <w:tc>
          <w:tcPr>
            <w:tcW w:w="7157" w:type="dxa"/>
            <w:gridSpan w:val="3"/>
            <w:tcBorders>
              <w:left w:val="single" w:color="auto" w:sz="2" w:space="0"/>
            </w:tcBorders>
          </w:tcPr>
          <w:p>
            <w:pPr>
              <w:spacing w:line="240" w:lineRule="atLeast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实训教室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right w:val="single" w:color="auto" w:sz="2" w:space="0"/>
            </w:tcBorders>
            <w:shd w:val="clear" w:color="auto" w:fill="CCCCCC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教学准备</w:t>
            </w:r>
          </w:p>
        </w:tc>
        <w:tc>
          <w:tcPr>
            <w:tcW w:w="7157" w:type="dxa"/>
            <w:gridSpan w:val="3"/>
            <w:tcBorders>
              <w:left w:val="single" w:color="auto" w:sz="2" w:space="0"/>
            </w:tcBorders>
          </w:tcPr>
          <w:p>
            <w:pPr>
              <w:spacing w:line="240" w:lineRule="atLeast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教学相应PPT</w:t>
            </w:r>
          </w:p>
        </w:tc>
      </w:tr>
    </w:tbl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7979"/>
    <w:rsid w:val="00120FFC"/>
    <w:rsid w:val="001264E8"/>
    <w:rsid w:val="00653A0B"/>
    <w:rsid w:val="008D7979"/>
    <w:rsid w:val="00AF06CD"/>
    <w:rsid w:val="00BC3C25"/>
    <w:rsid w:val="00D022E6"/>
    <w:rsid w:val="121314D7"/>
    <w:rsid w:val="202E2442"/>
    <w:rsid w:val="4348607C"/>
    <w:rsid w:val="4C611946"/>
    <w:rsid w:val="7069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1</TotalTime>
  <ScaleCrop>false</ScaleCrop>
  <LinksUpToDate>false</LinksUpToDate>
  <CharactersWithSpaces>415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2021-08-28T04:41:07Z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FC12BFE536B948A1A45FE0691B576D8B</vt:lpwstr>
  </property>
</Properties>
</file>