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74" w:rsidRDefault="00CF7BCA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4014"/>
        <w:gridCol w:w="2024"/>
        <w:gridCol w:w="2491"/>
      </w:tblGrid>
      <w:tr w:rsidR="00CF3074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3074" w:rsidRPr="008D752D" w:rsidRDefault="00CF7BCA" w:rsidP="00446445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1234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节</w:t>
            </w:r>
          </w:p>
        </w:tc>
        <w:tc>
          <w:tcPr>
            <w:tcW w:w="2491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19国贸12班</w:t>
            </w:r>
          </w:p>
        </w:tc>
      </w:tr>
      <w:tr w:rsidR="00CF3074" w:rsidRPr="008D752D">
        <w:trPr>
          <w:trHeight w:val="708"/>
          <w:jc w:val="center"/>
        </w:trPr>
        <w:tc>
          <w:tcPr>
            <w:tcW w:w="1410" w:type="dxa"/>
            <w:noWrap/>
          </w:tcPr>
          <w:p w:rsidR="00CF3074" w:rsidRPr="008D752D" w:rsidRDefault="00CF7BCA">
            <w:pPr>
              <w:spacing w:line="340" w:lineRule="exact"/>
              <w:rPr>
                <w:rFonts w:ascii="宋体" w:hAnsi="宋体" w:cs="宋体"/>
                <w:color w:val="000000" w:themeColor="text1"/>
                <w:sz w:val="24"/>
                <w:shd w:val="clear" w:color="auto" w:fill="FFFFFF"/>
              </w:rPr>
            </w:pP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3074" w:rsidRPr="008D752D" w:rsidRDefault="00CF7BCA" w:rsidP="00CF7BCA">
            <w:pPr>
              <w:spacing w:line="288" w:lineRule="auto"/>
              <w:rPr>
                <w:rFonts w:ascii="宋体" w:hAnsi="宋体" w:cs="宋体"/>
                <w:color w:val="000000" w:themeColor="text1"/>
                <w:sz w:val="24"/>
                <w:shd w:val="clear" w:color="auto" w:fill="FFFFFF"/>
              </w:rPr>
            </w:pP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介绍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课程的总体内容和考核要求，让学生从整体上对课程有所了解，为课程的开展奠定基础。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讲授了管理的含义与特征。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通过老师对这门课程的整体介绍，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学生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表现出对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管理学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强烈的学习兴趣，能对问题提出自己的想法，对疑难问题提出疑问。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讲授了管理者的概念和类型、管理者的素质和技能。课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前5分钟演讲流利、精彩、融合自己的看法。学生全勤。大部分同学上课认真听讲，积极记笔记。通过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管理者的素质和技能的学生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，学生基本能够掌握相应的含义，能够通过案例进行合理分析。</w:t>
            </w:r>
          </w:p>
        </w:tc>
      </w:tr>
      <w:tr w:rsidR="00CF3074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3074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1234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节</w:t>
            </w:r>
          </w:p>
        </w:tc>
        <w:tc>
          <w:tcPr>
            <w:tcW w:w="2491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19国贸12班</w:t>
            </w:r>
          </w:p>
        </w:tc>
      </w:tr>
      <w:tr w:rsidR="00CF3074" w:rsidRPr="008D752D">
        <w:trPr>
          <w:trHeight w:val="708"/>
          <w:jc w:val="center"/>
        </w:trPr>
        <w:tc>
          <w:tcPr>
            <w:tcW w:w="1410" w:type="dxa"/>
            <w:noWrap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3074" w:rsidRPr="008D752D" w:rsidRDefault="00CF7BCA" w:rsidP="00CF7BCA">
            <w:pPr>
              <w:spacing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讲授了管理者的角色，学生分组展示,然后学生分组进行了展示，通过展示的方式呈现知识，调动了课堂气氛，加深学生对知识点的掌握。通过三类管理者角色的讲解，学生基本能够掌握这三类的特征，大部分同学能通过案例进行区别，案例教学使学生更直观的掌握这三类管理者角色。讲授了衡量管理质量的标准、管理的性质、管理职能,大部分同学上课认真听讲，积极记笔记，对管理性质和职能的含义理解到位，课堂纪律好。通过这一堂课的讲解，学生能够对管理科学性和艺术性的有所感悟。</w:t>
            </w:r>
          </w:p>
        </w:tc>
      </w:tr>
      <w:tr w:rsidR="00CF3074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3074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1234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节</w:t>
            </w:r>
          </w:p>
        </w:tc>
        <w:tc>
          <w:tcPr>
            <w:tcW w:w="2491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19国贸12班</w:t>
            </w:r>
          </w:p>
        </w:tc>
      </w:tr>
      <w:tr w:rsidR="00CF3074" w:rsidRPr="008D752D">
        <w:trPr>
          <w:trHeight w:val="708"/>
          <w:jc w:val="center"/>
        </w:trPr>
        <w:tc>
          <w:tcPr>
            <w:tcW w:w="1410" w:type="dxa"/>
            <w:noWrap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3074" w:rsidRPr="008D752D" w:rsidRDefault="00CF7BCA">
            <w:pPr>
              <w:spacing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讲授了科学管理理论、古典组织理论、行政组织理论。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通过课前在线课程的学习，学生基本能够掌握这几个理论的内容，但是对这几个理论深层次诞生的历史年代不是很清楚。在以后的讲课中还要给学生推荐更多的课外读物，拓宽学生的知识面。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讲授了霍桑试验、梅奥人际关系学说、管理理论的十大流派、决策及其含义、决策的基本过程</w:t>
            </w:r>
          </w:p>
        </w:tc>
      </w:tr>
      <w:tr w:rsidR="00CF3074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3074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1234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节</w:t>
            </w:r>
          </w:p>
        </w:tc>
        <w:tc>
          <w:tcPr>
            <w:tcW w:w="2491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19国贸12班</w:t>
            </w:r>
          </w:p>
        </w:tc>
      </w:tr>
      <w:tr w:rsidR="00CF3074" w:rsidRPr="008D752D">
        <w:trPr>
          <w:trHeight w:val="708"/>
          <w:jc w:val="center"/>
        </w:trPr>
        <w:tc>
          <w:tcPr>
            <w:tcW w:w="1410" w:type="dxa"/>
            <w:noWrap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3074" w:rsidRPr="008D752D" w:rsidRDefault="00CF7BCA">
            <w:pPr>
              <w:spacing w:line="288" w:lineRule="auto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讲授了决策及其含义、作用、决策的基本过程。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大部分同学上课认真听讲，积极记笔记，对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决策含义、作用、基本过程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理解到位，课堂纪律好。通过这一堂课的讲解，为学生能够做好相关决策奠定了基础。</w:t>
            </w:r>
          </w:p>
        </w:tc>
      </w:tr>
      <w:tr w:rsidR="00CF3074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3074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562D56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1234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节</w:t>
            </w:r>
          </w:p>
        </w:tc>
        <w:tc>
          <w:tcPr>
            <w:tcW w:w="2491" w:type="dxa"/>
            <w:noWrap/>
            <w:vAlign w:val="center"/>
          </w:tcPr>
          <w:p w:rsidR="00CF3074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</w:t>
            </w:r>
            <w:r w:rsidR="00446445" w:rsidRPr="008D752D">
              <w:rPr>
                <w:rFonts w:ascii="宋体" w:hAnsi="宋体" w:hint="eastAsia"/>
                <w:color w:val="000000" w:themeColor="text1"/>
                <w:sz w:val="24"/>
              </w:rPr>
              <w:t>19国贸12班</w:t>
            </w:r>
          </w:p>
        </w:tc>
      </w:tr>
      <w:tr w:rsidR="00CF7BCA" w:rsidRPr="008D752D">
        <w:trPr>
          <w:trHeight w:val="708"/>
          <w:jc w:val="center"/>
        </w:trPr>
        <w:tc>
          <w:tcPr>
            <w:tcW w:w="1410" w:type="dxa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7BCA" w:rsidRPr="008D752D" w:rsidRDefault="00CF7BCA" w:rsidP="005321E1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讲授了决策的准则与影响因素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讲授了定量决策方法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proofErr w:type="gramStart"/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讲授讲授</w:t>
            </w:r>
            <w:proofErr w:type="gramEnd"/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了定性决策方法</w:t>
            </w:r>
          </w:p>
        </w:tc>
      </w:tr>
      <w:tr w:rsidR="00CF7BCA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7BCA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2021年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 xml:space="preserve">月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 1234 节</w:t>
            </w:r>
          </w:p>
        </w:tc>
        <w:tc>
          <w:tcPr>
            <w:tcW w:w="2491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班级：19国贸12班</w:t>
            </w:r>
          </w:p>
        </w:tc>
      </w:tr>
      <w:tr w:rsidR="00CF7BCA" w:rsidRPr="008D752D">
        <w:trPr>
          <w:trHeight w:val="708"/>
          <w:jc w:val="center"/>
        </w:trPr>
        <w:tc>
          <w:tcPr>
            <w:tcW w:w="1410" w:type="dxa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7BCA" w:rsidRPr="008D752D" w:rsidRDefault="00CF7BCA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计划的含义、作用、程序与方法,然后学生针对上次课布置的任务分组进行了汇报，通过汇报的方式呈现知识，调动了课堂气氛，加深学生对知识点的掌握。通过讲解，学生基本能够掌握制定计划的过程与要求，对计划有了全新的认识。讲授了直线制组织结构、职能制组织结构、直线职能制、事业部制,,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通过课前在线课程的学习，学生基本能够掌握本次课的授课内容，通过大量的案例展示，学生对组织结构的设计原则有了明晰的认识，但是对组织结构在企业中的存在形式还存在疑问。大部分同学上课认真听讲，积极记笔记。</w:t>
            </w:r>
          </w:p>
        </w:tc>
      </w:tr>
      <w:tr w:rsidR="00CF7BCA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7BCA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2021年4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 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  1234 节</w:t>
            </w:r>
          </w:p>
        </w:tc>
        <w:tc>
          <w:tcPr>
            <w:tcW w:w="2491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班级：19国贸12班</w:t>
            </w:r>
          </w:p>
        </w:tc>
      </w:tr>
      <w:tr w:rsidR="00CF7BCA" w:rsidRPr="008D752D">
        <w:trPr>
          <w:trHeight w:val="708"/>
          <w:jc w:val="center"/>
        </w:trPr>
        <w:tc>
          <w:tcPr>
            <w:tcW w:w="1410" w:type="dxa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7BCA" w:rsidRPr="008D752D" w:rsidRDefault="00CF7BCA">
            <w:pPr>
              <w:spacing w:line="312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讲授了组织设计的基本原则和一般程序,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通过课前在线课程的学习，学生基本能够掌握本次课的授课内容，通过大量的案例展示，学生对组织结构的设计原则有了明晰的认识，但是对组织结构在企业中的存在形式还存在疑问。大部分同学上课认真听讲，积极记笔记。</w:t>
            </w:r>
          </w:p>
        </w:tc>
      </w:tr>
      <w:tr w:rsidR="00CF7BCA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7BCA" w:rsidRPr="008D752D" w:rsidRDefault="00CF7BCA" w:rsidP="00562D56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2021年5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 10日</w:t>
            </w:r>
          </w:p>
        </w:tc>
        <w:tc>
          <w:tcPr>
            <w:tcW w:w="2024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 12</w:t>
            </w:r>
            <w:bookmarkStart w:id="0" w:name="_GoBack"/>
            <w:bookmarkEnd w:id="0"/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34节</w:t>
            </w:r>
          </w:p>
        </w:tc>
        <w:tc>
          <w:tcPr>
            <w:tcW w:w="2491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班级：19国贸12班</w:t>
            </w:r>
          </w:p>
        </w:tc>
      </w:tr>
      <w:tr w:rsidR="00CF7BCA" w:rsidRPr="008D752D">
        <w:trPr>
          <w:trHeight w:val="708"/>
          <w:jc w:val="center"/>
        </w:trPr>
        <w:tc>
          <w:tcPr>
            <w:tcW w:w="1410" w:type="dxa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7BCA" w:rsidRPr="008D752D" w:rsidRDefault="00CF7BCA" w:rsidP="00CF7BCA">
            <w:pPr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讲授了分权的实施与组织制度规范。</w:t>
            </w:r>
            <w:r w:rsidRPr="008D752D">
              <w:rPr>
                <w:rFonts w:ascii="宋体" w:hAnsi="宋体" w:cs="宋体" w:hint="eastAsia"/>
                <w:color w:val="000000" w:themeColor="text1"/>
                <w:sz w:val="24"/>
                <w:shd w:val="clear" w:color="auto" w:fill="FFFFFF"/>
              </w:rPr>
              <w:t>通过课前在线课程的学习，学生基本能够掌握知识点，通过课堂学习，对组织联系与组织规范进行了设计与完善，通过讲解分析、任务驱动、分析讨论等多种教学方法，调动了学生的学习积极性，学习效果好。</w:t>
            </w:r>
          </w:p>
        </w:tc>
      </w:tr>
      <w:tr w:rsidR="00CF7BCA" w:rsidRPr="008D752D">
        <w:trPr>
          <w:trHeight w:val="724"/>
          <w:jc w:val="center"/>
        </w:trPr>
        <w:tc>
          <w:tcPr>
            <w:tcW w:w="5424" w:type="dxa"/>
            <w:gridSpan w:val="2"/>
            <w:noWrap/>
            <w:vAlign w:val="center"/>
          </w:tcPr>
          <w:p w:rsidR="00CF7BCA" w:rsidRPr="008D752D" w:rsidRDefault="00CF7BCA" w:rsidP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2021年5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月 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24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第1234节</w:t>
            </w:r>
          </w:p>
        </w:tc>
        <w:tc>
          <w:tcPr>
            <w:tcW w:w="2491" w:type="dxa"/>
            <w:noWrap/>
            <w:vAlign w:val="center"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班级：19国贸12班</w:t>
            </w:r>
          </w:p>
        </w:tc>
      </w:tr>
      <w:tr w:rsidR="00CF7BCA" w:rsidRPr="008D752D">
        <w:trPr>
          <w:trHeight w:val="708"/>
          <w:jc w:val="center"/>
        </w:trPr>
        <w:tc>
          <w:tcPr>
            <w:tcW w:w="1410" w:type="dxa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8D752D">
              <w:rPr>
                <w:rFonts w:ascii="宋体" w:hAnsi="宋体" w:hint="eastAsia"/>
                <w:color w:val="000000" w:themeColor="text1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noWrap/>
          </w:tcPr>
          <w:p w:rsidR="00CF7BCA" w:rsidRPr="008D752D" w:rsidRDefault="00CF7BCA">
            <w:pPr>
              <w:spacing w:line="7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CF3074" w:rsidRDefault="00CF3074"/>
    <w:sectPr w:rsidR="00CF3074" w:rsidSect="00CF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C22CA2"/>
    <w:rsid w:val="00446445"/>
    <w:rsid w:val="00562D56"/>
    <w:rsid w:val="008D752D"/>
    <w:rsid w:val="00CF3074"/>
    <w:rsid w:val="00CF7BCA"/>
    <w:rsid w:val="0DC22CA2"/>
    <w:rsid w:val="152932FF"/>
    <w:rsid w:val="18F7446C"/>
    <w:rsid w:val="21562FC6"/>
    <w:rsid w:val="240863C9"/>
    <w:rsid w:val="39DB1F80"/>
    <w:rsid w:val="3D637100"/>
    <w:rsid w:val="47975A3A"/>
    <w:rsid w:val="5F4049EA"/>
    <w:rsid w:val="6C637265"/>
    <w:rsid w:val="6E3C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F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lucy浩</dc:creator>
  <cp:lastModifiedBy>Administrator</cp:lastModifiedBy>
  <cp:revision>6</cp:revision>
  <dcterms:created xsi:type="dcterms:W3CDTF">2019-11-26T11:00:00Z</dcterms:created>
  <dcterms:modified xsi:type="dcterms:W3CDTF">2021-05-11T03:15:00Z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