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b/>
          <w:sz w:val="32"/>
          <w:szCs w:val="32"/>
        </w:rPr>
      </w:pPr>
      <w:bookmarkStart w:id="0" w:name="_GoBack"/>
      <w:bookmarkEnd w:id="0"/>
      <w:r>
        <w:rPr>
          <w:rFonts w:hint="eastAsia"/>
          <w:b/>
          <w:sz w:val="32"/>
          <w:szCs w:val="32"/>
        </w:rPr>
        <w:t>第三章  花卉栽培设施与设备</w:t>
      </w:r>
      <w:r>
        <w:rPr>
          <w:rFonts w:hint="eastAsia"/>
          <w:b/>
          <w:sz w:val="32"/>
          <w:szCs w:val="32"/>
          <w:lang w:eastAsia="zh-CN"/>
        </w:rPr>
        <w:t>教案</w:t>
      </w:r>
      <w:r>
        <w:rPr>
          <w:rFonts w:hint="eastAsia"/>
          <w:b/>
          <w:sz w:val="32"/>
          <w:szCs w:val="32"/>
        </w:rPr>
        <w:t>（</w:t>
      </w:r>
      <w:r>
        <w:rPr>
          <w:rFonts w:hint="eastAsia"/>
          <w:b/>
          <w:sz w:val="32"/>
          <w:szCs w:val="32"/>
          <w:lang w:val="en-US" w:eastAsia="zh-CN"/>
        </w:rPr>
        <w:t>4</w:t>
      </w:r>
      <w:r>
        <w:rPr>
          <w:rFonts w:hint="eastAsia"/>
          <w:b/>
          <w:sz w:val="32"/>
          <w:szCs w:val="32"/>
        </w:rPr>
        <w:t>学时）</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8"/>
          <w:szCs w:val="28"/>
        </w:rPr>
      </w:pPr>
      <w:r>
        <w:rPr>
          <w:rFonts w:hint="eastAsia"/>
          <w:b/>
          <w:sz w:val="28"/>
          <w:szCs w:val="28"/>
        </w:rPr>
        <w:t>一、目的要求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要求学生对花卉的栽培设施有进一步的了解。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8"/>
          <w:szCs w:val="28"/>
        </w:rPr>
      </w:pPr>
      <w:r>
        <w:rPr>
          <w:rFonts w:hint="eastAsia"/>
          <w:b/>
          <w:sz w:val="28"/>
          <w:szCs w:val="28"/>
          <w:lang w:eastAsia="zh-CN"/>
        </w:rPr>
        <w:t>二</w:t>
      </w:r>
      <w:r>
        <w:rPr>
          <w:rFonts w:hint="eastAsia"/>
          <w:b/>
          <w:sz w:val="28"/>
          <w:szCs w:val="28"/>
        </w:rPr>
        <w:t>、讲授重点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sz w:val="24"/>
        </w:rPr>
        <w:t>适宜花卉栽培的设施类型。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8"/>
          <w:szCs w:val="28"/>
        </w:rPr>
      </w:pPr>
      <w:r>
        <w:rPr>
          <w:rFonts w:hint="eastAsia"/>
          <w:b/>
          <w:sz w:val="28"/>
          <w:szCs w:val="28"/>
          <w:lang w:eastAsia="zh-CN"/>
        </w:rPr>
        <w:t>三</w:t>
      </w:r>
      <w:r>
        <w:rPr>
          <w:rFonts w:hint="eastAsia"/>
          <w:b/>
          <w:sz w:val="28"/>
          <w:szCs w:val="28"/>
        </w:rPr>
        <w:t>、教学难点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花卉栽培设施发展迅速，要求紧跟当今发展趋势。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8"/>
          <w:szCs w:val="28"/>
        </w:rPr>
      </w:pPr>
      <w:r>
        <w:rPr>
          <w:rFonts w:hint="eastAsia"/>
          <w:b/>
          <w:sz w:val="28"/>
          <w:szCs w:val="28"/>
          <w:lang w:eastAsia="zh-CN"/>
        </w:rPr>
        <w:t>四</w:t>
      </w:r>
      <w:r>
        <w:rPr>
          <w:rFonts w:hint="eastAsia"/>
          <w:b/>
          <w:sz w:val="28"/>
          <w:szCs w:val="28"/>
        </w:rPr>
        <w:t>、主要讲解内容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r>
        <w:rPr>
          <w:rFonts w:hint="eastAsia"/>
          <w:bCs/>
          <w:sz w:val="24"/>
        </w:rPr>
        <w:t xml:space="preserve">    指人为建造的适宜或保护不同类型的花卉正常生长发育的各种建筑及设备，主要包括如温室、塑料大棚、冷床与温床、荫棚及各种设备机械等。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28"/>
        </w:rPr>
      </w:pPr>
      <w:r>
        <w:rPr>
          <w:rFonts w:hint="eastAsia"/>
          <w:b/>
          <w:bCs/>
          <w:sz w:val="28"/>
          <w:szCs w:val="28"/>
        </w:rPr>
        <w:t>第一节  花卉栽培设施的作用及特点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一、设施对花卉生产的作用：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1. 在不适宜某类花卉生态要求的地区栽培此类花卉。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2. 在不适宜花卉生长的季节进行花卉生产。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3. 可对花卉进行高密度栽培生产。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二、设施生产花卉的特点：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1. 设施栽培生产必需有必要的设备。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2. 设施栽培设备费用大，生产维护的费用也高。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3. 花卉生产不受季节、时间和地区的限制，可实现周年生产花卉。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4. 花卉产量可以成倍增加。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5. 栽培管理技术要求严格。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6. 生产与销售环节要求紧密衔接。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7. 可于露地栽培相互配合从而实现花卉的周年生产供应市场。</w:t>
      </w:r>
    </w:p>
    <w:p>
      <w:pPr>
        <w:keepNext w:val="0"/>
        <w:keepLines w:val="0"/>
        <w:pageBreakBefore w:val="0"/>
        <w:widowControl w:val="0"/>
        <w:kinsoku/>
        <w:wordWrap/>
        <w:overflowPunct/>
        <w:topLinePunct w:val="0"/>
        <w:autoSpaceDE/>
        <w:autoSpaceDN/>
        <w:bidi w:val="0"/>
        <w:adjustRightInd/>
        <w:snapToGrid/>
        <w:spacing w:line="360" w:lineRule="auto"/>
        <w:ind w:firstLine="141" w:firstLineChars="50"/>
        <w:jc w:val="center"/>
        <w:textAlignment w:val="auto"/>
        <w:rPr>
          <w:bCs/>
          <w:sz w:val="28"/>
          <w:szCs w:val="28"/>
        </w:rPr>
      </w:pPr>
      <w:r>
        <w:rPr>
          <w:rFonts w:hint="eastAsia"/>
          <w:b/>
          <w:bCs/>
          <w:sz w:val="28"/>
          <w:szCs w:val="28"/>
        </w:rPr>
        <w:t>第二节  花卉生产设施类型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rPr>
      </w:pPr>
      <w:r>
        <w:rPr>
          <w:rFonts w:hint="eastAsia"/>
          <w:bCs/>
          <w:sz w:val="24"/>
        </w:rPr>
        <w:t xml:space="preserve">一、风 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 xml:space="preserve">   一般由篱笆、披风和基梗三部分组成，保证植物安全越冬，提早生长与开花，一般用于露地花卉越冬。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二、阳 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三、温 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阳畦与温床一般是用来进行促成栽培、二年生花卉的越冬与育苗、小苗定植前锻炼、夏季高温进行扦插繁殖种苗等。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四、地 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 xml:space="preserve">   一般应用于不能露地安全越冬的宿根、球根、水生花卉及花木类花卉的越冬。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五、荫 棚：主要应用于温室花卉夏季高温时的越夏栽培。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六、中 棚：主要应用于露地栽培生产花卉。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七、温室：主要应用于花卉周年生产和栽培热带、亚热带观赏植物。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8"/>
          <w:szCs w:val="28"/>
        </w:rPr>
      </w:pPr>
      <w:r>
        <w:rPr>
          <w:rFonts w:hint="eastAsia"/>
          <w:b/>
          <w:sz w:val="28"/>
          <w:szCs w:val="28"/>
        </w:rPr>
        <w:t>五、教学方法与教学手段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sz w:val="24"/>
        </w:rPr>
        <w:t>老师实际教学与多媒体教学相互结合</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8"/>
          <w:szCs w:val="28"/>
        </w:rPr>
      </w:pPr>
      <w:r>
        <w:rPr>
          <w:rFonts w:hint="eastAsia"/>
          <w:b/>
          <w:sz w:val="28"/>
          <w:szCs w:val="28"/>
        </w:rPr>
        <w:t>六、参考书</w:t>
      </w: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46F8B"/>
    <w:rsid w:val="6BA46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2020-08-23T15:19:00Z</dcterms:created>
  <dc:creator>飞鱼</dc:creator>
  <cp:lastModifiedBy>飞鱼</cp:lastModifiedBy>
  <dcterms:modified xsi:type="dcterms:W3CDTF">2020-08-23T15:32:23Z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