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  组织流水施工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资料名称：日照职业技术学院5#公寓施工图（CAD版）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"https://pan.baidu.com/s/1gkDQEGlHxz5qepoAtUM-Zw"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https://pan.baidu.com/s/1gkDQEGlHxz5qepoAtUM-Zw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提取码：zpdh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93F5D7817B6D66FF6E6419508E51A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F5D7817B6D66FF6E6419508E51A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692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