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6E" w:rsidRDefault="00731B6E" w:rsidP="00731B6E">
      <w:pPr>
        <w:jc w:val="center"/>
        <w:rPr>
          <w:b/>
          <w:sz w:val="32"/>
          <w:szCs w:val="32"/>
        </w:rPr>
      </w:pPr>
      <w:r>
        <w:rPr>
          <w:rFonts w:hint="eastAsia"/>
          <w:b/>
          <w:sz w:val="32"/>
          <w:szCs w:val="32"/>
        </w:rPr>
        <w:t>《</w:t>
      </w:r>
      <w:r w:rsidR="00087314">
        <w:rPr>
          <w:rFonts w:hint="eastAsia"/>
          <w:b/>
          <w:sz w:val="32"/>
          <w:szCs w:val="32"/>
        </w:rPr>
        <w:t>普通话</w:t>
      </w:r>
      <w:r>
        <w:rPr>
          <w:rFonts w:hint="eastAsia"/>
          <w:b/>
          <w:sz w:val="32"/>
          <w:szCs w:val="32"/>
        </w:rPr>
        <w:t>》课程授课教案</w:t>
      </w:r>
    </w:p>
    <w:tbl>
      <w:tblPr>
        <w:tblW w:w="9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54"/>
        <w:gridCol w:w="2169"/>
        <w:gridCol w:w="722"/>
        <w:gridCol w:w="1602"/>
        <w:gridCol w:w="1261"/>
        <w:gridCol w:w="181"/>
        <w:gridCol w:w="1542"/>
      </w:tblGrid>
      <w:tr w:rsidR="00731B6E" w:rsidTr="00087314">
        <w:trPr>
          <w:trHeight w:val="589"/>
        </w:trPr>
        <w:tc>
          <w:tcPr>
            <w:tcW w:w="1554" w:type="dxa"/>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题</w:t>
            </w:r>
          </w:p>
        </w:tc>
        <w:tc>
          <w:tcPr>
            <w:tcW w:w="4493" w:type="dxa"/>
            <w:gridSpan w:val="3"/>
            <w:tcBorders>
              <w:right w:val="single" w:sz="4" w:space="0" w:color="auto"/>
            </w:tcBorders>
            <w:vAlign w:val="center"/>
          </w:tcPr>
          <w:p w:rsidR="00731B6E" w:rsidRDefault="00087314" w:rsidP="0004038C">
            <w:pPr>
              <w:rPr>
                <w:b/>
                <w:bCs/>
              </w:rPr>
            </w:pPr>
            <w:r>
              <w:rPr>
                <w:rFonts w:hint="eastAsia"/>
                <w:b/>
                <w:sz w:val="32"/>
                <w:szCs w:val="32"/>
              </w:rPr>
              <w:t>普通话</w:t>
            </w:r>
          </w:p>
        </w:tc>
        <w:tc>
          <w:tcPr>
            <w:tcW w:w="1261" w:type="dxa"/>
            <w:tcBorders>
              <w:left w:val="single" w:sz="4" w:space="0" w:color="auto"/>
              <w:right w:val="single" w:sz="4" w:space="0" w:color="auto"/>
            </w:tcBorders>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次</w:t>
            </w:r>
          </w:p>
        </w:tc>
        <w:tc>
          <w:tcPr>
            <w:tcW w:w="1723" w:type="dxa"/>
            <w:gridSpan w:val="2"/>
            <w:tcBorders>
              <w:left w:val="single" w:sz="4" w:space="0" w:color="auto"/>
            </w:tcBorders>
            <w:vAlign w:val="center"/>
          </w:tcPr>
          <w:p w:rsidR="00731B6E" w:rsidRDefault="00087314" w:rsidP="0016006A">
            <w:pPr>
              <w:jc w:val="center"/>
              <w:rPr>
                <w:b/>
                <w:caps/>
                <w:sz w:val="21"/>
                <w:szCs w:val="21"/>
              </w:rPr>
            </w:pPr>
            <w:r>
              <w:rPr>
                <w:rFonts w:hint="eastAsia"/>
                <w:b/>
                <w:caps/>
                <w:sz w:val="21"/>
                <w:szCs w:val="21"/>
              </w:rPr>
              <w:t>1</w:t>
            </w:r>
          </w:p>
        </w:tc>
      </w:tr>
      <w:tr w:rsidR="00731B6E" w:rsidTr="00087314">
        <w:trPr>
          <w:trHeight w:val="620"/>
        </w:trPr>
        <w:tc>
          <w:tcPr>
            <w:tcW w:w="1554" w:type="dxa"/>
            <w:vAlign w:val="center"/>
          </w:tcPr>
          <w:p w:rsidR="00731B6E" w:rsidRDefault="00731B6E" w:rsidP="0016006A">
            <w:pPr>
              <w:jc w:val="center"/>
              <w:rPr>
                <w:b/>
                <w:szCs w:val="24"/>
              </w:rPr>
            </w:pPr>
            <w:r>
              <w:rPr>
                <w:rFonts w:hint="eastAsia"/>
                <w:b/>
                <w:szCs w:val="24"/>
              </w:rPr>
              <w:t>上课地点</w:t>
            </w:r>
          </w:p>
        </w:tc>
        <w:tc>
          <w:tcPr>
            <w:tcW w:w="2169" w:type="dxa"/>
            <w:vAlign w:val="center"/>
          </w:tcPr>
          <w:p w:rsidR="00731B6E" w:rsidRDefault="00731B6E" w:rsidP="0016006A">
            <w:pPr>
              <w:jc w:val="center"/>
              <w:rPr>
                <w:sz w:val="21"/>
                <w:szCs w:val="21"/>
              </w:rPr>
            </w:pPr>
          </w:p>
        </w:tc>
        <w:tc>
          <w:tcPr>
            <w:tcW w:w="722" w:type="dxa"/>
            <w:vAlign w:val="center"/>
          </w:tcPr>
          <w:p w:rsidR="00731B6E" w:rsidRDefault="00731B6E" w:rsidP="0016006A">
            <w:pPr>
              <w:jc w:val="center"/>
              <w:rPr>
                <w:b/>
                <w:szCs w:val="24"/>
              </w:rPr>
            </w:pPr>
            <w:r>
              <w:rPr>
                <w:rFonts w:hint="eastAsia"/>
                <w:b/>
                <w:szCs w:val="24"/>
              </w:rPr>
              <w:t>学时</w:t>
            </w:r>
          </w:p>
        </w:tc>
        <w:tc>
          <w:tcPr>
            <w:tcW w:w="1602" w:type="dxa"/>
            <w:vAlign w:val="center"/>
          </w:tcPr>
          <w:p w:rsidR="00731B6E" w:rsidRDefault="00731B6E" w:rsidP="0016006A">
            <w:pPr>
              <w:jc w:val="center"/>
              <w:rPr>
                <w:sz w:val="21"/>
                <w:szCs w:val="21"/>
              </w:rPr>
            </w:pPr>
            <w:r>
              <w:rPr>
                <w:rFonts w:hint="eastAsia"/>
                <w:sz w:val="21"/>
                <w:szCs w:val="21"/>
              </w:rPr>
              <w:t>2</w:t>
            </w:r>
          </w:p>
        </w:tc>
        <w:tc>
          <w:tcPr>
            <w:tcW w:w="1261" w:type="dxa"/>
            <w:vAlign w:val="center"/>
          </w:tcPr>
          <w:p w:rsidR="00731B6E" w:rsidRDefault="00731B6E" w:rsidP="0016006A">
            <w:pPr>
              <w:jc w:val="center"/>
              <w:rPr>
                <w:b/>
                <w:szCs w:val="24"/>
              </w:rPr>
            </w:pPr>
            <w:r>
              <w:rPr>
                <w:rFonts w:hint="eastAsia"/>
                <w:b/>
                <w:szCs w:val="24"/>
              </w:rPr>
              <w:t>专业班级</w:t>
            </w:r>
          </w:p>
        </w:tc>
        <w:tc>
          <w:tcPr>
            <w:tcW w:w="1723" w:type="dxa"/>
            <w:gridSpan w:val="2"/>
            <w:vAlign w:val="center"/>
          </w:tcPr>
          <w:p w:rsidR="00731B6E" w:rsidRDefault="00731B6E" w:rsidP="0016006A">
            <w:pPr>
              <w:rPr>
                <w:sz w:val="21"/>
                <w:szCs w:val="21"/>
              </w:rPr>
            </w:pPr>
          </w:p>
        </w:tc>
      </w:tr>
      <w:tr w:rsidR="00731B6E" w:rsidTr="00087314">
        <w:trPr>
          <w:trHeight w:val="608"/>
        </w:trPr>
        <w:tc>
          <w:tcPr>
            <w:tcW w:w="1554" w:type="dxa"/>
            <w:vMerge w:val="restart"/>
            <w:vAlign w:val="center"/>
          </w:tcPr>
          <w:p w:rsidR="00731B6E" w:rsidRDefault="00731B6E" w:rsidP="0016006A">
            <w:pPr>
              <w:jc w:val="center"/>
              <w:rPr>
                <w:b/>
                <w:szCs w:val="24"/>
              </w:rPr>
            </w:pPr>
            <w:r>
              <w:rPr>
                <w:rFonts w:hint="eastAsia"/>
                <w:b/>
                <w:szCs w:val="24"/>
              </w:rPr>
              <w:t>教学目标</w:t>
            </w:r>
          </w:p>
        </w:tc>
        <w:tc>
          <w:tcPr>
            <w:tcW w:w="2169" w:type="dxa"/>
            <w:vAlign w:val="center"/>
          </w:tcPr>
          <w:p w:rsidR="00731B6E" w:rsidRDefault="00731B6E" w:rsidP="0016006A">
            <w:pPr>
              <w:jc w:val="center"/>
              <w:rPr>
                <w:b/>
                <w:szCs w:val="24"/>
              </w:rPr>
            </w:pPr>
            <w:r>
              <w:rPr>
                <w:rFonts w:hint="eastAsia"/>
                <w:b/>
                <w:szCs w:val="24"/>
              </w:rPr>
              <w:t>知识目标</w:t>
            </w:r>
          </w:p>
        </w:tc>
        <w:tc>
          <w:tcPr>
            <w:tcW w:w="2324" w:type="dxa"/>
            <w:gridSpan w:val="2"/>
            <w:vAlign w:val="center"/>
          </w:tcPr>
          <w:p w:rsidR="00731B6E" w:rsidRDefault="00731B6E" w:rsidP="0016006A">
            <w:pPr>
              <w:jc w:val="center"/>
              <w:rPr>
                <w:b/>
                <w:szCs w:val="24"/>
              </w:rPr>
            </w:pPr>
            <w:r>
              <w:rPr>
                <w:rFonts w:hint="eastAsia"/>
                <w:b/>
                <w:szCs w:val="24"/>
              </w:rPr>
              <w:t>能力目标</w:t>
            </w:r>
          </w:p>
        </w:tc>
        <w:tc>
          <w:tcPr>
            <w:tcW w:w="2984" w:type="dxa"/>
            <w:gridSpan w:val="3"/>
            <w:vAlign w:val="center"/>
          </w:tcPr>
          <w:p w:rsidR="00731B6E" w:rsidRDefault="00731B6E" w:rsidP="0016006A">
            <w:pPr>
              <w:jc w:val="center"/>
              <w:rPr>
                <w:b/>
                <w:szCs w:val="24"/>
              </w:rPr>
            </w:pPr>
            <w:r>
              <w:rPr>
                <w:rFonts w:hint="eastAsia"/>
                <w:b/>
                <w:szCs w:val="24"/>
              </w:rPr>
              <w:t>素质目标</w:t>
            </w:r>
          </w:p>
        </w:tc>
      </w:tr>
      <w:tr w:rsidR="00731B6E" w:rsidTr="00087314">
        <w:trPr>
          <w:trHeight w:val="1692"/>
        </w:trPr>
        <w:tc>
          <w:tcPr>
            <w:tcW w:w="1554" w:type="dxa"/>
            <w:vMerge/>
            <w:vAlign w:val="center"/>
          </w:tcPr>
          <w:p w:rsidR="00731B6E" w:rsidRDefault="00731B6E" w:rsidP="0016006A">
            <w:pPr>
              <w:jc w:val="center"/>
              <w:rPr>
                <w:b/>
                <w:szCs w:val="24"/>
              </w:rPr>
            </w:pPr>
          </w:p>
        </w:tc>
        <w:tc>
          <w:tcPr>
            <w:tcW w:w="2169" w:type="dxa"/>
            <w:vAlign w:val="center"/>
          </w:tcPr>
          <w:p w:rsidR="00C3397C" w:rsidRPr="00C3397C" w:rsidRDefault="00C3397C" w:rsidP="00C3397C">
            <w:pPr>
              <w:tabs>
                <w:tab w:val="left" w:pos="3570"/>
              </w:tabs>
              <w:ind w:firstLineChars="100" w:firstLine="210"/>
              <w:rPr>
                <w:rFonts w:ascii="宋体" w:hAnsi="宋体" w:cs="宋体"/>
                <w:kern w:val="0"/>
                <w:sz w:val="21"/>
                <w:szCs w:val="24"/>
              </w:rPr>
            </w:pPr>
            <w:r w:rsidRPr="00C3397C">
              <w:rPr>
                <w:rFonts w:ascii="宋体" w:hAnsi="宋体" w:cs="宋体" w:hint="eastAsia"/>
                <w:kern w:val="0"/>
                <w:sz w:val="21"/>
                <w:szCs w:val="24"/>
              </w:rPr>
              <w:t>掌握语调各基本要素，包括语法停顿、感情停顿、语法重音、逻辑重音等表现的一般规则；</w:t>
            </w:r>
          </w:p>
          <w:p w:rsidR="00731B6E" w:rsidRPr="004F0921" w:rsidRDefault="00731B6E" w:rsidP="00C3397C">
            <w:pPr>
              <w:tabs>
                <w:tab w:val="left" w:pos="3570"/>
              </w:tabs>
              <w:ind w:firstLineChars="100" w:firstLine="210"/>
              <w:rPr>
                <w:sz w:val="21"/>
                <w:szCs w:val="21"/>
              </w:rPr>
            </w:pPr>
          </w:p>
        </w:tc>
        <w:tc>
          <w:tcPr>
            <w:tcW w:w="2324" w:type="dxa"/>
            <w:gridSpan w:val="2"/>
            <w:vAlign w:val="center"/>
          </w:tcPr>
          <w:p w:rsidR="00C3397C" w:rsidRPr="00C3397C" w:rsidRDefault="00C3397C" w:rsidP="00C3397C">
            <w:pPr>
              <w:tabs>
                <w:tab w:val="left" w:pos="3570"/>
              </w:tabs>
              <w:ind w:firstLineChars="100" w:firstLine="210"/>
              <w:rPr>
                <w:rFonts w:ascii="宋体" w:hAnsi="宋体" w:cs="宋体"/>
                <w:kern w:val="0"/>
                <w:sz w:val="21"/>
                <w:szCs w:val="24"/>
              </w:rPr>
            </w:pPr>
            <w:r w:rsidRPr="00C3397C">
              <w:rPr>
                <w:rFonts w:ascii="宋体" w:hAnsi="宋体" w:cs="宋体" w:hint="eastAsia"/>
                <w:kern w:val="0"/>
                <w:sz w:val="21"/>
                <w:szCs w:val="24"/>
              </w:rPr>
              <w:t>掌握并会运用朗读诗文的要领。</w:t>
            </w:r>
          </w:p>
          <w:p w:rsidR="00731B6E" w:rsidRPr="00C3397C" w:rsidRDefault="00731B6E" w:rsidP="0016006A">
            <w:pPr>
              <w:tabs>
                <w:tab w:val="left" w:pos="3570"/>
              </w:tabs>
              <w:ind w:firstLineChars="100" w:firstLine="210"/>
              <w:rPr>
                <w:rFonts w:ascii="宋体" w:hAnsi="宋体" w:cs="宋体"/>
                <w:kern w:val="0"/>
                <w:sz w:val="21"/>
                <w:szCs w:val="24"/>
              </w:rPr>
            </w:pPr>
          </w:p>
        </w:tc>
        <w:tc>
          <w:tcPr>
            <w:tcW w:w="2984" w:type="dxa"/>
            <w:gridSpan w:val="3"/>
            <w:vAlign w:val="center"/>
          </w:tcPr>
          <w:p w:rsidR="00731B6E" w:rsidRPr="00087314" w:rsidRDefault="00C3397C" w:rsidP="0016006A">
            <w:pPr>
              <w:rPr>
                <w:rFonts w:ascii="宋体" w:hAnsi="宋体" w:cs="宋体"/>
                <w:kern w:val="0"/>
                <w:sz w:val="21"/>
                <w:szCs w:val="24"/>
              </w:rPr>
            </w:pPr>
            <w:r w:rsidRPr="00C3397C">
              <w:rPr>
                <w:rFonts w:ascii="宋体" w:hAnsi="宋体" w:cs="宋体" w:hint="eastAsia"/>
                <w:kern w:val="0"/>
                <w:sz w:val="21"/>
                <w:szCs w:val="24"/>
              </w:rPr>
              <w:t>充分使用教材中的训练材料，做到能够使用比较标准或标准的普通话朗读诗、文、故事等</w:t>
            </w:r>
          </w:p>
        </w:tc>
      </w:tr>
      <w:tr w:rsidR="00731B6E" w:rsidTr="00087314">
        <w:trPr>
          <w:trHeight w:val="935"/>
        </w:trPr>
        <w:tc>
          <w:tcPr>
            <w:tcW w:w="1554" w:type="dxa"/>
            <w:vAlign w:val="center"/>
          </w:tcPr>
          <w:p w:rsidR="00731B6E" w:rsidRDefault="00731B6E" w:rsidP="0016006A">
            <w:pPr>
              <w:jc w:val="center"/>
              <w:rPr>
                <w:b/>
                <w:szCs w:val="24"/>
              </w:rPr>
            </w:pPr>
            <w:r>
              <w:rPr>
                <w:rFonts w:hint="eastAsia"/>
                <w:b/>
                <w:szCs w:val="24"/>
              </w:rPr>
              <w:t>重点难点</w:t>
            </w:r>
          </w:p>
          <w:p w:rsidR="00731B6E" w:rsidRDefault="00731B6E" w:rsidP="0016006A">
            <w:pPr>
              <w:jc w:val="center"/>
              <w:rPr>
                <w:b/>
                <w:szCs w:val="24"/>
              </w:rPr>
            </w:pPr>
            <w:r>
              <w:rPr>
                <w:rFonts w:hint="eastAsia"/>
                <w:b/>
                <w:szCs w:val="24"/>
              </w:rPr>
              <w:t>及解决办法</w:t>
            </w:r>
          </w:p>
        </w:tc>
        <w:tc>
          <w:tcPr>
            <w:tcW w:w="7477" w:type="dxa"/>
            <w:gridSpan w:val="6"/>
            <w:vAlign w:val="center"/>
          </w:tcPr>
          <w:p w:rsidR="00C3397C" w:rsidRPr="00C3397C" w:rsidRDefault="00087314" w:rsidP="00C3397C">
            <w:pPr>
              <w:widowControl/>
              <w:spacing w:line="240" w:lineRule="atLeast"/>
              <w:jc w:val="left"/>
              <w:rPr>
                <w:rFonts w:ascii="宋体" w:hAnsi="宋体" w:cs="宋体"/>
                <w:kern w:val="0"/>
                <w:sz w:val="21"/>
                <w:szCs w:val="24"/>
              </w:rPr>
            </w:pPr>
            <w:r>
              <w:rPr>
                <w:rFonts w:hint="eastAsia"/>
                <w:b/>
                <w:sz w:val="21"/>
                <w:szCs w:val="21"/>
              </w:rPr>
              <w:t>重点</w:t>
            </w:r>
            <w:r>
              <w:rPr>
                <w:b/>
                <w:sz w:val="21"/>
                <w:szCs w:val="21"/>
              </w:rPr>
              <w:t>及难点</w:t>
            </w:r>
            <w:r w:rsidR="00731B6E">
              <w:rPr>
                <w:rFonts w:hint="eastAsia"/>
                <w:b/>
                <w:sz w:val="21"/>
                <w:szCs w:val="21"/>
              </w:rPr>
              <w:t>：</w:t>
            </w:r>
            <w:r w:rsidR="00C3397C" w:rsidRPr="00C3397C">
              <w:rPr>
                <w:rFonts w:ascii="宋体" w:hAnsi="宋体" w:cs="宋体" w:hint="eastAsia"/>
                <w:kern w:val="0"/>
                <w:sz w:val="21"/>
                <w:szCs w:val="24"/>
              </w:rPr>
              <w:t>语调的基本要素；</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朗读的基本要求；</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kern w:val="0"/>
                <w:sz w:val="21"/>
                <w:szCs w:val="24"/>
              </w:rPr>
              <w:t>朗读，朗读“四忌”，如何正确地朗读。</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731B6E" w:rsidRPr="00C3397C" w:rsidRDefault="00731B6E" w:rsidP="004F0921">
            <w:pPr>
              <w:widowControl/>
              <w:spacing w:line="240" w:lineRule="atLeast"/>
              <w:jc w:val="left"/>
              <w:rPr>
                <w:rFonts w:ascii="宋体" w:hAnsi="宋体" w:cs="宋体"/>
                <w:kern w:val="0"/>
                <w:sz w:val="21"/>
                <w:szCs w:val="24"/>
              </w:rPr>
            </w:pPr>
          </w:p>
        </w:tc>
      </w:tr>
      <w:tr w:rsidR="00731B6E" w:rsidTr="00087314">
        <w:trPr>
          <w:trHeight w:val="905"/>
        </w:trPr>
        <w:tc>
          <w:tcPr>
            <w:tcW w:w="1554" w:type="dxa"/>
            <w:vAlign w:val="center"/>
          </w:tcPr>
          <w:p w:rsidR="00731B6E" w:rsidRDefault="00731B6E" w:rsidP="0016006A">
            <w:pPr>
              <w:jc w:val="center"/>
              <w:rPr>
                <w:b/>
                <w:caps/>
                <w:szCs w:val="24"/>
              </w:rPr>
            </w:pPr>
            <w:r>
              <w:rPr>
                <w:rFonts w:hint="eastAsia"/>
                <w:b/>
                <w:caps/>
                <w:szCs w:val="24"/>
              </w:rPr>
              <w:t>教学条件</w:t>
            </w:r>
          </w:p>
          <w:p w:rsidR="00731B6E" w:rsidRDefault="00731B6E" w:rsidP="0016006A">
            <w:pPr>
              <w:jc w:val="center"/>
              <w:rPr>
                <w:b/>
                <w:szCs w:val="24"/>
              </w:rPr>
            </w:pPr>
            <w:r>
              <w:rPr>
                <w:rFonts w:hint="eastAsia"/>
                <w:b/>
                <w:caps/>
                <w:szCs w:val="24"/>
              </w:rPr>
              <w:t>准备</w:t>
            </w:r>
          </w:p>
        </w:tc>
        <w:tc>
          <w:tcPr>
            <w:tcW w:w="7477" w:type="dxa"/>
            <w:gridSpan w:val="6"/>
            <w:vAlign w:val="center"/>
          </w:tcPr>
          <w:p w:rsidR="00731B6E" w:rsidRDefault="00731B6E" w:rsidP="00087314">
            <w:pPr>
              <w:rPr>
                <w:sz w:val="21"/>
                <w:szCs w:val="21"/>
              </w:rPr>
            </w:pPr>
            <w:r>
              <w:rPr>
                <w:rFonts w:hint="eastAsia"/>
                <w:sz w:val="21"/>
                <w:szCs w:val="21"/>
              </w:rPr>
              <w:t>多媒体课件、教案、</w:t>
            </w:r>
            <w:r w:rsidR="004F0921">
              <w:rPr>
                <w:rFonts w:hint="eastAsia"/>
                <w:sz w:val="21"/>
                <w:szCs w:val="21"/>
              </w:rPr>
              <w:t>讲练结合</w:t>
            </w:r>
          </w:p>
        </w:tc>
      </w:tr>
      <w:tr w:rsidR="00731B6E" w:rsidTr="00087314">
        <w:trPr>
          <w:trHeight w:val="775"/>
        </w:trPr>
        <w:tc>
          <w:tcPr>
            <w:tcW w:w="1554" w:type="dxa"/>
            <w:vAlign w:val="center"/>
          </w:tcPr>
          <w:p w:rsidR="00731B6E" w:rsidRDefault="00731B6E" w:rsidP="0016006A">
            <w:pPr>
              <w:jc w:val="center"/>
              <w:rPr>
                <w:b/>
                <w:caps/>
                <w:szCs w:val="24"/>
              </w:rPr>
            </w:pPr>
            <w:r>
              <w:rPr>
                <w:rFonts w:hint="eastAsia"/>
                <w:b/>
                <w:caps/>
                <w:szCs w:val="24"/>
              </w:rPr>
              <w:t>教学组织</w:t>
            </w:r>
          </w:p>
          <w:p w:rsidR="00731B6E" w:rsidRDefault="00731B6E" w:rsidP="0016006A">
            <w:pPr>
              <w:jc w:val="center"/>
              <w:rPr>
                <w:b/>
                <w:caps/>
                <w:szCs w:val="24"/>
              </w:rPr>
            </w:pPr>
            <w:r>
              <w:rPr>
                <w:rFonts w:hint="eastAsia"/>
                <w:b/>
                <w:caps/>
                <w:szCs w:val="24"/>
              </w:rPr>
              <w:t>模式</w:t>
            </w:r>
          </w:p>
        </w:tc>
        <w:tc>
          <w:tcPr>
            <w:tcW w:w="7477" w:type="dxa"/>
            <w:gridSpan w:val="6"/>
            <w:vAlign w:val="center"/>
          </w:tcPr>
          <w:p w:rsidR="00731B6E" w:rsidRDefault="00E6563B" w:rsidP="0016006A">
            <w:pPr>
              <w:ind w:firstLineChars="50" w:firstLine="105"/>
              <w:rPr>
                <w:caps/>
                <w:sz w:val="21"/>
                <w:szCs w:val="21"/>
              </w:rPr>
            </w:pPr>
            <w:r w:rsidRPr="00E6563B">
              <w:rPr>
                <w:caps/>
                <w:sz w:val="21"/>
                <w:szCs w:val="21"/>
              </w:rPr>
              <w:t>启发式、互动式和讲授相结合</w:t>
            </w:r>
          </w:p>
        </w:tc>
      </w:tr>
      <w:tr w:rsidR="00731B6E" w:rsidTr="00087314">
        <w:trPr>
          <w:trHeight w:val="775"/>
        </w:trPr>
        <w:tc>
          <w:tcPr>
            <w:tcW w:w="1554" w:type="dxa"/>
            <w:tcBorders>
              <w:bottom w:val="single" w:sz="4" w:space="0" w:color="auto"/>
            </w:tcBorders>
            <w:vAlign w:val="center"/>
          </w:tcPr>
          <w:p w:rsidR="00731B6E" w:rsidRDefault="00731B6E" w:rsidP="0016006A">
            <w:pPr>
              <w:jc w:val="center"/>
              <w:rPr>
                <w:b/>
                <w:szCs w:val="24"/>
              </w:rPr>
            </w:pPr>
            <w:r>
              <w:rPr>
                <w:rFonts w:hint="eastAsia"/>
                <w:b/>
                <w:szCs w:val="24"/>
              </w:rPr>
              <w:t>教学过程</w:t>
            </w:r>
          </w:p>
          <w:p w:rsidR="00731B6E" w:rsidRDefault="00731B6E" w:rsidP="0016006A">
            <w:pPr>
              <w:jc w:val="center"/>
              <w:rPr>
                <w:b/>
                <w:szCs w:val="24"/>
              </w:rPr>
            </w:pPr>
            <w:r>
              <w:rPr>
                <w:rFonts w:hint="eastAsia"/>
                <w:b/>
                <w:szCs w:val="24"/>
              </w:rPr>
              <w:t>与时间分配</w:t>
            </w:r>
            <w:r>
              <w:rPr>
                <w:b/>
                <w:szCs w:val="24"/>
              </w:rPr>
              <w:t xml:space="preserve">  </w:t>
            </w:r>
          </w:p>
        </w:tc>
        <w:tc>
          <w:tcPr>
            <w:tcW w:w="5935" w:type="dxa"/>
            <w:gridSpan w:val="5"/>
            <w:tcBorders>
              <w:right w:val="single" w:sz="4" w:space="0" w:color="auto"/>
            </w:tcBorders>
            <w:vAlign w:val="center"/>
          </w:tcPr>
          <w:p w:rsidR="00731B6E" w:rsidRDefault="00731B6E" w:rsidP="0016006A">
            <w:pPr>
              <w:widowControl/>
              <w:ind w:right="-678"/>
              <w:jc w:val="center"/>
              <w:rPr>
                <w:b/>
                <w:szCs w:val="24"/>
              </w:rPr>
            </w:pPr>
            <w:r>
              <w:rPr>
                <w:rFonts w:hint="eastAsia"/>
                <w:b/>
                <w:szCs w:val="24"/>
              </w:rPr>
              <w:t>主</w:t>
            </w:r>
            <w:r>
              <w:rPr>
                <w:rFonts w:hint="eastAsia"/>
                <w:b/>
                <w:szCs w:val="24"/>
              </w:rPr>
              <w:t xml:space="preserve">  </w:t>
            </w:r>
            <w:r>
              <w:rPr>
                <w:rFonts w:hint="eastAsia"/>
                <w:b/>
                <w:szCs w:val="24"/>
              </w:rPr>
              <w:t>要</w:t>
            </w:r>
            <w:r>
              <w:rPr>
                <w:rFonts w:hint="eastAsia"/>
                <w:b/>
                <w:szCs w:val="24"/>
              </w:rPr>
              <w:t xml:space="preserve">  </w:t>
            </w:r>
            <w:r>
              <w:rPr>
                <w:rFonts w:hint="eastAsia"/>
                <w:b/>
                <w:szCs w:val="24"/>
              </w:rPr>
              <w:t>教</w:t>
            </w:r>
            <w:r>
              <w:rPr>
                <w:rFonts w:hint="eastAsia"/>
                <w:b/>
                <w:szCs w:val="24"/>
              </w:rPr>
              <w:t xml:space="preserve">  </w:t>
            </w:r>
            <w:r>
              <w:rPr>
                <w:rFonts w:hint="eastAsia"/>
                <w:b/>
                <w:szCs w:val="24"/>
              </w:rPr>
              <w:t>学</w:t>
            </w:r>
            <w:r>
              <w:rPr>
                <w:rFonts w:hint="eastAsia"/>
                <w:b/>
                <w:szCs w:val="24"/>
              </w:rPr>
              <w:t xml:space="preserve">  </w:t>
            </w:r>
            <w:r>
              <w:rPr>
                <w:rFonts w:hint="eastAsia"/>
                <w:b/>
                <w:szCs w:val="24"/>
              </w:rPr>
              <w:t>内</w:t>
            </w:r>
            <w:r>
              <w:rPr>
                <w:rFonts w:hint="eastAsia"/>
                <w:b/>
                <w:szCs w:val="24"/>
              </w:rPr>
              <w:t xml:space="preserve">  </w:t>
            </w:r>
            <w:r>
              <w:rPr>
                <w:rFonts w:hint="eastAsia"/>
                <w:b/>
                <w:szCs w:val="24"/>
              </w:rPr>
              <w:t>容</w:t>
            </w:r>
          </w:p>
        </w:tc>
        <w:tc>
          <w:tcPr>
            <w:tcW w:w="1542" w:type="dxa"/>
            <w:tcBorders>
              <w:left w:val="single" w:sz="4" w:space="0" w:color="auto"/>
            </w:tcBorders>
            <w:vAlign w:val="center"/>
          </w:tcPr>
          <w:p w:rsidR="00731B6E" w:rsidRDefault="00731B6E" w:rsidP="0016006A">
            <w:pPr>
              <w:jc w:val="center"/>
              <w:rPr>
                <w:b/>
                <w:szCs w:val="24"/>
              </w:rPr>
            </w:pPr>
            <w:r>
              <w:rPr>
                <w:rFonts w:hint="eastAsia"/>
                <w:b/>
                <w:szCs w:val="24"/>
              </w:rPr>
              <w:t>教学方法</w:t>
            </w:r>
          </w:p>
          <w:p w:rsidR="00731B6E" w:rsidRDefault="00731B6E" w:rsidP="0016006A">
            <w:pPr>
              <w:jc w:val="center"/>
              <w:rPr>
                <w:b/>
                <w:szCs w:val="24"/>
              </w:rPr>
            </w:pPr>
            <w:r>
              <w:rPr>
                <w:rFonts w:hint="eastAsia"/>
                <w:b/>
                <w:szCs w:val="24"/>
              </w:rPr>
              <w:t>与手段</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b/>
                <w:caps/>
                <w:szCs w:val="24"/>
              </w:rPr>
            </w:pPr>
            <w:r>
              <w:rPr>
                <w:rFonts w:hint="eastAsia"/>
                <w:b/>
                <w:caps/>
                <w:szCs w:val="24"/>
              </w:rPr>
              <w:t>导</w:t>
            </w:r>
            <w:r>
              <w:rPr>
                <w:rFonts w:hint="eastAsia"/>
                <w:b/>
                <w:caps/>
                <w:szCs w:val="24"/>
              </w:rPr>
              <w:t xml:space="preserve">  </w:t>
            </w:r>
            <w:r>
              <w:rPr>
                <w:rFonts w:hint="eastAsia"/>
                <w:b/>
                <w:caps/>
                <w:szCs w:val="24"/>
              </w:rPr>
              <w:t>入</w:t>
            </w:r>
          </w:p>
          <w:p w:rsidR="00731B6E" w:rsidRDefault="00731B6E" w:rsidP="0016006A">
            <w:pPr>
              <w:jc w:val="center"/>
              <w:rPr>
                <w:b/>
                <w:caps/>
                <w:sz w:val="21"/>
                <w:szCs w:val="21"/>
              </w:rPr>
            </w:pPr>
            <w:r>
              <w:rPr>
                <w:rFonts w:hint="eastAsia"/>
                <w:b/>
                <w:szCs w:val="24"/>
              </w:rPr>
              <w:t xml:space="preserve">5 </w:t>
            </w:r>
            <w:r>
              <w:rPr>
                <w:b/>
                <w:szCs w:val="24"/>
              </w:rPr>
              <w:t>min</w:t>
            </w:r>
          </w:p>
        </w:tc>
        <w:tc>
          <w:tcPr>
            <w:tcW w:w="5935" w:type="dxa"/>
            <w:gridSpan w:val="5"/>
            <w:tcBorders>
              <w:bottom w:val="single" w:sz="4" w:space="0" w:color="auto"/>
              <w:right w:val="single" w:sz="4" w:space="0" w:color="auto"/>
            </w:tcBorders>
            <w:vAlign w:val="center"/>
          </w:tcPr>
          <w:p w:rsidR="00731B6E" w:rsidRDefault="00C3397C" w:rsidP="0016006A">
            <w:pPr>
              <w:ind w:firstLineChars="200" w:firstLine="420"/>
              <w:rPr>
                <w:sz w:val="21"/>
                <w:szCs w:val="21"/>
              </w:rPr>
            </w:pPr>
            <w:r>
              <w:rPr>
                <w:rFonts w:hint="eastAsia"/>
                <w:sz w:val="21"/>
              </w:rPr>
              <w:t>文章示范</w:t>
            </w:r>
          </w:p>
        </w:tc>
        <w:tc>
          <w:tcPr>
            <w:tcW w:w="1542" w:type="dxa"/>
            <w:tcBorders>
              <w:left w:val="single" w:sz="4" w:space="0" w:color="auto"/>
              <w:bottom w:val="single" w:sz="4" w:space="0" w:color="auto"/>
            </w:tcBorders>
            <w:vAlign w:val="center"/>
          </w:tcPr>
          <w:p w:rsidR="00731B6E" w:rsidRDefault="00731B6E" w:rsidP="0016006A">
            <w:pPr>
              <w:rPr>
                <w:sz w:val="21"/>
                <w:szCs w:val="21"/>
              </w:rPr>
            </w:pPr>
            <w:r>
              <w:rPr>
                <w:rFonts w:hint="eastAsia"/>
                <w:sz w:val="21"/>
                <w:szCs w:val="21"/>
              </w:rPr>
              <w:t>列举实例</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rFonts w:ascii="宋体" w:hAnsi="宋体"/>
                <w:b/>
                <w:caps/>
                <w:szCs w:val="24"/>
              </w:rPr>
            </w:pPr>
            <w:r>
              <w:rPr>
                <w:rFonts w:ascii="宋体" w:hAnsi="宋体" w:hint="eastAsia"/>
                <w:b/>
                <w:caps/>
                <w:szCs w:val="24"/>
              </w:rPr>
              <w:t>讲  授</w:t>
            </w:r>
          </w:p>
          <w:p w:rsidR="00731B6E" w:rsidRDefault="00731B6E" w:rsidP="0016006A">
            <w:pPr>
              <w:jc w:val="center"/>
              <w:rPr>
                <w:b/>
                <w:caps/>
                <w:sz w:val="21"/>
                <w:szCs w:val="21"/>
              </w:rPr>
            </w:pPr>
            <w:r>
              <w:rPr>
                <w:rFonts w:ascii="宋体" w:hAnsi="宋体" w:hint="eastAsia"/>
                <w:b/>
                <w:caps/>
                <w:szCs w:val="24"/>
              </w:rPr>
              <w:t>20</w:t>
            </w:r>
            <w:r>
              <w:rPr>
                <w:b/>
                <w:szCs w:val="24"/>
              </w:rPr>
              <w:t xml:space="preserve"> min</w:t>
            </w:r>
          </w:p>
        </w:tc>
        <w:tc>
          <w:tcPr>
            <w:tcW w:w="5935" w:type="dxa"/>
            <w:gridSpan w:val="5"/>
            <w:tcBorders>
              <w:top w:val="single" w:sz="4" w:space="0" w:color="auto"/>
              <w:bottom w:val="single" w:sz="4" w:space="0" w:color="auto"/>
              <w:right w:val="single" w:sz="4" w:space="0" w:color="auto"/>
            </w:tcBorders>
          </w:tcPr>
          <w:p w:rsidR="00C3397C" w:rsidRPr="00C3397C" w:rsidRDefault="00C3397C" w:rsidP="00D54396">
            <w:pPr>
              <w:pStyle w:val="a5"/>
              <w:rPr>
                <w:sz w:val="21"/>
              </w:rPr>
            </w:pPr>
            <w:r w:rsidRPr="00C3397C">
              <w:rPr>
                <w:rFonts w:hint="eastAsia"/>
                <w:sz w:val="21"/>
              </w:rPr>
              <w:t xml:space="preserve">   </w:t>
            </w:r>
          </w:p>
          <w:p w:rsidR="00D54396" w:rsidRPr="00D54396" w:rsidRDefault="00D54396" w:rsidP="00D54396">
            <w:pPr>
              <w:pStyle w:val="a5"/>
              <w:rPr>
                <w:sz w:val="21"/>
              </w:rPr>
            </w:pPr>
            <w:r w:rsidRPr="00D54396">
              <w:rPr>
                <w:sz w:val="21"/>
              </w:rPr>
              <w:t xml:space="preserve">三、朗读的方法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朗读的方法是指朗读时为了使声音清晰洪亮，为了增强语音的感染力，更恰当地传情达意而使用的一些技巧和方法，主要包括发声技巧和朗读技巧。 </w:t>
            </w:r>
          </w:p>
          <w:p w:rsidR="00D54396" w:rsidRPr="00D54396" w:rsidRDefault="00D54396" w:rsidP="00D54396">
            <w:pPr>
              <w:pStyle w:val="a5"/>
              <w:rPr>
                <w:sz w:val="21"/>
              </w:rPr>
            </w:pPr>
            <w:r w:rsidRPr="00D54396">
              <w:rPr>
                <w:sz w:val="21"/>
              </w:rPr>
              <w:t xml:space="preserve">（一）发音技巧 </w:t>
            </w:r>
          </w:p>
          <w:p w:rsidR="00D54396" w:rsidRPr="00D54396" w:rsidRDefault="00D54396" w:rsidP="00D54396">
            <w:pPr>
              <w:pStyle w:val="a5"/>
              <w:rPr>
                <w:sz w:val="21"/>
              </w:rPr>
            </w:pPr>
            <w:r w:rsidRPr="00D54396">
              <w:rPr>
                <w:sz w:val="21"/>
              </w:rPr>
              <w:t xml:space="preserve">常见的发音技巧主要有以下三个方面： </w:t>
            </w:r>
          </w:p>
          <w:p w:rsidR="00D54396" w:rsidRPr="00D54396" w:rsidRDefault="00D54396" w:rsidP="00D54396">
            <w:pPr>
              <w:pStyle w:val="a5"/>
              <w:rPr>
                <w:sz w:val="21"/>
              </w:rPr>
            </w:pPr>
            <w:r w:rsidRPr="00D54396">
              <w:rPr>
                <w:sz w:val="21"/>
              </w:rPr>
              <w:t xml:space="preserve">1．气息控制 </w:t>
            </w:r>
          </w:p>
          <w:p w:rsidR="00D54396" w:rsidRPr="00D54396" w:rsidRDefault="00D54396" w:rsidP="00D54396">
            <w:pPr>
              <w:pStyle w:val="a5"/>
              <w:rPr>
                <w:sz w:val="21"/>
              </w:rPr>
            </w:pPr>
            <w:r w:rsidRPr="00D54396">
              <w:rPr>
                <w:sz w:val="21"/>
              </w:rPr>
              <w:lastRenderedPageBreak/>
              <w:t xml:space="preserve">气是声之源，气足声音才能宏亮、持久。因此，朗读首先要学会控制气息，掌握好呼吸与换气的技巧。 </w:t>
            </w:r>
          </w:p>
          <w:p w:rsidR="00D54396" w:rsidRPr="00D54396" w:rsidRDefault="00D54396" w:rsidP="00D54396">
            <w:pPr>
              <w:pStyle w:val="a5"/>
              <w:rPr>
                <w:sz w:val="21"/>
              </w:rPr>
            </w:pPr>
            <w:r w:rsidRPr="00D54396">
              <w:rPr>
                <w:sz w:val="21"/>
              </w:rPr>
              <w:t xml:space="preserve">（1）呼吸 </w:t>
            </w:r>
          </w:p>
          <w:p w:rsidR="00D54396" w:rsidRPr="00D54396" w:rsidRDefault="00D54396" w:rsidP="00D54396">
            <w:pPr>
              <w:pStyle w:val="a5"/>
              <w:rPr>
                <w:sz w:val="21"/>
              </w:rPr>
            </w:pPr>
            <w:r w:rsidRPr="00D54396">
              <w:rPr>
                <w:sz w:val="21"/>
              </w:rPr>
              <w:t xml:space="preserve">呼吸方式主要有胸式呼吸法、腹式呼吸法、胸腹联合呼吸法几种。前二者气息量较小，主要用于日常口语。胸腹联合呼吸法 是对胸式呼吸法和腹式呼吸法有控制的联合运用，它的吸气量大，呼吸稳健，底气充足，是朗读时理想的呼吸方法。 </w:t>
            </w:r>
          </w:p>
          <w:p w:rsidR="00D54396" w:rsidRPr="00D54396" w:rsidRDefault="00D54396" w:rsidP="00D54396">
            <w:pPr>
              <w:pStyle w:val="a5"/>
              <w:rPr>
                <w:sz w:val="21"/>
              </w:rPr>
            </w:pPr>
            <w:r w:rsidRPr="00D54396">
              <w:rPr>
                <w:sz w:val="21"/>
              </w:rPr>
              <w:t xml:space="preserve">胸腹式联合呼吸法的要领： </w:t>
            </w:r>
          </w:p>
          <w:p w:rsidR="00D54396" w:rsidRPr="00D54396" w:rsidRDefault="00D54396" w:rsidP="00D54396">
            <w:pPr>
              <w:pStyle w:val="a5"/>
              <w:rPr>
                <w:sz w:val="21"/>
              </w:rPr>
            </w:pPr>
            <w:r w:rsidRPr="00D54396">
              <w:rPr>
                <w:sz w:val="21"/>
              </w:rPr>
              <w:t xml:space="preserve">吸气：吸气前两肩放松，胸稍内含，腰板挺直。吸气时，由鼻腔均匀舒缓地吸人气流，吸人要深，感觉气流一直沉到肺的底部；同时胸部放松，两肋上提，向外打开，感觉腹腔容积扩张，腰带渐紧；吸气达七八成满时，小腹逐渐收缩，控制住气流，腹部保持不凸不回的状态。 </w:t>
            </w:r>
          </w:p>
          <w:p w:rsidR="00D54396" w:rsidRPr="00D54396" w:rsidRDefault="00D54396" w:rsidP="00D54396">
            <w:pPr>
              <w:pStyle w:val="a5"/>
              <w:rPr>
                <w:sz w:val="21"/>
              </w:rPr>
            </w:pPr>
            <w:r w:rsidRPr="00D54396">
              <w:rPr>
                <w:sz w:val="21"/>
              </w:rPr>
              <w:t xml:space="preserve">呼气：呼气时，先要保持住吸气终止时托住气流状态，不致于气流很快泄掉。然后两肋慢慢还原，小腹逐渐放松，使气息犹  如一条长线，在适当的控制中均匀、平稳地呼出。 </w:t>
            </w:r>
          </w:p>
          <w:p w:rsidR="00D54396" w:rsidRPr="00D54396" w:rsidRDefault="00D54396" w:rsidP="00D54396">
            <w:pPr>
              <w:pStyle w:val="a5"/>
              <w:rPr>
                <w:sz w:val="21"/>
              </w:rPr>
            </w:pPr>
            <w:r w:rsidRPr="00D54396">
              <w:rPr>
                <w:sz w:val="21"/>
              </w:rPr>
              <w:t xml:space="preserve"> （2）换气 </w:t>
            </w:r>
          </w:p>
          <w:p w:rsidR="00D54396" w:rsidRPr="00D54396" w:rsidRDefault="00D54396" w:rsidP="00D54396">
            <w:pPr>
              <w:pStyle w:val="a5"/>
              <w:rPr>
                <w:sz w:val="21"/>
              </w:rPr>
            </w:pPr>
            <w:r w:rsidRPr="00D54396">
              <w:rPr>
                <w:sz w:val="21"/>
              </w:rPr>
              <w:t>朗读时适时地补充气息，是人的生理需要，也是表情达意的需要。</w:t>
            </w:r>
          </w:p>
          <w:p w:rsidR="00D54396" w:rsidRPr="00D54396" w:rsidRDefault="00D54396" w:rsidP="00D54396">
            <w:pPr>
              <w:pStyle w:val="a5"/>
              <w:rPr>
                <w:sz w:val="21"/>
              </w:rPr>
            </w:pPr>
            <w:r w:rsidRPr="00D54396">
              <w:rPr>
                <w:sz w:val="21"/>
              </w:rPr>
              <w:t>换气有两种方法：</w:t>
            </w:r>
          </w:p>
          <w:p w:rsidR="00D54396" w:rsidRPr="00D54396" w:rsidRDefault="00D54396" w:rsidP="00D54396">
            <w:pPr>
              <w:pStyle w:val="a5"/>
              <w:rPr>
                <w:sz w:val="21"/>
              </w:rPr>
            </w:pPr>
            <w:r w:rsidRPr="00D54396">
              <w:rPr>
                <w:sz w:val="21"/>
              </w:rPr>
              <w:t>一是在朗读允许有停顿的地方，从容不迫地吸足一口气，为下面的表达准备好足够的气息，这叫大气口，比较容易掌握；</w:t>
            </w:r>
          </w:p>
          <w:p w:rsidR="00D54396" w:rsidRPr="00D54396" w:rsidRDefault="00D54396" w:rsidP="00D54396">
            <w:pPr>
              <w:pStyle w:val="a5"/>
              <w:rPr>
                <w:sz w:val="21"/>
              </w:rPr>
            </w:pPr>
            <w:r w:rsidRPr="00D54396">
              <w:rPr>
                <w:sz w:val="21"/>
              </w:rPr>
              <w:t xml:space="preserve">二是当一句较长的话还没说完时已感觉气息不足，但又没有足够的停顿可以换气，就需要不露痕迹地补一点气，这叫小气口，又叫偷气，难度较大。要领是动作要快，小腹一吸，两肋一张，口鼻吸气，迅速补足，同时还要做自然轻松，字断气连，巧妙无痕。这一换气方法需要反复练习方能运用自如。 </w:t>
            </w:r>
          </w:p>
          <w:p w:rsidR="00D54396" w:rsidRPr="00D54396" w:rsidRDefault="00D54396" w:rsidP="00D54396">
            <w:pPr>
              <w:pStyle w:val="a5"/>
              <w:rPr>
                <w:sz w:val="21"/>
              </w:rPr>
            </w:pPr>
            <w:r w:rsidRPr="00D54396">
              <w:rPr>
                <w:sz w:val="21"/>
              </w:rPr>
              <w:t xml:space="preserve">不论是大气口还是小气口，换气时都要注意到找准换气点，保持语意的完整和表达的协调顺畅。 </w:t>
            </w:r>
          </w:p>
          <w:p w:rsidR="00D54396" w:rsidRPr="00D54396" w:rsidRDefault="00D54396" w:rsidP="00D54396">
            <w:pPr>
              <w:pStyle w:val="a5"/>
              <w:rPr>
                <w:sz w:val="21"/>
              </w:rPr>
            </w:pPr>
            <w:r w:rsidRPr="00D54396">
              <w:rPr>
                <w:sz w:val="21"/>
              </w:rPr>
              <w:t xml:space="preserve">2. 共鸣 </w:t>
            </w:r>
          </w:p>
          <w:p w:rsidR="00D54396" w:rsidRPr="00D54396" w:rsidRDefault="00D54396" w:rsidP="00D54396">
            <w:pPr>
              <w:pStyle w:val="a5"/>
              <w:rPr>
                <w:sz w:val="21"/>
              </w:rPr>
            </w:pPr>
            <w:r w:rsidRPr="00D54396">
              <w:rPr>
                <w:sz w:val="21"/>
              </w:rPr>
              <w:t>共鸣，从语音角度来讲，是指人的发音器官因共振而发声的现象。人的主要发音体是声带。实验证明，发音时声带振动而产生的音量，只占总体音量的5％，其余95％的音量是由共鸣器</w:t>
            </w:r>
            <w:r w:rsidRPr="00D54396">
              <w:rPr>
                <w:sz w:val="21"/>
              </w:rPr>
              <w:lastRenderedPageBreak/>
              <w:t xml:space="preserve">放大而来的。因此，了解共鸣位置、掌握共鸣方法是非常必要的。适当的共鸣，可以使声音饱满、圆润，音色优美。 </w:t>
            </w:r>
          </w:p>
          <w:p w:rsidR="00D54396" w:rsidRPr="00D54396" w:rsidRDefault="00D54396" w:rsidP="00D54396">
            <w:pPr>
              <w:pStyle w:val="a5"/>
              <w:rPr>
                <w:sz w:val="21"/>
              </w:rPr>
            </w:pPr>
            <w:r w:rsidRPr="00D54396">
              <w:rPr>
                <w:sz w:val="21"/>
              </w:rPr>
              <w:t xml:space="preserve">人体发音器官能起共鸣作用的有口腔、鼻腔、胸腔、咽腔、喉腔等。其中最主要的是口腔、鼻腔和胸腔。朗读时以口腔共鸣为主，辅之以鼻腔和胸腔共鸣，三种共鸣相辅相成，浑然一体，即所谓的“三腔共鸣”。 </w:t>
            </w:r>
          </w:p>
          <w:p w:rsidR="00D54396" w:rsidRPr="00D54396" w:rsidRDefault="00D54396" w:rsidP="00D54396">
            <w:pPr>
              <w:pStyle w:val="a5"/>
              <w:rPr>
                <w:sz w:val="21"/>
              </w:rPr>
            </w:pPr>
            <w:r w:rsidRPr="00D54396">
              <w:rPr>
                <w:sz w:val="21"/>
              </w:rPr>
              <w:t xml:space="preserve">口腔：口腔共鸣的特点是使声音丰满、圆润，富有弹性。发音时，口腔自然打开，开口度比平时说话时略大，上腭用力上抬，下腭放松，稍向后下移，上下槽牙呈U型，整个口腔里微笑状，保持一定的张力。这样，声带发出的声音随气流的推动流 畅向前，在口腔的前上部引起振动，产生共鸣。 </w:t>
            </w:r>
          </w:p>
          <w:p w:rsidR="00D54396" w:rsidRPr="00D54396" w:rsidRDefault="00D54396" w:rsidP="00D54396">
            <w:pPr>
              <w:pStyle w:val="a5"/>
              <w:rPr>
                <w:sz w:val="21"/>
              </w:rPr>
            </w:pPr>
            <w:r w:rsidRPr="00D54396">
              <w:rPr>
                <w:sz w:val="21"/>
              </w:rPr>
              <w:t xml:space="preserve">鼻腔：鼻腔共鸣的特点是使声音宏亮、高远，有震荡感。发音时，软腭放松、下降，打开口腔与鼻腔的通道，使声音向上进人鼻腔，引起鼻腔振动，产生共鸣。鼻腔共鸣宜饱满适度，气流过多地由鼻腔流出而出现鼻音过重现象，会大大影响音色的纯正、优美。 </w:t>
            </w:r>
          </w:p>
          <w:p w:rsidR="00D54396" w:rsidRPr="00D54396" w:rsidRDefault="00D54396" w:rsidP="00D54396">
            <w:pPr>
              <w:pStyle w:val="a5"/>
              <w:rPr>
                <w:sz w:val="21"/>
              </w:rPr>
            </w:pPr>
            <w:r w:rsidRPr="00D54396">
              <w:rPr>
                <w:sz w:val="21"/>
              </w:rPr>
              <w:t xml:space="preserve">胸腔：胸腔共鸣的特点是使声音结实、浑厚，音量强劲。发音时，要在上胸部蓄满一口气，喉头下沉，振动声带，声音反着气流的方向通过骨骼和肌肉组织壁传到肺腔，这时胸部明显感到振动，从而产生共鸣。胸腔共鸣用得好，则声间不虚不飘，底气十足。 </w:t>
            </w:r>
          </w:p>
          <w:p w:rsidR="00D54396" w:rsidRPr="00D54396" w:rsidRDefault="00D54396" w:rsidP="00D54396">
            <w:pPr>
              <w:pStyle w:val="a5"/>
              <w:rPr>
                <w:sz w:val="21"/>
              </w:rPr>
            </w:pPr>
            <w:r w:rsidRPr="00D54396">
              <w:rPr>
                <w:sz w:val="21"/>
              </w:rPr>
              <w:t> </w:t>
            </w:r>
            <w:r w:rsidRPr="00D54396">
              <w:rPr>
                <w:rFonts w:hint="eastAsia"/>
                <w:sz w:val="21"/>
              </w:rPr>
              <w:t xml:space="preserve">    </w:t>
            </w:r>
            <w:r w:rsidRPr="00D54396">
              <w:rPr>
                <w:sz w:val="21"/>
              </w:rPr>
              <w:t xml:space="preserve">朗读时三腔应做到主次分明、相互配合、协调统一，方能使声音悦耳动听。 </w:t>
            </w:r>
          </w:p>
          <w:p w:rsidR="00D54396" w:rsidRPr="00D54396" w:rsidRDefault="00D54396" w:rsidP="00D54396">
            <w:pPr>
              <w:pStyle w:val="a5"/>
              <w:rPr>
                <w:sz w:val="21"/>
              </w:rPr>
            </w:pPr>
            <w:r w:rsidRPr="00D54396">
              <w:rPr>
                <w:sz w:val="21"/>
              </w:rPr>
              <w:t xml:space="preserve">3. 吐字归音 </w:t>
            </w:r>
          </w:p>
          <w:p w:rsidR="00D54396" w:rsidRPr="00D54396" w:rsidRDefault="00D54396" w:rsidP="00D54396">
            <w:pPr>
              <w:pStyle w:val="a5"/>
              <w:rPr>
                <w:sz w:val="21"/>
              </w:rPr>
            </w:pPr>
            <w:r w:rsidRPr="00D54396">
              <w:rPr>
                <w:sz w:val="21"/>
              </w:rPr>
              <w:t xml:space="preserve">吐字归音是中国传统的说唱艺术中关于字音的发声方法，它也同样适用于朗读中的发声训练。掌握了吐字归音的方法，可以使字音读得清晰、饱满，做到字正腔圆，力能达远。 </w:t>
            </w:r>
          </w:p>
          <w:p w:rsidR="00D54396" w:rsidRPr="00D54396" w:rsidRDefault="00D54396" w:rsidP="00D54396">
            <w:pPr>
              <w:pStyle w:val="a5"/>
              <w:rPr>
                <w:sz w:val="21"/>
              </w:rPr>
            </w:pPr>
            <w:r w:rsidRPr="00D54396">
              <w:rPr>
                <w:sz w:val="21"/>
              </w:rPr>
              <w:t xml:space="preserve">吐字归音把一个字分为字头、字腹和字尾三部分，发字头的过程即“吐字”，发字腹和字尾的过程即“归音”。 </w:t>
            </w:r>
          </w:p>
          <w:p w:rsidR="00D54396" w:rsidRPr="00D54396" w:rsidRDefault="00D54396" w:rsidP="00D54396">
            <w:pPr>
              <w:pStyle w:val="a5"/>
              <w:rPr>
                <w:sz w:val="21"/>
              </w:rPr>
            </w:pPr>
            <w:r w:rsidRPr="00D54396">
              <w:rPr>
                <w:sz w:val="21"/>
              </w:rPr>
              <w:t xml:space="preserve">吐字：即发字头的技巧。字头是字音的开始阶段，指一个字的声母和介音。吐字讲究叼住弹出，发音时调整好口型，找准发音位置，蓄足气流，铿锵有力地将字头弹发出来。吐字到位，才能以足够的力量带起宇腹字尾的响亮度，使字音立得住、传得远。 </w:t>
            </w:r>
          </w:p>
          <w:p w:rsidR="00D54396" w:rsidRPr="00D54396" w:rsidRDefault="00D54396" w:rsidP="00D54396">
            <w:pPr>
              <w:pStyle w:val="a5"/>
              <w:rPr>
                <w:sz w:val="21"/>
              </w:rPr>
            </w:pPr>
            <w:r w:rsidRPr="00D54396">
              <w:rPr>
                <w:sz w:val="21"/>
              </w:rPr>
              <w:t>归音：即发字腹和字尾的技巧。字腹指韵母的主要元音部分，</w:t>
            </w:r>
            <w:r w:rsidRPr="00D54396">
              <w:rPr>
                <w:sz w:val="21"/>
              </w:rPr>
              <w:lastRenderedPageBreak/>
              <w:t xml:space="preserve">是字音中最为响亮且所占时值最长的部分。一个字读得能否纯正、到位，字腹的发音至关重要。字腹讲究拉开立起，即在字头弹出后，口腔随字腹的到来适当增大开度，扩大容积，求得最大限度的共鸣，这样声音才能响亮、饱满。因此这一过程的关键是掌握好开口度的大小；字尾指字音收尾的部分，讲究到位弱收。既不能草草收尾甚至丢掉韵尾，也不能拖泥带水或者喧宾夺主，应当收得恰当好处，干净利落，力求使整个字音既完整又自然。 </w:t>
            </w:r>
          </w:p>
          <w:p w:rsidR="00D54396" w:rsidRPr="00D54396" w:rsidRDefault="00D54396" w:rsidP="00D54396">
            <w:pPr>
              <w:pStyle w:val="a5"/>
              <w:rPr>
                <w:sz w:val="21"/>
              </w:rPr>
            </w:pPr>
            <w:r w:rsidRPr="00D54396">
              <w:rPr>
                <w:sz w:val="21"/>
              </w:rPr>
              <w:t xml:space="preserve">发声技巧训练： </w:t>
            </w:r>
          </w:p>
          <w:p w:rsidR="00D54396" w:rsidRPr="00D54396" w:rsidRDefault="00D54396" w:rsidP="00D54396">
            <w:pPr>
              <w:pStyle w:val="a5"/>
              <w:rPr>
                <w:sz w:val="21"/>
              </w:rPr>
            </w:pPr>
            <w:r w:rsidRPr="00D54396">
              <w:rPr>
                <w:sz w:val="21"/>
              </w:rPr>
              <w:t xml:space="preserve">1．气息控制 </w:t>
            </w:r>
          </w:p>
          <w:p w:rsidR="00D54396" w:rsidRPr="00D54396" w:rsidRDefault="00D54396" w:rsidP="00D54396">
            <w:pPr>
              <w:pStyle w:val="a5"/>
              <w:rPr>
                <w:sz w:val="21"/>
              </w:rPr>
            </w:pPr>
            <w:r w:rsidRPr="00D54396">
              <w:rPr>
                <w:sz w:val="21"/>
              </w:rPr>
              <w:t xml:space="preserve">（1）绕口令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这是呼吸综合练习。要求一口气讲完下面的绕口令，气息要平稳均匀，不断不虚，吐字要清晰、流畅。练习时可先短后长，逐步增加枣的数量，最终数到“十个枣”。 </w:t>
            </w:r>
          </w:p>
          <w:p w:rsidR="00D54396" w:rsidRPr="00D54396" w:rsidRDefault="00D54396" w:rsidP="00D54396">
            <w:pPr>
              <w:pStyle w:val="a5"/>
              <w:rPr>
                <w:sz w:val="21"/>
              </w:rPr>
            </w:pPr>
            <w:r w:rsidRPr="00D54396">
              <w:rPr>
                <w:sz w:val="21"/>
              </w:rPr>
              <w:t xml:space="preserve">出东门，过大桥，大桥底下一树枣儿，拿着杆子去打枣儿，红的多，青的少。一个枣儿，两个枣儿，三个枣儿，四个枣儿，五个枣儿，六个枣儿……；……六个枣儿，五个枣儿，四个枣儿，三个枣儿，两个枣儿，一个枣儿。 </w:t>
            </w:r>
          </w:p>
          <w:p w:rsidR="00D54396" w:rsidRPr="00D54396" w:rsidRDefault="00D54396" w:rsidP="00D54396">
            <w:pPr>
              <w:pStyle w:val="a5"/>
              <w:rPr>
                <w:sz w:val="21"/>
              </w:rPr>
            </w:pPr>
            <w:r w:rsidRPr="00D54396">
              <w:rPr>
                <w:sz w:val="21"/>
              </w:rPr>
              <w:t xml:space="preserve">（2）读长句 </w:t>
            </w:r>
          </w:p>
          <w:p w:rsidR="00D54396" w:rsidRPr="00D54396" w:rsidRDefault="00D54396" w:rsidP="00D54396">
            <w:pPr>
              <w:pStyle w:val="a5"/>
              <w:rPr>
                <w:sz w:val="21"/>
              </w:rPr>
            </w:pPr>
            <w:r w:rsidRPr="00D54396">
              <w:rPr>
                <w:sz w:val="21"/>
              </w:rPr>
              <w:t xml:space="preserve">这是补气练习。要求吸足一口气读下面的话，语速应不急不缓，在感到气息不足时边读边补进少量气息，尽量做到不露痕迹。 </w:t>
            </w:r>
          </w:p>
          <w:p w:rsidR="00D54396" w:rsidRPr="00D54396" w:rsidRDefault="00D54396" w:rsidP="00D54396">
            <w:pPr>
              <w:pStyle w:val="a5"/>
              <w:rPr>
                <w:sz w:val="21"/>
              </w:rPr>
            </w:pPr>
            <w:r w:rsidRPr="00D54396">
              <w:rPr>
                <w:rFonts w:hint="eastAsia"/>
                <w:sz w:val="21"/>
              </w:rPr>
              <w:t>①</w:t>
            </w:r>
            <w:r w:rsidRPr="00D54396">
              <w:rPr>
                <w:sz w:val="21"/>
              </w:rPr>
              <w:t xml:space="preserve">雪野中有血红的宝珠山茶，白中隐青的单瓣梅花，深黄的馨口的腊梅花；雪下面还有冷绿的杂草。 </w:t>
            </w:r>
          </w:p>
          <w:p w:rsidR="00D54396" w:rsidRPr="00D54396" w:rsidRDefault="00D54396" w:rsidP="00D54396">
            <w:pPr>
              <w:pStyle w:val="a5"/>
              <w:rPr>
                <w:sz w:val="21"/>
              </w:rPr>
            </w:pPr>
            <w:r w:rsidRPr="00D54396">
              <w:rPr>
                <w:rFonts w:hint="eastAsia"/>
                <w:sz w:val="21"/>
              </w:rPr>
              <w:t>②</w:t>
            </w:r>
            <w:r w:rsidRPr="00D54396">
              <w:rPr>
                <w:sz w:val="21"/>
              </w:rPr>
              <w:t xml:space="preserve">哥白尼推翻了亚里士多得以来从未动摇过的地球是宇宙的中心、日月星辰都绕地球转动的学说，从而在实质上粉碎了上帝创造人类、又为人类创造万物的那种荒谬的宇宙观。 </w:t>
            </w:r>
          </w:p>
          <w:p w:rsidR="00D54396" w:rsidRPr="00D54396" w:rsidRDefault="00D54396" w:rsidP="00D54396">
            <w:pPr>
              <w:pStyle w:val="a5"/>
              <w:rPr>
                <w:sz w:val="21"/>
              </w:rPr>
            </w:pPr>
            <w:r w:rsidRPr="00D54396">
              <w:rPr>
                <w:sz w:val="21"/>
              </w:rPr>
              <w:t xml:space="preserve">2. 共鸣 </w:t>
            </w:r>
          </w:p>
          <w:p w:rsidR="00D54396" w:rsidRPr="00D54396" w:rsidRDefault="00D54396" w:rsidP="00D54396">
            <w:pPr>
              <w:pStyle w:val="a5"/>
              <w:rPr>
                <w:sz w:val="21"/>
              </w:rPr>
            </w:pPr>
            <w:r w:rsidRPr="00D54396">
              <w:rPr>
                <w:sz w:val="21"/>
              </w:rPr>
              <w:t xml:space="preserve">综合运用三腔共鸣朗读下面诗文，注意放慢语速适度夸张，以寻求最佳共鸣效果。 </w:t>
            </w:r>
          </w:p>
          <w:p w:rsidR="00D54396" w:rsidRPr="00D54396" w:rsidRDefault="00D54396" w:rsidP="00D54396">
            <w:pPr>
              <w:pStyle w:val="a5"/>
              <w:rPr>
                <w:sz w:val="21"/>
              </w:rPr>
            </w:pPr>
            <w:r w:rsidRPr="00D54396">
              <w:rPr>
                <w:rFonts w:hint="eastAsia"/>
                <w:sz w:val="21"/>
              </w:rPr>
              <w:t>①</w:t>
            </w:r>
            <w:r w:rsidRPr="00D54396">
              <w:rPr>
                <w:sz w:val="21"/>
              </w:rPr>
              <w:t xml:space="preserve">月落乌啼霜满天， </w:t>
            </w:r>
          </w:p>
          <w:p w:rsidR="00D54396" w:rsidRPr="00D54396" w:rsidRDefault="00D54396" w:rsidP="00D54396">
            <w:pPr>
              <w:pStyle w:val="a5"/>
              <w:rPr>
                <w:sz w:val="21"/>
              </w:rPr>
            </w:pPr>
            <w:r w:rsidRPr="00D54396">
              <w:rPr>
                <w:sz w:val="21"/>
              </w:rPr>
              <w:t xml:space="preserve">江枫渔火对愁眠。 </w:t>
            </w:r>
          </w:p>
          <w:p w:rsidR="00D54396" w:rsidRPr="00D54396" w:rsidRDefault="00D54396" w:rsidP="00D54396">
            <w:pPr>
              <w:pStyle w:val="a5"/>
              <w:rPr>
                <w:sz w:val="21"/>
              </w:rPr>
            </w:pPr>
            <w:r w:rsidRPr="00D54396">
              <w:rPr>
                <w:sz w:val="21"/>
              </w:rPr>
              <w:lastRenderedPageBreak/>
              <w:t xml:space="preserve">姑苏城外寒山寺， </w:t>
            </w:r>
          </w:p>
          <w:p w:rsidR="00D54396" w:rsidRPr="00D54396" w:rsidRDefault="00D54396" w:rsidP="00D54396">
            <w:pPr>
              <w:pStyle w:val="a5"/>
              <w:rPr>
                <w:sz w:val="21"/>
              </w:rPr>
            </w:pPr>
            <w:r w:rsidRPr="00D54396">
              <w:rPr>
                <w:sz w:val="21"/>
              </w:rPr>
              <w:t xml:space="preserve">夜半钟声到客船。 </w:t>
            </w:r>
          </w:p>
          <w:p w:rsidR="00D54396" w:rsidRPr="00D54396" w:rsidRDefault="00D54396" w:rsidP="00D54396">
            <w:pPr>
              <w:pStyle w:val="a5"/>
              <w:rPr>
                <w:sz w:val="21"/>
              </w:rPr>
            </w:pPr>
            <w:r w:rsidRPr="00D54396">
              <w:rPr>
                <w:rFonts w:hint="eastAsia"/>
                <w:sz w:val="21"/>
              </w:rPr>
              <w:t>②</w:t>
            </w:r>
            <w:r w:rsidRPr="00D54396">
              <w:rPr>
                <w:sz w:val="21"/>
              </w:rPr>
              <w:t xml:space="preserve">夕阳落山不久，西方的天空还燃烧着一片橘红色的晚霞。大海，也被这霞光染成了红色，而且比天空的景色更加壮观，因为它是活动的，每当一排排波浪涌起的时候，那映照在浪峰上的霞光，又红又亮，简直就像一片片霍霍燃烧着的火焰，闪烁着，消失了。而后面的一排，又闪烁着、滚动着，涌了过来。 </w:t>
            </w:r>
          </w:p>
          <w:p w:rsidR="00D54396" w:rsidRPr="00D54396" w:rsidRDefault="00D54396" w:rsidP="00D54396">
            <w:pPr>
              <w:pStyle w:val="a5"/>
              <w:rPr>
                <w:sz w:val="21"/>
              </w:rPr>
            </w:pPr>
            <w:r w:rsidRPr="00D54396">
              <w:rPr>
                <w:sz w:val="21"/>
              </w:rPr>
              <w:t>3.吐</w:t>
            </w:r>
            <w:r w:rsidRPr="00D54396">
              <w:rPr>
                <w:rFonts w:hint="eastAsia"/>
                <w:sz w:val="21"/>
              </w:rPr>
              <w:t>字</w:t>
            </w:r>
            <w:r w:rsidRPr="00D54396">
              <w:rPr>
                <w:sz w:val="21"/>
              </w:rPr>
              <w:t xml:space="preserve">归音 </w:t>
            </w:r>
          </w:p>
          <w:p w:rsidR="00D54396" w:rsidRPr="00D54396" w:rsidRDefault="00D54396" w:rsidP="00D54396">
            <w:pPr>
              <w:pStyle w:val="a5"/>
              <w:rPr>
                <w:sz w:val="21"/>
              </w:rPr>
            </w:pPr>
            <w:r w:rsidRPr="00D54396">
              <w:rPr>
                <w:sz w:val="21"/>
              </w:rPr>
              <w:t xml:space="preserve">（1）读下面的绕口令，注意出字的灵活和力度： </w:t>
            </w:r>
          </w:p>
          <w:p w:rsidR="00D54396" w:rsidRPr="00D54396" w:rsidRDefault="00D54396" w:rsidP="00D54396">
            <w:pPr>
              <w:pStyle w:val="a5"/>
              <w:rPr>
                <w:sz w:val="21"/>
              </w:rPr>
            </w:pPr>
            <w:r w:rsidRPr="00D54396">
              <w:rPr>
                <w:sz w:val="21"/>
              </w:rPr>
              <w:t xml:space="preserve">八百标兵奔北坡，炮兵并排北坡跑，炮兵怕把标兵碰，标兵怕碰炮兵炮。 </w:t>
            </w:r>
          </w:p>
          <w:p w:rsidR="00D54396" w:rsidRPr="00D54396" w:rsidRDefault="00D54396" w:rsidP="00D54396">
            <w:pPr>
              <w:pStyle w:val="a5"/>
              <w:rPr>
                <w:sz w:val="21"/>
              </w:rPr>
            </w:pPr>
            <w:r w:rsidRPr="00D54396">
              <w:rPr>
                <w:sz w:val="21"/>
              </w:rPr>
              <w:t>（2）读下面的绕口令，注意字尾“n”和“</w:t>
            </w:r>
            <w:proofErr w:type="spellStart"/>
            <w:r w:rsidRPr="00D54396">
              <w:rPr>
                <w:sz w:val="21"/>
              </w:rPr>
              <w:t>ng</w:t>
            </w:r>
            <w:proofErr w:type="spellEnd"/>
            <w:r w:rsidRPr="00D54396">
              <w:rPr>
                <w:sz w:val="21"/>
              </w:rPr>
              <w:t xml:space="preserve">”的收音： </w:t>
            </w:r>
          </w:p>
          <w:p w:rsidR="00D54396" w:rsidRPr="00D54396" w:rsidRDefault="00D54396" w:rsidP="00D54396">
            <w:pPr>
              <w:pStyle w:val="a5"/>
              <w:rPr>
                <w:sz w:val="21"/>
              </w:rPr>
            </w:pPr>
            <w:r w:rsidRPr="00D54396">
              <w:rPr>
                <w:sz w:val="21"/>
              </w:rPr>
              <w:t xml:space="preserve">板凳宽，扁担长；扁担没有板凳宽，板凳没有扁担长。扁担要绑在板凳上，板凳不让扁担绑，扁担偏要绑在板凳上。 </w:t>
            </w:r>
          </w:p>
          <w:p w:rsidR="00D54396" w:rsidRPr="00D54396" w:rsidRDefault="00D54396" w:rsidP="00D54396">
            <w:pPr>
              <w:pStyle w:val="a5"/>
              <w:rPr>
                <w:sz w:val="21"/>
              </w:rPr>
            </w:pPr>
            <w:r w:rsidRPr="00D54396">
              <w:rPr>
                <w:sz w:val="21"/>
              </w:rPr>
              <w:t xml:space="preserve">（3）读下列按声母顺序排列的四字成语，要求头叼住弹出，快速有力；字腹拉开立起，饱满响亮；字尾到位弱收，干净利落。 </w:t>
            </w:r>
          </w:p>
          <w:p w:rsidR="00D54396" w:rsidRPr="00D54396" w:rsidRDefault="00D54396" w:rsidP="00D54396">
            <w:pPr>
              <w:pStyle w:val="a5"/>
              <w:rPr>
                <w:sz w:val="21"/>
              </w:rPr>
            </w:pPr>
            <w:r w:rsidRPr="00D54396">
              <w:rPr>
                <w:sz w:val="21"/>
              </w:rPr>
              <w:t xml:space="preserve">班门弄斧  排山倒海  干净利落 风卷残云  独具匠心  突飞猛进 </w:t>
            </w:r>
          </w:p>
          <w:p w:rsidR="00D54396" w:rsidRPr="00D54396" w:rsidRDefault="00D54396" w:rsidP="00D54396">
            <w:pPr>
              <w:pStyle w:val="a5"/>
              <w:rPr>
                <w:sz w:val="21"/>
              </w:rPr>
            </w:pPr>
            <w:r w:rsidRPr="00D54396">
              <w:rPr>
                <w:sz w:val="21"/>
              </w:rPr>
              <w:t xml:space="preserve">鸟语花香  龙飞凤舞  瓜熟蒂落 口若悬河  烘云托月  价值连城 </w:t>
            </w:r>
          </w:p>
          <w:p w:rsidR="00D54396" w:rsidRPr="00D54396" w:rsidRDefault="00D54396" w:rsidP="00D54396">
            <w:pPr>
              <w:pStyle w:val="a5"/>
              <w:rPr>
                <w:sz w:val="21"/>
              </w:rPr>
            </w:pPr>
            <w:r w:rsidRPr="00D54396">
              <w:rPr>
                <w:sz w:val="21"/>
              </w:rPr>
              <w:t xml:space="preserve">气壮山河  心旷神怡  中流砥柱 乘风破浪  生龙活虎  人才辈出 </w:t>
            </w:r>
          </w:p>
          <w:p w:rsidR="00D54396" w:rsidRPr="00D54396" w:rsidRDefault="00D54396" w:rsidP="00D54396">
            <w:pPr>
              <w:pStyle w:val="a5"/>
              <w:rPr>
                <w:sz w:val="21"/>
              </w:rPr>
            </w:pPr>
            <w:r w:rsidRPr="00D54396">
              <w:rPr>
                <w:sz w:val="21"/>
              </w:rPr>
              <w:t xml:space="preserve">赞不绝口  沧海桑田  所向无敌 </w:t>
            </w:r>
          </w:p>
          <w:p w:rsidR="00D54396" w:rsidRPr="00D54396" w:rsidRDefault="00D54396" w:rsidP="00D54396">
            <w:pPr>
              <w:pStyle w:val="a5"/>
              <w:rPr>
                <w:sz w:val="21"/>
              </w:rPr>
            </w:pPr>
            <w:r w:rsidRPr="00D54396">
              <w:rPr>
                <w:sz w:val="21"/>
              </w:rPr>
              <w:t xml:space="preserve">（二）朗读技巧 </w:t>
            </w:r>
          </w:p>
          <w:p w:rsidR="00D54396" w:rsidRPr="00D54396" w:rsidRDefault="00D54396" w:rsidP="00D54396">
            <w:pPr>
              <w:pStyle w:val="a5"/>
              <w:rPr>
                <w:sz w:val="21"/>
              </w:rPr>
            </w:pPr>
            <w:r w:rsidRPr="00D54396">
              <w:rPr>
                <w:sz w:val="21"/>
              </w:rPr>
              <w:t xml:space="preserve">朗读的基本技巧主要表现在重音、停顿、语速和句调几个方面。 </w:t>
            </w:r>
          </w:p>
          <w:p w:rsidR="00D54396" w:rsidRPr="00D54396" w:rsidRDefault="00D54396" w:rsidP="00D54396">
            <w:pPr>
              <w:pStyle w:val="a5"/>
              <w:rPr>
                <w:sz w:val="21"/>
              </w:rPr>
            </w:pPr>
            <w:r w:rsidRPr="00D54396">
              <w:rPr>
                <w:sz w:val="21"/>
              </w:rPr>
              <w:t xml:space="preserve">1．重音 </w:t>
            </w:r>
          </w:p>
          <w:p w:rsidR="00D54396" w:rsidRPr="00D54396" w:rsidRDefault="00D54396" w:rsidP="00D54396">
            <w:pPr>
              <w:pStyle w:val="a5"/>
              <w:rPr>
                <w:sz w:val="21"/>
              </w:rPr>
            </w:pPr>
            <w:r w:rsidRPr="00D54396">
              <w:rPr>
                <w:sz w:val="21"/>
              </w:rPr>
              <w:t>着意加重句子中某些词语读音的现象叫重音。重音是表情达意的重要手段之一。句子的重音的位置不同，就可能导致语意的变化。例如</w:t>
            </w:r>
            <w:r w:rsidRPr="00D54396">
              <w:rPr>
                <w:rFonts w:hint="eastAsia"/>
                <w:sz w:val="21"/>
              </w:rPr>
              <w:t>：</w:t>
            </w:r>
            <w:r w:rsidRPr="00D54396">
              <w:rPr>
                <w:sz w:val="21"/>
              </w:rPr>
              <w:t xml:space="preserve">你明天去北京吗？（谁去） </w:t>
            </w:r>
          </w:p>
          <w:p w:rsidR="00D54396" w:rsidRPr="00D54396" w:rsidRDefault="00D54396" w:rsidP="00D54396">
            <w:pPr>
              <w:pStyle w:val="a5"/>
              <w:rPr>
                <w:sz w:val="21"/>
              </w:rPr>
            </w:pPr>
            <w:r w:rsidRPr="00D54396">
              <w:rPr>
                <w:sz w:val="21"/>
              </w:rPr>
              <w:lastRenderedPageBreak/>
              <w:t xml:space="preserve">    </w:t>
            </w:r>
            <w:r w:rsidRPr="00D54396">
              <w:rPr>
                <w:rFonts w:hint="eastAsia"/>
                <w:sz w:val="21"/>
              </w:rPr>
              <w:t xml:space="preserve"> </w:t>
            </w:r>
            <w:r w:rsidRPr="00D54396">
              <w:rPr>
                <w:sz w:val="21"/>
              </w:rPr>
              <w:t xml:space="preserve">你明天去北京吗？（什么时间去）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你明天去北京吗？（去不去）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你明天去北京吗？（去哪里）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重音放在何处，应根据句子的结构和表达的需要而定，这就是平时说的语法重音和逻辑重音两种类型。 </w:t>
            </w:r>
          </w:p>
          <w:p w:rsidR="00D54396" w:rsidRPr="00D54396" w:rsidRDefault="00D54396" w:rsidP="00D54396">
            <w:pPr>
              <w:pStyle w:val="a5"/>
              <w:rPr>
                <w:sz w:val="21"/>
              </w:rPr>
            </w:pPr>
            <w:r w:rsidRPr="00D54396">
              <w:rPr>
                <w:sz w:val="21"/>
              </w:rPr>
              <w:t xml:space="preserve">（1）语法重音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在一般情况下，根据语法结构的特点而处理的重音叫语法重音。这类重音有一定规律，比较容易把握，如短小句子当中的主语与谓语相比较，谓语往往重读；动词后的简单宾语往往重读；与中心语相比较，定语、状语、补语等修辞成分往往重读。此外，疑问代词、指示代词等也常重读。例如： </w:t>
            </w:r>
          </w:p>
          <w:p w:rsidR="00D54396" w:rsidRPr="00D54396" w:rsidRDefault="00D54396" w:rsidP="00D54396">
            <w:pPr>
              <w:pStyle w:val="a5"/>
              <w:rPr>
                <w:sz w:val="21"/>
              </w:rPr>
            </w:pPr>
            <w:r w:rsidRPr="00D54396">
              <w:rPr>
                <w:rFonts w:hint="eastAsia"/>
                <w:sz w:val="21"/>
              </w:rPr>
              <w:t>①</w:t>
            </w:r>
            <w:r w:rsidRPr="00D54396">
              <w:rPr>
                <w:sz w:val="21"/>
              </w:rPr>
              <w:t xml:space="preserve">盼望着，盼望着，东风来了，春天的脚步近了。（谓语重读） </w:t>
            </w:r>
          </w:p>
          <w:p w:rsidR="00D54396" w:rsidRPr="00D54396" w:rsidRDefault="00D54396" w:rsidP="00D54396">
            <w:pPr>
              <w:pStyle w:val="a5"/>
              <w:rPr>
                <w:sz w:val="21"/>
              </w:rPr>
            </w:pPr>
            <w:r w:rsidRPr="00D54396">
              <w:rPr>
                <w:rFonts w:hint="eastAsia"/>
                <w:sz w:val="21"/>
              </w:rPr>
              <w:t>②</w:t>
            </w:r>
            <w:r w:rsidRPr="00D54396">
              <w:rPr>
                <w:sz w:val="21"/>
              </w:rPr>
              <w:t xml:space="preserve">可爱的小鸟和善良的水手成了朋友。（宾语重读） </w:t>
            </w:r>
          </w:p>
          <w:p w:rsidR="00D54396" w:rsidRPr="00D54396" w:rsidRDefault="00D54396" w:rsidP="00D54396">
            <w:pPr>
              <w:pStyle w:val="a5"/>
              <w:rPr>
                <w:sz w:val="21"/>
              </w:rPr>
            </w:pPr>
            <w:r w:rsidRPr="00D54396">
              <w:rPr>
                <w:rFonts w:hint="eastAsia"/>
                <w:sz w:val="21"/>
              </w:rPr>
              <w:t>③</w:t>
            </w:r>
            <w:r w:rsidRPr="00D54396">
              <w:rPr>
                <w:sz w:val="21"/>
              </w:rPr>
              <w:t xml:space="preserve">在乌云和大海之间，海燕像黑色的闪电高傲地飞翔。（定语、状语重读） </w:t>
            </w:r>
          </w:p>
          <w:p w:rsidR="00D54396" w:rsidRPr="00D54396" w:rsidRDefault="00D54396" w:rsidP="00D54396">
            <w:pPr>
              <w:pStyle w:val="a5"/>
              <w:rPr>
                <w:sz w:val="21"/>
              </w:rPr>
            </w:pPr>
            <w:r w:rsidRPr="00D54396">
              <w:rPr>
                <w:rFonts w:hint="eastAsia"/>
                <w:sz w:val="21"/>
              </w:rPr>
              <w:t>④</w:t>
            </w:r>
            <w:r w:rsidRPr="00D54396">
              <w:rPr>
                <w:sz w:val="21"/>
              </w:rPr>
              <w:t xml:space="preserve">我上小学的时候，日子过得很苦。（补语重读） </w:t>
            </w:r>
          </w:p>
          <w:p w:rsidR="00D54396" w:rsidRPr="00D54396" w:rsidRDefault="00D54396" w:rsidP="00D54396">
            <w:pPr>
              <w:pStyle w:val="a5"/>
              <w:rPr>
                <w:sz w:val="21"/>
              </w:rPr>
            </w:pPr>
            <w:r w:rsidRPr="00D54396">
              <w:rPr>
                <w:rFonts w:hint="eastAsia"/>
                <w:sz w:val="21"/>
              </w:rPr>
              <w:t>⑤</w:t>
            </w:r>
            <w:r w:rsidRPr="00D54396">
              <w:rPr>
                <w:sz w:val="21"/>
              </w:rPr>
              <w:t xml:space="preserve">我说：“花生的价钱便宜，谁都可以买来吃，都喜欢吃， </w:t>
            </w:r>
          </w:p>
          <w:p w:rsidR="00D54396" w:rsidRPr="00D54396" w:rsidRDefault="00D54396" w:rsidP="00D54396">
            <w:pPr>
              <w:pStyle w:val="a5"/>
              <w:rPr>
                <w:sz w:val="21"/>
              </w:rPr>
            </w:pPr>
            <w:r w:rsidRPr="00D54396">
              <w:rPr>
                <w:sz w:val="21"/>
              </w:rPr>
              <w:t xml:space="preserve">这就是它的好处。”（疑问代词、指示代词重读） </w:t>
            </w:r>
          </w:p>
          <w:p w:rsidR="00D54396" w:rsidRPr="00D54396" w:rsidRDefault="00D54396" w:rsidP="00D54396">
            <w:pPr>
              <w:pStyle w:val="a5"/>
              <w:rPr>
                <w:sz w:val="21"/>
              </w:rPr>
            </w:pPr>
            <w:r w:rsidRPr="00D54396">
              <w:rPr>
                <w:sz w:val="21"/>
              </w:rPr>
              <w:t xml:space="preserve">（2）逻辑重音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由于表达需要，特意突出某种意义或某种感情而相关词语进行的重读处理叫逻辑重音。上例“你明天去北京吗”一句的处理即逻辑重音的不同表现。逻辑重音的出现取决于具体语言环境，如上下文、情感的需要，人物、情节的需要等，总之，是取决于表达的需要。一般在以下情况中，常用到逻辑重音： </w:t>
            </w:r>
          </w:p>
          <w:p w:rsidR="00D54396" w:rsidRPr="00D54396" w:rsidRDefault="00D54396" w:rsidP="00D54396">
            <w:pPr>
              <w:pStyle w:val="a5"/>
              <w:rPr>
                <w:sz w:val="21"/>
              </w:rPr>
            </w:pPr>
            <w:r w:rsidRPr="00D54396">
              <w:rPr>
                <w:sz w:val="21"/>
              </w:rPr>
              <w:t xml:space="preserve">突出某种意义： </w:t>
            </w:r>
          </w:p>
          <w:p w:rsidR="00D54396" w:rsidRPr="00D54396" w:rsidRDefault="00D54396" w:rsidP="00D54396">
            <w:pPr>
              <w:pStyle w:val="a5"/>
              <w:rPr>
                <w:sz w:val="21"/>
              </w:rPr>
            </w:pPr>
            <w:r w:rsidRPr="00D54396">
              <w:rPr>
                <w:rFonts w:hint="eastAsia"/>
                <w:sz w:val="21"/>
              </w:rPr>
              <w:t>⑥</w:t>
            </w:r>
            <w:r w:rsidRPr="00D54396">
              <w:rPr>
                <w:sz w:val="21"/>
              </w:rPr>
              <w:t xml:space="preserve">冬天快到了，它们买了一坛子猪油准备过冬吃。 </w:t>
            </w:r>
          </w:p>
          <w:p w:rsidR="00D54396" w:rsidRPr="00D54396" w:rsidRDefault="00D54396" w:rsidP="00D54396">
            <w:pPr>
              <w:pStyle w:val="a5"/>
              <w:rPr>
                <w:sz w:val="21"/>
              </w:rPr>
            </w:pPr>
            <w:r w:rsidRPr="00D54396">
              <w:rPr>
                <w:rFonts w:hint="eastAsia"/>
                <w:sz w:val="21"/>
              </w:rPr>
              <w:t>⑦</w:t>
            </w:r>
            <w:r w:rsidRPr="00D54396">
              <w:rPr>
                <w:sz w:val="21"/>
              </w:rPr>
              <w:t xml:space="preserve">可敬的智者，请您说说，他们哪一个对呢？ </w:t>
            </w:r>
          </w:p>
          <w:p w:rsidR="00D54396" w:rsidRPr="00D54396" w:rsidRDefault="00D54396" w:rsidP="00D54396">
            <w:pPr>
              <w:pStyle w:val="a5"/>
              <w:rPr>
                <w:sz w:val="21"/>
              </w:rPr>
            </w:pPr>
            <w:r w:rsidRPr="00D54396">
              <w:rPr>
                <w:rFonts w:hint="eastAsia"/>
                <w:sz w:val="21"/>
              </w:rPr>
              <w:lastRenderedPageBreak/>
              <w:t>⑧</w:t>
            </w:r>
            <w:r w:rsidRPr="00D54396">
              <w:rPr>
                <w:sz w:val="21"/>
              </w:rPr>
              <w:t xml:space="preserve">老两口只有一个女儿，此外再无其他亲人了。 </w:t>
            </w:r>
          </w:p>
          <w:p w:rsidR="00D54396" w:rsidRPr="00D54396" w:rsidRDefault="00D54396" w:rsidP="00D54396">
            <w:pPr>
              <w:pStyle w:val="a5"/>
              <w:rPr>
                <w:sz w:val="21"/>
              </w:rPr>
            </w:pPr>
            <w:r w:rsidRPr="00D54396">
              <w:rPr>
                <w:sz w:val="21"/>
              </w:rPr>
              <w:t xml:space="preserve">前后句语意上有并列、对比、递进、转折等关系时： </w:t>
            </w:r>
          </w:p>
          <w:p w:rsidR="00D54396" w:rsidRPr="00D54396" w:rsidRDefault="00D54396" w:rsidP="00D54396">
            <w:pPr>
              <w:pStyle w:val="a5"/>
              <w:rPr>
                <w:sz w:val="21"/>
              </w:rPr>
            </w:pPr>
            <w:r w:rsidRPr="00D54396">
              <w:rPr>
                <w:rFonts w:hint="eastAsia"/>
                <w:sz w:val="21"/>
              </w:rPr>
              <w:t>⑨</w:t>
            </w:r>
            <w:r w:rsidRPr="00D54396">
              <w:rPr>
                <w:sz w:val="21"/>
              </w:rPr>
              <w:t xml:space="preserve">没有一片绿叶，没有一缕炊烟，没有一粒泥土，没有一丝花香，只有水的世界，云的海洋。 </w:t>
            </w:r>
          </w:p>
          <w:p w:rsidR="00D54396" w:rsidRPr="00D54396" w:rsidRDefault="00D54396" w:rsidP="00D54396">
            <w:pPr>
              <w:pStyle w:val="a5"/>
              <w:rPr>
                <w:sz w:val="21"/>
              </w:rPr>
            </w:pPr>
            <w:r w:rsidRPr="00D54396">
              <w:rPr>
                <w:rFonts w:hint="eastAsia"/>
                <w:sz w:val="21"/>
              </w:rPr>
              <w:t>⑩</w:t>
            </w:r>
            <w:r w:rsidRPr="00D54396">
              <w:rPr>
                <w:sz w:val="21"/>
              </w:rPr>
              <w:t xml:space="preserve">那时，我对自己遗憾得要命，对丽娜羡慕得要命。 </w:t>
            </w:r>
          </w:p>
          <w:p w:rsidR="00D54396" w:rsidRPr="00D54396" w:rsidRDefault="00D54396" w:rsidP="00D54396">
            <w:pPr>
              <w:pStyle w:val="a5"/>
              <w:rPr>
                <w:sz w:val="21"/>
              </w:rPr>
            </w:pPr>
            <w:r w:rsidRPr="00D54396">
              <w:rPr>
                <w:rFonts w:hint="eastAsia"/>
                <w:sz w:val="21"/>
              </w:rPr>
              <w:t>○</w:t>
            </w:r>
            <w:r w:rsidRPr="00D54396">
              <w:rPr>
                <w:sz w:val="21"/>
              </w:rPr>
              <w:t xml:space="preserve"> 夜色在笑语中渐渐沉落，朋友起身告辞，没有挽留，没有送别，甚至也没有问归期。 </w:t>
            </w:r>
          </w:p>
          <w:p w:rsidR="00D54396" w:rsidRPr="00D54396" w:rsidRDefault="00D54396" w:rsidP="00D54396">
            <w:pPr>
              <w:pStyle w:val="a5"/>
              <w:rPr>
                <w:sz w:val="21"/>
              </w:rPr>
            </w:pPr>
            <w:r w:rsidRPr="00D54396">
              <w:rPr>
                <w:rFonts w:hint="eastAsia"/>
                <w:sz w:val="21"/>
              </w:rPr>
              <w:t>○</w:t>
            </w:r>
            <w:r w:rsidRPr="00D54396">
              <w:rPr>
                <w:sz w:val="21"/>
              </w:rPr>
              <w:t xml:space="preserve">虽然天气这么冷，但是我身上还在出汗呢。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表达某种强烈感情时： </w:t>
            </w:r>
          </w:p>
          <w:p w:rsidR="00D54396" w:rsidRPr="00D54396" w:rsidRDefault="00D54396" w:rsidP="00D54396">
            <w:pPr>
              <w:pStyle w:val="a5"/>
              <w:rPr>
                <w:sz w:val="21"/>
              </w:rPr>
            </w:pPr>
            <w:r w:rsidRPr="00D54396">
              <w:rPr>
                <w:rFonts w:hint="eastAsia"/>
                <w:sz w:val="21"/>
              </w:rPr>
              <w:t>○</w:t>
            </w:r>
            <w:r w:rsidRPr="00D54396">
              <w:rPr>
                <w:sz w:val="21"/>
              </w:rPr>
              <w:t xml:space="preserve">这是勇敢的海燕，在闪电之间，在愤怒的大海上高傲地飞翔。这是胜利的预言家在叫喊： </w:t>
            </w:r>
          </w:p>
          <w:p w:rsidR="00D54396" w:rsidRPr="00D54396" w:rsidRDefault="00D54396" w:rsidP="00D54396">
            <w:pPr>
              <w:pStyle w:val="a5"/>
              <w:rPr>
                <w:sz w:val="21"/>
              </w:rPr>
            </w:pPr>
            <w:r w:rsidRPr="00D54396">
              <w:rPr>
                <w:sz w:val="21"/>
              </w:rPr>
              <w:t xml:space="preserve">     ——让暴风雨来得更猛烈些吧！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感情重音，不只落在色彩鲜明、情感强烈的几个词上，它常常落在一句甚至几句话上，形成一个重音区。如上例。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重音有多种表现形式。主要是加强音量，又叫重读，即有控制地呼出较强的气流，把字音发得重一些，响一些。需要注意的是，一句话或一段话内，需要重读的词语其重读程度也不是完全一致的，有的强一些，有的弱一些，视其在文中重要程度而定。一般强重音落在句或段中最重要的个别词语上。如： </w:t>
            </w:r>
          </w:p>
          <w:p w:rsidR="00D54396" w:rsidRPr="00D54396" w:rsidRDefault="00D54396" w:rsidP="00D54396">
            <w:pPr>
              <w:pStyle w:val="a5"/>
              <w:rPr>
                <w:sz w:val="21"/>
              </w:rPr>
            </w:pPr>
            <w:r w:rsidRPr="00D54396">
              <w:rPr>
                <w:sz w:val="21"/>
              </w:rPr>
              <w:t xml:space="preserve">那哀痛的日子，断断续续地持续了很久。爸爸妈妈也不知道如何安慰我。他们知道与其骗我说外祖母睡着了，还不如对我说实话：祖母永远不会回来了。（·次强重音，——强重音） </w:t>
            </w:r>
          </w:p>
          <w:p w:rsidR="00D54396" w:rsidRPr="00D54396" w:rsidRDefault="00D54396" w:rsidP="00D54396">
            <w:pPr>
              <w:pStyle w:val="a5"/>
              <w:rPr>
                <w:sz w:val="21"/>
              </w:rPr>
            </w:pPr>
            <w:r w:rsidRPr="00D54396">
              <w:rPr>
                <w:sz w:val="21"/>
              </w:rPr>
              <w:t xml:space="preserve">重音的另一种表现形式是轻读，即在需要强调的地方，非但不加强重音，反而有意识使音量轻于一般程度，以此突显语意。这种形式多用来表达极为复杂的思想感情或用于创造温馨、静温、甜美的气氛。例如： </w:t>
            </w:r>
          </w:p>
          <w:p w:rsidR="00D54396" w:rsidRPr="00D54396" w:rsidRDefault="00D54396" w:rsidP="00D54396">
            <w:pPr>
              <w:pStyle w:val="a5"/>
              <w:rPr>
                <w:sz w:val="21"/>
              </w:rPr>
            </w:pPr>
            <w:r w:rsidRPr="00D54396">
              <w:rPr>
                <w:sz w:val="21"/>
              </w:rPr>
              <w:t xml:space="preserve">在这幽美的夜色中，我踏着软绵绵的沙滩，沿着海边，慢慢地向前走去。海水轻轻地抚摸着细软的沙滩，发出温柔的刷刷声。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此外，重音还可以借助声音高扬、前后顿挫或音节拉长等形式来体现。 </w:t>
            </w:r>
          </w:p>
          <w:p w:rsidR="00D54396" w:rsidRPr="00D54396" w:rsidRDefault="00D54396" w:rsidP="00D54396">
            <w:pPr>
              <w:pStyle w:val="a5"/>
              <w:rPr>
                <w:sz w:val="21"/>
              </w:rPr>
            </w:pPr>
            <w:r w:rsidRPr="00D54396">
              <w:rPr>
                <w:sz w:val="21"/>
              </w:rPr>
              <w:lastRenderedPageBreak/>
              <w:t xml:space="preserve">    </w:t>
            </w:r>
            <w:r w:rsidRPr="00D54396">
              <w:rPr>
                <w:rFonts w:hint="eastAsia"/>
                <w:sz w:val="21"/>
              </w:rPr>
              <w:t xml:space="preserve"> </w:t>
            </w:r>
            <w:r w:rsidRPr="00D54396">
              <w:rPr>
                <w:sz w:val="21"/>
              </w:rPr>
              <w:t xml:space="preserve">重音的确定及其表现形式，可以因文而异，因时、因地、因人而异，但无论如何选择，都应当是围绕服从表达需要这一原则来进行的。 </w:t>
            </w:r>
          </w:p>
          <w:p w:rsidR="00D54396" w:rsidRPr="00D54396" w:rsidRDefault="00D54396" w:rsidP="00D54396">
            <w:pPr>
              <w:pStyle w:val="a5"/>
              <w:rPr>
                <w:sz w:val="21"/>
              </w:rPr>
            </w:pPr>
            <w:r w:rsidRPr="00D54396">
              <w:rPr>
                <w:sz w:val="21"/>
              </w:rPr>
              <w:t xml:space="preserve">2．停顿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停顿是指语流中出现的间歇。停顿一方面是出于生理上换气的需要，一方面是出于表达上的需要。在朗读中，适当的停顿可以使声音错落有致，表意清晰，便于别人理解。同一句话停顿的地方不同，表示的意思也会发生变化。例如：“她看见/我笑了。”和“他看见我/笑了。”两句的意思就截然不同，因而停顿对表达来说是相当重要的。     停顿主要可分为两类： </w:t>
            </w:r>
          </w:p>
          <w:p w:rsidR="00D54396" w:rsidRPr="00D54396" w:rsidRDefault="00D54396" w:rsidP="00D54396">
            <w:pPr>
              <w:pStyle w:val="a5"/>
              <w:rPr>
                <w:sz w:val="21"/>
              </w:rPr>
            </w:pPr>
            <w:r w:rsidRPr="00D54396">
              <w:rPr>
                <w:sz w:val="21"/>
              </w:rPr>
              <w:t xml:space="preserve">（1）语法停顿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即依据语法结构所作的停顿。这类停顿一方面体现在句子内部的成分与成分之间有一定规律可循，像主语与谓语之间、动词与宾语之间、修饰成分与中心语之间都可作适当停顿。例如： </w:t>
            </w:r>
          </w:p>
          <w:p w:rsidR="00D54396" w:rsidRPr="00D54396" w:rsidRDefault="00D54396" w:rsidP="00D54396">
            <w:pPr>
              <w:pStyle w:val="a5"/>
              <w:rPr>
                <w:sz w:val="21"/>
              </w:rPr>
            </w:pPr>
            <w:r w:rsidRPr="00D54396">
              <w:rPr>
                <w:rFonts w:hint="eastAsia"/>
                <w:sz w:val="21"/>
              </w:rPr>
              <w:t>①</w:t>
            </w:r>
            <w:r w:rsidRPr="00D54396">
              <w:rPr>
                <w:sz w:val="21"/>
              </w:rPr>
              <w:t xml:space="preserve">夜风/轻飘飘地/吹拂着，空气中/飘荡着一种/大海和田禾相混合的/香味，柔软的沙滩上/还残留着／白天太阳炙晒的/余温。那些/在各个工作岗位上／劳动了一天的人们，三三两两地／来到/这软绵绵的沙滩上，他们/浴着/凉爽的海风，望着/那缀满了星星的/夜空，尽情地/说笑，尽情地/休憩。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另一方面，停顿的处理在书面上还要看标点符号。停顿时间的长短，要视标点类型而定。一般来说，句号、问号、叹号后的停顿时比分号、冒号后长，逗号后的停顿比分号、冒号短，顿号后的停顿最短。可表示为：句号、问号、叹号＞分号、冒号＞逗号＞顿号。此外，段落与段落之间的停顿要长于句子停顿的时间。例如： </w:t>
            </w:r>
          </w:p>
          <w:p w:rsidR="00D54396" w:rsidRPr="00D54396" w:rsidRDefault="00D54396" w:rsidP="00D54396">
            <w:pPr>
              <w:pStyle w:val="a5"/>
              <w:rPr>
                <w:sz w:val="21"/>
              </w:rPr>
            </w:pPr>
            <w:r w:rsidRPr="00D54396">
              <w:rPr>
                <w:sz w:val="21"/>
              </w:rPr>
              <w:t> </w:t>
            </w:r>
            <w:r w:rsidRPr="00D54396">
              <w:rPr>
                <w:rFonts w:hint="eastAsia"/>
                <w:sz w:val="21"/>
              </w:rPr>
              <w:t>②</w:t>
            </w:r>
            <w:r w:rsidRPr="00D54396">
              <w:rPr>
                <w:sz w:val="21"/>
              </w:rPr>
              <w:t xml:space="preserve">大雪整整下了一大夜。／/／今天早晨，／／天放晴了，／／太阳出来了。／/／推开门一看，／/嗬！／/／好大的雪啊！／／／山川、／河流、/树木、/房屋，/／全都罩上了一层厚厚的雪，／/万里江山，／/变成了粉妆玉砌的世界。／／／ </w:t>
            </w:r>
          </w:p>
          <w:p w:rsidR="00D54396" w:rsidRPr="00D54396" w:rsidRDefault="00D54396" w:rsidP="00D54396">
            <w:pPr>
              <w:pStyle w:val="a5"/>
              <w:rPr>
                <w:sz w:val="21"/>
              </w:rPr>
            </w:pPr>
            <w:r w:rsidRPr="00D54396">
              <w:rPr>
                <w:sz w:val="21"/>
              </w:rPr>
              <w:t xml:space="preserve">（2）逻辑停顿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逻辑停顿是指为了突出某种意义。强调某种感情而作的停顿。它可以在语法停顿的基础上延长或缩短停顿时间，也可以在没有语法停顿的地方做出停顿，因而它不受语法停顿的限制，它停顿的位置和时间，是视表情达意的需要而定的。例</w:t>
            </w:r>
            <w:r w:rsidRPr="00D54396">
              <w:rPr>
                <w:sz w:val="21"/>
              </w:rPr>
              <w:lastRenderedPageBreak/>
              <w:t xml:space="preserve">如： </w:t>
            </w:r>
          </w:p>
          <w:p w:rsidR="00D54396" w:rsidRPr="00D54396" w:rsidRDefault="00D54396" w:rsidP="00D54396">
            <w:pPr>
              <w:pStyle w:val="a5"/>
              <w:rPr>
                <w:sz w:val="21"/>
              </w:rPr>
            </w:pPr>
            <w:r w:rsidRPr="00D54396">
              <w:rPr>
                <w:rFonts w:hint="eastAsia"/>
                <w:sz w:val="21"/>
              </w:rPr>
              <w:t>③</w:t>
            </w:r>
            <w:r w:rsidRPr="00D54396">
              <w:rPr>
                <w:sz w:val="21"/>
              </w:rPr>
              <w:t xml:space="preserve">天快黑时，老鼠回来了，肚子吃得鼓鼓的，嘴巴油光光    的。猫问：“你大姐生了个啥呀？”“生个白胖小子。”猫又问：一起个什么名字？”老鼠转一转眼珠说：“叫，叫一层。”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这是一则有趣的寓言故事中的一段，老鼠偷吃了与猫共有的食物，还要编谎话欺骗猫，朗读时就要特别注意处理好停顿，尤其最后一句，应在第一个“叫”后有超出逗号停顿时间的较长停顿，以体现老鼠转着眼珠想主意那种既狡诈又心虚的特征，同时也造成一个小小的起伏，给听者以充分回味的余地。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逻辑停顿也是表达诸如震惊、哀痛、迟疑、悲泣等特殊感情的重要手段。如： </w:t>
            </w:r>
          </w:p>
          <w:p w:rsidR="00D54396" w:rsidRPr="00D54396" w:rsidRDefault="00D54396" w:rsidP="00D54396">
            <w:pPr>
              <w:pStyle w:val="a5"/>
              <w:rPr>
                <w:sz w:val="21"/>
              </w:rPr>
            </w:pPr>
            <w:r w:rsidRPr="00D54396">
              <w:rPr>
                <w:rFonts w:hint="eastAsia"/>
                <w:sz w:val="21"/>
              </w:rPr>
              <w:t>④</w:t>
            </w:r>
            <w:r w:rsidRPr="00D54396">
              <w:rPr>
                <w:sz w:val="21"/>
              </w:rPr>
              <w:t xml:space="preserve">可万万没想到，这么一位在艺术上日趋辉煌、前途不可估量的小“猴娃”，竟然被白血病这个病魔无情地夺走了生命，年仅 16岁。 </w:t>
            </w:r>
          </w:p>
          <w:p w:rsidR="00D54396" w:rsidRPr="00D54396" w:rsidRDefault="00D54396" w:rsidP="00D54396">
            <w:pPr>
              <w:pStyle w:val="a5"/>
              <w:rPr>
                <w:sz w:val="21"/>
              </w:rPr>
            </w:pPr>
            <w:r w:rsidRPr="00D54396">
              <w:rPr>
                <w:sz w:val="21"/>
              </w:rPr>
              <w:t xml:space="preserve">在“年仅”与“16岁”之间要有较长的停顿，以充分表达作者对这位英年早逝的小演员无比痛惜之情。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由于停顿的运用，就使语言分割成了一个小的段落，这就是节拍，又称音步或顿歇。节拍的存在，增强了语言的清晰度和节奏感，因此在朗读中务须找准位置。不该停顿而停，或该停而不停，都会使得语意割裂，甚至引起歧义和误解，同时也会破坏语言的节奏美。在一般文章中，一句话的节拍数伸缩性很大，而在韵文中，节拍数则比较匀称而有规律。一般来讲，五字句是二至三个节拍，七字句是三至四个节拍，十字句也是三至四个节后。 </w:t>
            </w:r>
          </w:p>
          <w:p w:rsidR="00D54396" w:rsidRPr="00D54396" w:rsidRDefault="00D54396" w:rsidP="00D54396">
            <w:pPr>
              <w:pStyle w:val="a5"/>
              <w:rPr>
                <w:sz w:val="21"/>
              </w:rPr>
            </w:pPr>
            <w:r w:rsidRPr="00D54396">
              <w:rPr>
                <w:sz w:val="21"/>
              </w:rPr>
              <w:t xml:space="preserve">例如： </w:t>
            </w:r>
          </w:p>
          <w:p w:rsidR="00D54396" w:rsidRPr="00D54396" w:rsidRDefault="00D54396" w:rsidP="00D54396">
            <w:pPr>
              <w:pStyle w:val="a5"/>
              <w:rPr>
                <w:sz w:val="21"/>
              </w:rPr>
            </w:pPr>
            <w:r w:rsidRPr="00D54396">
              <w:rPr>
                <w:sz w:val="21"/>
              </w:rPr>
              <w:t xml:space="preserve">床前/明月/光， </w:t>
            </w:r>
          </w:p>
          <w:p w:rsidR="00D54396" w:rsidRPr="00D54396" w:rsidRDefault="00D54396" w:rsidP="00D54396">
            <w:pPr>
              <w:pStyle w:val="a5"/>
              <w:rPr>
                <w:sz w:val="21"/>
              </w:rPr>
            </w:pPr>
            <w:r w:rsidRPr="00D54396">
              <w:rPr>
                <w:sz w:val="21"/>
              </w:rPr>
              <w:t xml:space="preserve">疑是/地上/霜。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举头/望/明月， </w:t>
            </w:r>
          </w:p>
          <w:p w:rsidR="00D54396" w:rsidRPr="00D54396" w:rsidRDefault="00D54396" w:rsidP="00D54396">
            <w:pPr>
              <w:pStyle w:val="a5"/>
              <w:rPr>
                <w:sz w:val="21"/>
              </w:rPr>
            </w:pPr>
            <w:r w:rsidRPr="00D54396">
              <w:rPr>
                <w:sz w:val="21"/>
              </w:rPr>
              <w:t xml:space="preserve">低头/思/故乡。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我的微笑，/挂在/孩子脸上 </w:t>
            </w:r>
          </w:p>
          <w:p w:rsidR="00D54396" w:rsidRPr="00D54396" w:rsidRDefault="00D54396" w:rsidP="00D54396">
            <w:pPr>
              <w:pStyle w:val="a5"/>
              <w:rPr>
                <w:sz w:val="21"/>
              </w:rPr>
            </w:pPr>
            <w:r w:rsidRPr="00D54396">
              <w:rPr>
                <w:sz w:val="21"/>
              </w:rPr>
              <w:lastRenderedPageBreak/>
              <w:t xml:space="preserve">    </w:t>
            </w:r>
            <w:r w:rsidRPr="00D54396">
              <w:rPr>
                <w:rFonts w:hint="eastAsia"/>
                <w:sz w:val="21"/>
              </w:rPr>
              <w:t xml:space="preserve"> </w:t>
            </w:r>
            <w:r w:rsidRPr="00D54396">
              <w:rPr>
                <w:sz w:val="21"/>
              </w:rPr>
              <w:t xml:space="preserve">我的甜蜜，/流进/老人心窝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我/给远航的海员/充饥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我/给沙漠的行者/解渴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我/使失去信念的病人/恢复/健康 </w:t>
            </w:r>
          </w:p>
          <w:p w:rsidR="00D54396" w:rsidRPr="00D54396" w:rsidRDefault="00D54396" w:rsidP="00D54396">
            <w:pPr>
              <w:pStyle w:val="a5"/>
              <w:rPr>
                <w:sz w:val="21"/>
              </w:rPr>
            </w:pPr>
            <w:r w:rsidRPr="00D54396">
              <w:rPr>
                <w:sz w:val="21"/>
              </w:rPr>
              <w:t xml:space="preserve">我/使健康的人/更愉快地／生活 </w:t>
            </w:r>
          </w:p>
          <w:p w:rsidR="00D54396" w:rsidRPr="00D54396" w:rsidRDefault="00D54396" w:rsidP="00D54396">
            <w:pPr>
              <w:pStyle w:val="a5"/>
              <w:rPr>
                <w:sz w:val="21"/>
              </w:rPr>
            </w:pPr>
            <w:r w:rsidRPr="00D54396">
              <w:rPr>
                <w:sz w:val="21"/>
              </w:rPr>
              <w:t xml:space="preserve">……  ……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停顿的方式有多种，有的声音停止，不留余痕，有的似断非断，声断气连。选择哪一种，要依表情达意的需要而定。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重音与停顿关系密切。重音有时需以拉长语音或前后顿挫的方式来体现，这本身也是停顿的表现形式。语流中许多重要内容，往往是既靠重音又靠停顿来体现，二者在许多时候都是相伴而出现的。如例</w:t>
            </w:r>
            <w:r w:rsidRPr="00D54396">
              <w:rPr>
                <w:rFonts w:hint="eastAsia"/>
                <w:sz w:val="21"/>
              </w:rPr>
              <w:t>④</w:t>
            </w:r>
            <w:r w:rsidRPr="00D54396">
              <w:rPr>
                <w:sz w:val="21"/>
              </w:rPr>
              <w:t xml:space="preserve">“年仅16岁”一句，既有一处逻辑停顿，同时“16岁”又属逻辑重音。 </w:t>
            </w:r>
          </w:p>
          <w:p w:rsidR="00D54396" w:rsidRPr="00D54396" w:rsidRDefault="00D54396" w:rsidP="00D54396">
            <w:pPr>
              <w:pStyle w:val="a5"/>
              <w:rPr>
                <w:sz w:val="21"/>
              </w:rPr>
            </w:pPr>
            <w:r w:rsidRPr="00D54396">
              <w:rPr>
                <w:sz w:val="21"/>
              </w:rPr>
              <w:t xml:space="preserve">3．语速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语速即语言的速度，也就是快慢。它表现为一个音节发音持续时间的长短和词语、句子之后的停顿时间的长短，持续和停顿时间长，速度就慢，反之速度就快。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语速是由所要表达的内容和思想感情的变化来决定的，大体可以分为快速、慢速、中速三种。一般来讲，快速用于表示紧急情况或突然变故，表达紧张、恐惧、激动、欢快等心情，刻画人物狡诈、鲁莽、斥责、肃穆的心情；慢速主要用于刻画憨厚、愚钝、沉稳的性格等；中速则主要用于一般的记叙、说明、议论，用于感情没有大的起伏变化时。例如： </w:t>
            </w:r>
          </w:p>
          <w:p w:rsidR="00D54396" w:rsidRPr="00D54396" w:rsidRDefault="00D54396" w:rsidP="00D54396">
            <w:pPr>
              <w:pStyle w:val="a5"/>
              <w:rPr>
                <w:sz w:val="21"/>
              </w:rPr>
            </w:pPr>
            <w:r w:rsidRPr="00D54396">
              <w:rPr>
                <w:rFonts w:hint="eastAsia"/>
                <w:sz w:val="21"/>
              </w:rPr>
              <w:t>①</w:t>
            </w:r>
            <w:r w:rsidRPr="00D54396">
              <w:rPr>
                <w:sz w:val="21"/>
              </w:rPr>
              <w:t xml:space="preserve">三九天到了，一连下了三四天的大雪。猫说：“快过年了，什么食儿也找不到，明天咱把猪油取回来吧。”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第二天一早，老鼠走在前边，猫跟在后边，奔大庙走去。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到了大庙里，猫第一眼就看到过梁上满是老鼠的脚印，坛子像被开过。猫急忙打开坛子一看，猪油见底了。猫一下子全明白了，瞪圆双眼大声说：“是你给吃见底了？”老鼠刚张口，见猫已经扑过来，就转身跳下地。猫紧追它，眼看就要被猫追上来，一急眼，老鼠钻到砖缝里去了。 </w:t>
            </w:r>
          </w:p>
          <w:p w:rsidR="00D54396" w:rsidRPr="00D54396" w:rsidRDefault="00D54396" w:rsidP="00D54396">
            <w:pPr>
              <w:pStyle w:val="a5"/>
              <w:rPr>
                <w:sz w:val="21"/>
              </w:rPr>
            </w:pPr>
            <w:r w:rsidRPr="00D54396">
              <w:rPr>
                <w:sz w:val="21"/>
              </w:rPr>
              <w:lastRenderedPageBreak/>
              <w:t xml:space="preserve">    </w:t>
            </w:r>
            <w:r w:rsidRPr="00D54396">
              <w:rPr>
                <w:rFonts w:hint="eastAsia"/>
                <w:sz w:val="21"/>
              </w:rPr>
              <w:t xml:space="preserve"> </w:t>
            </w:r>
            <w:r w:rsidRPr="00D54396">
              <w:rPr>
                <w:sz w:val="21"/>
              </w:rPr>
              <w:t xml:space="preserve">以上第一、二段是一般叙述，宜用中速；第三段写猫发现猪油被老鼠偷吃的过程及猫愤怒地质问和追捕，情形比较紧张，宜适当用快速。再如： </w:t>
            </w:r>
          </w:p>
          <w:p w:rsidR="00D54396" w:rsidRPr="00D54396" w:rsidRDefault="00D54396" w:rsidP="00D54396">
            <w:pPr>
              <w:pStyle w:val="a5"/>
              <w:rPr>
                <w:sz w:val="21"/>
              </w:rPr>
            </w:pPr>
            <w:r w:rsidRPr="00D54396">
              <w:rPr>
                <w:rFonts w:hint="eastAsia"/>
                <w:sz w:val="21"/>
              </w:rPr>
              <w:t>②</w:t>
            </w:r>
            <w:r w:rsidRPr="00D54396">
              <w:rPr>
                <w:sz w:val="21"/>
              </w:rPr>
              <w:t xml:space="preserve">读小学的时候，我的外祖母过世了。外祖母生前最疼爱我，我无法排除自己的忧伤，每天在学校的操场上一圈又一圈地跑着，跑得累倒在地上，扑在草坪上痛哭。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这段描写失去亲人的哀伤情绪，宜用缓慢的语速。 </w:t>
            </w:r>
          </w:p>
          <w:p w:rsidR="00D54396" w:rsidRPr="00D54396" w:rsidRDefault="00D54396" w:rsidP="00D54396">
            <w:pPr>
              <w:pStyle w:val="a5"/>
              <w:rPr>
                <w:sz w:val="21"/>
              </w:rPr>
            </w:pPr>
            <w:r w:rsidRPr="00D54396">
              <w:rPr>
                <w:sz w:val="21"/>
              </w:rPr>
              <w:t xml:space="preserve">作品体裁不同，对速度的要求也不一样。比如一般读诗歌比读小说、散文等速度要慢，以便充分体现作品的韵律特征。 </w:t>
            </w:r>
          </w:p>
          <w:p w:rsidR="00D54396" w:rsidRPr="00D54396" w:rsidRDefault="00D54396" w:rsidP="00D54396">
            <w:pPr>
              <w:pStyle w:val="a5"/>
              <w:rPr>
                <w:sz w:val="21"/>
              </w:rPr>
            </w:pPr>
            <w:r w:rsidRPr="00D54396">
              <w:rPr>
                <w:sz w:val="21"/>
              </w:rPr>
              <w:t xml:space="preserve">掌握语速需要注意，语言的快和慢是相对而言的，必须紧密结合语言内容恰当处理，做到有快有慢，快慢适度，还要做到快而不乱，慢而不拖，快慢之间的交替也要自然、流畅，这样才能使语言节奏有起有伏，错落有致。 </w:t>
            </w:r>
          </w:p>
          <w:p w:rsidR="00D54396" w:rsidRPr="00D54396" w:rsidRDefault="00D54396" w:rsidP="00D54396">
            <w:pPr>
              <w:pStyle w:val="a5"/>
              <w:rPr>
                <w:sz w:val="21"/>
              </w:rPr>
            </w:pPr>
            <w:r w:rsidRPr="00D54396">
              <w:rPr>
                <w:sz w:val="21"/>
              </w:rPr>
              <w:t xml:space="preserve">4．句调 </w:t>
            </w:r>
          </w:p>
          <w:p w:rsidR="00D54396" w:rsidRPr="00D54396" w:rsidRDefault="00D54396" w:rsidP="00D54396">
            <w:pPr>
              <w:pStyle w:val="a5"/>
              <w:rPr>
                <w:sz w:val="21"/>
              </w:rPr>
            </w:pPr>
            <w:r w:rsidRPr="00D54396">
              <w:rPr>
                <w:sz w:val="21"/>
              </w:rPr>
              <w:t> </w:t>
            </w:r>
            <w:r w:rsidRPr="00D54396">
              <w:rPr>
                <w:rFonts w:hint="eastAsia"/>
                <w:sz w:val="21"/>
              </w:rPr>
              <w:t xml:space="preserve">    </w:t>
            </w:r>
            <w:r w:rsidRPr="00D54396">
              <w:rPr>
                <w:sz w:val="21"/>
              </w:rPr>
              <w:t xml:space="preserve">句调是指整个句子读音上高低升降的变化。句调与声调一样，主要决定于音高，但句调是整个句子音高的变化，声调是一个音节音高的变化，二者是截然不同的。 </w:t>
            </w:r>
          </w:p>
          <w:p w:rsidR="00D54396" w:rsidRPr="00D54396" w:rsidRDefault="00D54396" w:rsidP="00D54396">
            <w:pPr>
              <w:pStyle w:val="a5"/>
              <w:rPr>
                <w:sz w:val="21"/>
              </w:rPr>
            </w:pPr>
            <w:r w:rsidRPr="00D54396">
              <w:rPr>
                <w:sz w:val="21"/>
              </w:rPr>
              <w:t xml:space="preserve">句调的高低升降，随着句子语气的不同而不同，也随着语言表达特殊的感情需要而变化，表现形式复杂多样，大体可归纳为 四种基本类型，即升调、降调、平调和曲调。 </w:t>
            </w:r>
          </w:p>
          <w:p w:rsidR="00D54396" w:rsidRPr="00D54396" w:rsidRDefault="00D54396" w:rsidP="00D54396">
            <w:pPr>
              <w:pStyle w:val="a5"/>
              <w:rPr>
                <w:sz w:val="21"/>
              </w:rPr>
            </w:pPr>
            <w:r w:rsidRPr="00D54396">
              <w:rPr>
                <w:sz w:val="21"/>
              </w:rPr>
              <w:t xml:space="preserve">（1）升调 </w:t>
            </w:r>
          </w:p>
          <w:p w:rsidR="00D54396" w:rsidRPr="00D54396" w:rsidRDefault="00D54396" w:rsidP="00D54396">
            <w:pPr>
              <w:pStyle w:val="a5"/>
              <w:rPr>
                <w:sz w:val="21"/>
              </w:rPr>
            </w:pPr>
            <w:r w:rsidRPr="00D54396">
              <w:rPr>
                <w:sz w:val="21"/>
              </w:rPr>
              <w:t xml:space="preserve">调子由平升高，语势逐渐上升，常用来表示疑问、反问、设问、号召、命令等语气，表达惊异、愤怒、紧张等情绪。例如： </w:t>
            </w:r>
          </w:p>
          <w:p w:rsidR="00D54396" w:rsidRPr="00D54396" w:rsidRDefault="00D54396" w:rsidP="00D54396">
            <w:pPr>
              <w:pStyle w:val="a5"/>
              <w:rPr>
                <w:sz w:val="21"/>
              </w:rPr>
            </w:pPr>
            <w:r w:rsidRPr="00D54396">
              <w:rPr>
                <w:rFonts w:hint="eastAsia"/>
                <w:sz w:val="21"/>
              </w:rPr>
              <w:t>①</w:t>
            </w:r>
            <w:r w:rsidRPr="00D54396">
              <w:rPr>
                <w:sz w:val="21"/>
              </w:rPr>
              <w:t xml:space="preserve">谁能把花生的好处说出来？（疑问） </w:t>
            </w:r>
          </w:p>
          <w:p w:rsidR="00D54396" w:rsidRPr="00D54396" w:rsidRDefault="00D54396" w:rsidP="00D54396">
            <w:pPr>
              <w:pStyle w:val="a5"/>
              <w:rPr>
                <w:sz w:val="21"/>
              </w:rPr>
            </w:pPr>
            <w:r w:rsidRPr="00D54396">
              <w:rPr>
                <w:rFonts w:hint="eastAsia"/>
                <w:sz w:val="21"/>
              </w:rPr>
              <w:t>②</w:t>
            </w:r>
            <w:r w:rsidRPr="00D54396">
              <w:rPr>
                <w:sz w:val="21"/>
              </w:rPr>
              <w:t xml:space="preserve">这不是很伟大的奇观么？（反问） </w:t>
            </w:r>
          </w:p>
          <w:p w:rsidR="00D54396" w:rsidRPr="00D54396" w:rsidRDefault="00D54396" w:rsidP="00D54396">
            <w:pPr>
              <w:pStyle w:val="a5"/>
              <w:rPr>
                <w:sz w:val="21"/>
              </w:rPr>
            </w:pPr>
            <w:r w:rsidRPr="00D54396">
              <w:rPr>
                <w:rFonts w:hint="eastAsia"/>
                <w:sz w:val="21"/>
              </w:rPr>
              <w:t>③</w:t>
            </w:r>
            <w:r w:rsidRPr="00D54396">
              <w:rPr>
                <w:sz w:val="21"/>
              </w:rPr>
              <w:t xml:space="preserve">起来！不愿作奴隶的人们！（号召） </w:t>
            </w:r>
          </w:p>
          <w:p w:rsidR="00D54396" w:rsidRPr="00D54396" w:rsidRDefault="00D54396" w:rsidP="00D54396">
            <w:pPr>
              <w:pStyle w:val="a5"/>
              <w:rPr>
                <w:sz w:val="21"/>
              </w:rPr>
            </w:pPr>
            <w:r w:rsidRPr="00D54396">
              <w:rPr>
                <w:rFonts w:hint="eastAsia"/>
                <w:sz w:val="21"/>
              </w:rPr>
              <w:t>④</w:t>
            </w:r>
            <w:r w:rsidRPr="00D54396">
              <w:rPr>
                <w:sz w:val="21"/>
              </w:rPr>
              <w:t xml:space="preserve">他那样做简直岂有此理！（愤怒） </w:t>
            </w:r>
          </w:p>
          <w:p w:rsidR="00D54396" w:rsidRPr="00D54396" w:rsidRDefault="00D54396" w:rsidP="00D54396">
            <w:pPr>
              <w:pStyle w:val="a5"/>
              <w:rPr>
                <w:sz w:val="21"/>
              </w:rPr>
            </w:pPr>
            <w:r w:rsidRPr="00D54396">
              <w:rPr>
                <w:sz w:val="21"/>
              </w:rPr>
              <w:t xml:space="preserve">（2）降调 </w:t>
            </w:r>
          </w:p>
          <w:p w:rsidR="00D54396" w:rsidRPr="00D54396" w:rsidRDefault="00D54396" w:rsidP="00D54396">
            <w:pPr>
              <w:pStyle w:val="a5"/>
              <w:rPr>
                <w:sz w:val="21"/>
              </w:rPr>
            </w:pPr>
            <w:r w:rsidRPr="00D54396">
              <w:rPr>
                <w:sz w:val="21"/>
              </w:rPr>
              <w:t xml:space="preserve">调子先平后降，语势逐渐下降，常用来表示肯定、感叹、请求、祝愿等语气，表达坚决、自信、沉重等情绪。例如： </w:t>
            </w:r>
          </w:p>
          <w:p w:rsidR="00D54396" w:rsidRPr="00D54396" w:rsidRDefault="00D54396" w:rsidP="00D54396">
            <w:pPr>
              <w:pStyle w:val="a5"/>
              <w:rPr>
                <w:sz w:val="21"/>
              </w:rPr>
            </w:pPr>
            <w:r w:rsidRPr="00D54396">
              <w:rPr>
                <w:rFonts w:hint="eastAsia"/>
                <w:sz w:val="21"/>
              </w:rPr>
              <w:lastRenderedPageBreak/>
              <w:t>⑤</w:t>
            </w:r>
            <w:r w:rsidRPr="00D54396">
              <w:rPr>
                <w:sz w:val="21"/>
              </w:rPr>
              <w:t xml:space="preserve">真的，济南的人们在冬天是面上含笑的。（肯定） </w:t>
            </w:r>
          </w:p>
          <w:p w:rsidR="00D54396" w:rsidRPr="00D54396" w:rsidRDefault="00D54396" w:rsidP="00D54396">
            <w:pPr>
              <w:pStyle w:val="a5"/>
              <w:rPr>
                <w:sz w:val="21"/>
              </w:rPr>
            </w:pPr>
            <w:r w:rsidRPr="00D54396">
              <w:rPr>
                <w:rFonts w:hint="eastAsia"/>
                <w:sz w:val="21"/>
              </w:rPr>
              <w:t>⑥</w:t>
            </w:r>
            <w:r w:rsidRPr="00D54396">
              <w:rPr>
                <w:sz w:val="21"/>
              </w:rPr>
              <w:t xml:space="preserve">郊外的景色真美啊！（感叹） </w:t>
            </w:r>
          </w:p>
          <w:p w:rsidR="00D54396" w:rsidRPr="00D54396" w:rsidRDefault="00D54396" w:rsidP="00D54396">
            <w:pPr>
              <w:pStyle w:val="a5"/>
              <w:rPr>
                <w:sz w:val="21"/>
              </w:rPr>
            </w:pPr>
            <w:r w:rsidRPr="00D54396">
              <w:rPr>
                <w:rFonts w:hint="eastAsia"/>
                <w:sz w:val="21"/>
              </w:rPr>
              <w:t>⑦</w:t>
            </w:r>
            <w:r w:rsidRPr="00D54396">
              <w:rPr>
                <w:sz w:val="21"/>
              </w:rPr>
              <w:t xml:space="preserve">它深信乌云遮不住太阳——是的，遮不住的！（自信） </w:t>
            </w:r>
          </w:p>
          <w:p w:rsidR="00D54396" w:rsidRPr="00D54396" w:rsidRDefault="00D54396" w:rsidP="00D54396">
            <w:pPr>
              <w:pStyle w:val="a5"/>
              <w:rPr>
                <w:sz w:val="21"/>
              </w:rPr>
            </w:pPr>
            <w:r w:rsidRPr="00D54396">
              <w:rPr>
                <w:rFonts w:hint="eastAsia"/>
                <w:sz w:val="21"/>
              </w:rPr>
              <w:t>⑧</w:t>
            </w:r>
            <w:r w:rsidRPr="00D54396">
              <w:rPr>
                <w:sz w:val="21"/>
              </w:rPr>
              <w:t xml:space="preserve">他的英年早逝，着实令人痛惜不已。（沉重） </w:t>
            </w:r>
          </w:p>
          <w:p w:rsidR="00D54396" w:rsidRPr="00D54396" w:rsidRDefault="00D54396" w:rsidP="00D54396">
            <w:pPr>
              <w:pStyle w:val="a5"/>
              <w:rPr>
                <w:sz w:val="21"/>
              </w:rPr>
            </w:pPr>
            <w:r w:rsidRPr="00D54396">
              <w:rPr>
                <w:sz w:val="21"/>
              </w:rPr>
              <w:t xml:space="preserve">（3）平调 </w:t>
            </w:r>
          </w:p>
          <w:p w:rsidR="00D54396" w:rsidRPr="00D54396" w:rsidRDefault="00D54396" w:rsidP="00D54396">
            <w:pPr>
              <w:pStyle w:val="a5"/>
              <w:rPr>
                <w:sz w:val="21"/>
              </w:rPr>
            </w:pPr>
            <w:r w:rsidRPr="00D54396">
              <w:rPr>
                <w:sz w:val="21"/>
              </w:rPr>
              <w:t xml:space="preserve">调子平稳正常，没有明显的高低变化。常用来表示叙述、说明的语气，表达严肃、沉稳、淡漠、迟疑等情绪。例如： </w:t>
            </w:r>
          </w:p>
          <w:p w:rsidR="00D54396" w:rsidRPr="00D54396" w:rsidRDefault="00D54396" w:rsidP="00D54396">
            <w:pPr>
              <w:pStyle w:val="a5"/>
              <w:rPr>
                <w:sz w:val="21"/>
              </w:rPr>
            </w:pPr>
            <w:r w:rsidRPr="00D54396">
              <w:rPr>
                <w:rFonts w:hint="eastAsia"/>
                <w:sz w:val="21"/>
              </w:rPr>
              <w:t>⑨</w:t>
            </w:r>
            <w:r w:rsidRPr="00D54396">
              <w:rPr>
                <w:sz w:val="21"/>
              </w:rPr>
              <w:t xml:space="preserve">南方北方的溶洞，我看过许多处，觉得唯有云南建水县的 </w:t>
            </w:r>
          </w:p>
          <w:p w:rsidR="00D54396" w:rsidRPr="00D54396" w:rsidRDefault="00D54396" w:rsidP="00D54396">
            <w:pPr>
              <w:pStyle w:val="a5"/>
              <w:rPr>
                <w:sz w:val="21"/>
              </w:rPr>
            </w:pPr>
            <w:r w:rsidRPr="00D54396">
              <w:rPr>
                <w:sz w:val="21"/>
              </w:rPr>
              <w:t xml:space="preserve">燕子洞独具特色。（叙述） </w:t>
            </w:r>
          </w:p>
          <w:p w:rsidR="00D54396" w:rsidRPr="00D54396" w:rsidRDefault="00D54396" w:rsidP="00D54396">
            <w:pPr>
              <w:pStyle w:val="a5"/>
              <w:rPr>
                <w:sz w:val="21"/>
              </w:rPr>
            </w:pPr>
            <w:r w:rsidRPr="00D54396">
              <w:rPr>
                <w:rFonts w:hint="eastAsia"/>
                <w:sz w:val="21"/>
              </w:rPr>
              <w:t>⑩</w:t>
            </w:r>
            <w:r w:rsidRPr="00D54396">
              <w:rPr>
                <w:sz w:val="21"/>
              </w:rPr>
              <w:t xml:space="preserve">烈士们的英名和业绩将永垂不朽！（严肃） </w:t>
            </w:r>
          </w:p>
          <w:p w:rsidR="00D54396" w:rsidRPr="00D54396" w:rsidRDefault="00D54396" w:rsidP="00D54396">
            <w:pPr>
              <w:pStyle w:val="a5"/>
              <w:rPr>
                <w:sz w:val="21"/>
              </w:rPr>
            </w:pPr>
            <w:r w:rsidRPr="00D54396">
              <w:rPr>
                <w:rFonts w:hint="eastAsia"/>
                <w:sz w:val="21"/>
              </w:rPr>
              <w:t>○</w:t>
            </w:r>
            <w:r w:rsidRPr="00D54396">
              <w:rPr>
                <w:sz w:val="21"/>
              </w:rPr>
              <w:t xml:space="preserve">随你处理吧。（淡漠） </w:t>
            </w:r>
          </w:p>
          <w:p w:rsidR="00D54396" w:rsidRPr="00D54396" w:rsidRDefault="00D54396" w:rsidP="00D54396">
            <w:pPr>
              <w:pStyle w:val="a5"/>
              <w:rPr>
                <w:sz w:val="21"/>
              </w:rPr>
            </w:pPr>
            <w:r w:rsidRPr="00D54396">
              <w:rPr>
                <w:sz w:val="21"/>
              </w:rPr>
              <w:t xml:space="preserve">（4）曲调 </w:t>
            </w:r>
          </w:p>
          <w:p w:rsidR="00D54396" w:rsidRPr="00D54396" w:rsidRDefault="00D54396" w:rsidP="00D54396">
            <w:pPr>
              <w:pStyle w:val="a5"/>
              <w:rPr>
                <w:sz w:val="21"/>
              </w:rPr>
            </w:pPr>
            <w:r w:rsidRPr="00D54396">
              <w:rPr>
                <w:sz w:val="21"/>
              </w:rPr>
              <w:t xml:space="preserve">调子先降后升，或先升后降，语势有明显的曲折变化。常用 </w:t>
            </w:r>
          </w:p>
          <w:p w:rsidR="00D54396" w:rsidRPr="00D54396" w:rsidRDefault="00D54396" w:rsidP="00D54396">
            <w:pPr>
              <w:pStyle w:val="a5"/>
              <w:rPr>
                <w:sz w:val="21"/>
              </w:rPr>
            </w:pPr>
            <w:r w:rsidRPr="00D54396">
              <w:rPr>
                <w:sz w:val="21"/>
              </w:rPr>
              <w:t xml:space="preserve">来表示讽刺、幽默、夸张、含蓄等语气，表达某些特殊而复杂的 </w:t>
            </w:r>
          </w:p>
          <w:p w:rsidR="00D54396" w:rsidRPr="00D54396" w:rsidRDefault="00D54396" w:rsidP="00D54396">
            <w:pPr>
              <w:pStyle w:val="a5"/>
              <w:rPr>
                <w:sz w:val="21"/>
              </w:rPr>
            </w:pPr>
            <w:r w:rsidRPr="00D54396">
              <w:rPr>
                <w:sz w:val="21"/>
              </w:rPr>
              <w:t xml:space="preserve">思想感情。 </w:t>
            </w:r>
          </w:p>
          <w:p w:rsidR="00D54396" w:rsidRPr="00D54396" w:rsidRDefault="00D54396" w:rsidP="00D54396">
            <w:pPr>
              <w:pStyle w:val="a5"/>
              <w:rPr>
                <w:sz w:val="21"/>
              </w:rPr>
            </w:pPr>
            <w:r w:rsidRPr="00D54396">
              <w:rPr>
                <w:sz w:val="21"/>
              </w:rPr>
              <w:t xml:space="preserve">例如： </w:t>
            </w:r>
          </w:p>
          <w:p w:rsidR="00D54396" w:rsidRPr="00D54396" w:rsidRDefault="00D54396" w:rsidP="00D54396">
            <w:pPr>
              <w:pStyle w:val="a5"/>
              <w:rPr>
                <w:sz w:val="21"/>
              </w:rPr>
            </w:pPr>
            <w:r w:rsidRPr="00D54396">
              <w:rPr>
                <w:rFonts w:hint="eastAsia"/>
                <w:sz w:val="21"/>
              </w:rPr>
              <w:t>○</w:t>
            </w:r>
            <w:r w:rsidRPr="00D54396">
              <w:rPr>
                <w:sz w:val="21"/>
              </w:rPr>
              <w:t xml:space="preserve">这些海鸭呀，享受不了生活和战斗的欢乐：轰隆隆的雷声就把它们吓坏了。（讽刺） </w:t>
            </w:r>
          </w:p>
          <w:p w:rsidR="00D54396" w:rsidRPr="00D54396" w:rsidRDefault="00D54396" w:rsidP="00D54396">
            <w:pPr>
              <w:pStyle w:val="a5"/>
              <w:rPr>
                <w:sz w:val="21"/>
              </w:rPr>
            </w:pPr>
            <w:r w:rsidRPr="00D54396">
              <w:rPr>
                <w:rFonts w:hint="eastAsia"/>
                <w:sz w:val="21"/>
              </w:rPr>
              <w:t>○</w:t>
            </w:r>
            <w:r w:rsidRPr="00D54396">
              <w:rPr>
                <w:sz w:val="21"/>
              </w:rPr>
              <w:t xml:space="preserve">惨象，已使我目不忽视了：流言，尤使我耳不忍闻。我还有什么话可说呢？（含蓄） </w:t>
            </w:r>
          </w:p>
          <w:p w:rsidR="00D54396" w:rsidRPr="00D54396" w:rsidRDefault="00D54396" w:rsidP="00D54396">
            <w:pPr>
              <w:pStyle w:val="a5"/>
              <w:rPr>
                <w:sz w:val="21"/>
              </w:rPr>
            </w:pPr>
            <w:r w:rsidRPr="00D54396">
              <w:rPr>
                <w:sz w:val="21"/>
              </w:rPr>
              <w:t xml:space="preserve">除去句子外，句调的变化也可以表现在一个句群或一个段落 中。如： </w:t>
            </w:r>
          </w:p>
          <w:p w:rsidR="00D54396" w:rsidRPr="00D54396" w:rsidRDefault="00D54396" w:rsidP="00D54396">
            <w:pPr>
              <w:pStyle w:val="a5"/>
              <w:rPr>
                <w:sz w:val="21"/>
              </w:rPr>
            </w:pPr>
            <w:r w:rsidRPr="00D54396">
              <w:rPr>
                <w:rFonts w:hint="eastAsia"/>
                <w:sz w:val="21"/>
              </w:rPr>
              <w:t>○</w:t>
            </w:r>
            <w:r w:rsidRPr="00D54396">
              <w:rPr>
                <w:sz w:val="21"/>
              </w:rPr>
              <w:t xml:space="preserve">过去的日子如轻烟，被微风吹散了，如薄雾，被初阳蒸融了；我留着些什么痕迹呢？我何曾留着像游丝样的痕迹呢？我赤裸裸来到这世界，转眼间也将赤裸理的回去吧？但不能平的，为什么偏白白走这一遭啊？ </w:t>
            </w:r>
          </w:p>
          <w:p w:rsidR="00D54396" w:rsidRPr="00D54396" w:rsidRDefault="00D54396" w:rsidP="00D54396">
            <w:pPr>
              <w:pStyle w:val="a5"/>
              <w:rPr>
                <w:sz w:val="21"/>
              </w:rPr>
            </w:pPr>
            <w:r w:rsidRPr="00D54396">
              <w:rPr>
                <w:sz w:val="21"/>
              </w:rPr>
              <w:lastRenderedPageBreak/>
              <w:t xml:space="preserve">这一段接连几个问句，步步紧逼．使语势呈逐渐上升趋势，朗读时就要注意把握。 </w:t>
            </w:r>
          </w:p>
          <w:p w:rsidR="00D54396" w:rsidRPr="00D54396" w:rsidRDefault="00D54396" w:rsidP="00D54396">
            <w:pPr>
              <w:pStyle w:val="a5"/>
              <w:rPr>
                <w:sz w:val="21"/>
              </w:rPr>
            </w:pPr>
            <w:r w:rsidRPr="00D54396">
              <w:rPr>
                <w:sz w:val="21"/>
              </w:rPr>
              <w:t xml:space="preserve">上述句调升降平曲的类型，只是概括的大体轮廓。同一个调型，在不同的句子中，高低的起讫点和起落的幅度也不尽相同。同时，在具体语言中，调型又是复杂多变的。因此，运用句调高低升降的变化，既要掌拥基本类型，又必须注意调随情移，调据意遣，灵活运用，切忌死板单调，使朗读失去生机和活力。 </w:t>
            </w:r>
          </w:p>
          <w:p w:rsidR="00D54396" w:rsidRPr="00D54396" w:rsidRDefault="00D54396" w:rsidP="00D54396">
            <w:pPr>
              <w:pStyle w:val="a5"/>
              <w:rPr>
                <w:sz w:val="21"/>
              </w:rPr>
            </w:pPr>
            <w:r w:rsidRPr="00D54396">
              <w:rPr>
                <w:sz w:val="21"/>
              </w:rPr>
              <w:t xml:space="preserve">重音、停顿、语速、句调各要素，在朗读中不是孤立的而是一个综合存在。彼此间互相配合、互相协调，才能造成抑扬顿挫的艺术效果，才能形成准确、真实、富有生命力的语音形式。 </w:t>
            </w:r>
          </w:p>
          <w:p w:rsidR="00D54396" w:rsidRPr="00D54396" w:rsidRDefault="00D54396" w:rsidP="00D54396">
            <w:pPr>
              <w:pStyle w:val="a5"/>
              <w:rPr>
                <w:sz w:val="21"/>
              </w:rPr>
            </w:pPr>
            <w:r w:rsidRPr="00D54396">
              <w:rPr>
                <w:sz w:val="21"/>
              </w:rPr>
              <w:t xml:space="preserve">朗读技巧训练： </w:t>
            </w:r>
          </w:p>
          <w:p w:rsidR="00D54396" w:rsidRPr="00D54396" w:rsidRDefault="00D54396" w:rsidP="00D54396">
            <w:pPr>
              <w:pStyle w:val="a5"/>
              <w:rPr>
                <w:sz w:val="21"/>
              </w:rPr>
            </w:pPr>
            <w:r w:rsidRPr="00D54396">
              <w:rPr>
                <w:sz w:val="21"/>
              </w:rPr>
              <w:t xml:space="preserve">1. 综合运用朗读技巧朗读下面散文，要求找准重音、停顿得当，语速适中，注意句调的稳中有变。 </w:t>
            </w:r>
          </w:p>
          <w:p w:rsidR="00D54396" w:rsidRPr="00D54396" w:rsidRDefault="00D54396" w:rsidP="00D54396">
            <w:pPr>
              <w:pStyle w:val="a5"/>
              <w:rPr>
                <w:sz w:val="21"/>
              </w:rPr>
            </w:pPr>
            <w:r w:rsidRPr="00D54396">
              <w:rPr>
                <w:sz w:val="21"/>
              </w:rPr>
              <w:t xml:space="preserve">趵 突 泉 </w:t>
            </w:r>
          </w:p>
          <w:p w:rsidR="00D54396" w:rsidRPr="00D54396" w:rsidRDefault="00D54396" w:rsidP="00D54396">
            <w:pPr>
              <w:pStyle w:val="a5"/>
              <w:rPr>
                <w:sz w:val="21"/>
              </w:rPr>
            </w:pPr>
            <w:r w:rsidRPr="00D54396">
              <w:rPr>
                <w:sz w:val="21"/>
              </w:rPr>
              <w:t>千佛山，大明湖，趵突泉，是济南的三大名胜，现在单讲趵突泉。</w:t>
            </w:r>
          </w:p>
          <w:p w:rsidR="00D54396" w:rsidRPr="00D54396" w:rsidRDefault="00D54396" w:rsidP="00D54396">
            <w:pPr>
              <w:pStyle w:val="a5"/>
              <w:rPr>
                <w:sz w:val="21"/>
              </w:rPr>
            </w:pPr>
            <w:r w:rsidRPr="00D54396">
              <w:rPr>
                <w:sz w:val="21"/>
              </w:rPr>
              <w:t xml:space="preserve">出了济南的西门，在桥上就看见一溪活水，清浅，鲜活，由南向北流着，岸边的垂柳倒映在水面，上下都是绿的，幽静极了。这水就是从趵突泉流出来的。假如没有趵突泉，济南会失去它一半的妩媚。 </w:t>
            </w:r>
          </w:p>
          <w:p w:rsidR="00D54396" w:rsidRPr="00D54396" w:rsidRDefault="00D54396" w:rsidP="00D54396">
            <w:pPr>
              <w:pStyle w:val="a5"/>
              <w:rPr>
                <w:sz w:val="21"/>
              </w:rPr>
            </w:pPr>
            <w:r w:rsidRPr="00D54396">
              <w:rPr>
                <w:sz w:val="21"/>
              </w:rPr>
              <w:t>沿着小溪往南走，就来到趵突泉公园。一个开阔的泉池，差不多是见方的，占了大半个公园。池里的水清极了，游鱼水藻都可以看得清清楚楚。泉池中央偏西，有三个大泉眼，水从泉眼里往上涌，冒出水面半米来高，像煮沸了似的，不断地翻滚。三个水柱都有井口大，没昼没夜地冒，冒，冒，永远那么晶莹，那么活泼，好像永远不知疲倦。要是冬天来玩就更好了，池面腾起一片又白又轻的热气，在深绿色的水藻上飘荡着，会把你引进一种神秘的境界。</w:t>
            </w:r>
          </w:p>
          <w:p w:rsidR="00D54396" w:rsidRPr="00D54396" w:rsidRDefault="00D54396" w:rsidP="00D54396">
            <w:pPr>
              <w:pStyle w:val="a5"/>
              <w:rPr>
                <w:sz w:val="21"/>
              </w:rPr>
            </w:pPr>
            <w:r w:rsidRPr="00D54396">
              <w:rPr>
                <w:sz w:val="21"/>
              </w:rPr>
              <w:t xml:space="preserve">池边还有数不清的小泉眼。有的不断地冒泡，均匀的小气泡连成一串，像一串珍珠随着水流摇曳。有的要隔一会儿才冒出十来个气泡，只见气泡轻快地往上蹿，好像你追我赶似的。有的半天冒出一个气泡，那些气泡比较大，大的多扁扁的，一边往上升一边摇晃，碰着水面就碎了。在阳光照射下，大大小小的水泡五光十色，没有哪一种珠宝能比得上。 </w:t>
            </w:r>
          </w:p>
          <w:p w:rsidR="00D54396" w:rsidRPr="00D54396" w:rsidRDefault="00D54396" w:rsidP="00D54396">
            <w:pPr>
              <w:pStyle w:val="a5"/>
              <w:rPr>
                <w:sz w:val="21"/>
              </w:rPr>
            </w:pPr>
            <w:r w:rsidRPr="00D54396">
              <w:rPr>
                <w:sz w:val="21"/>
              </w:rPr>
              <w:t>2. 朗读下面寓言，注意轻重音的对比和语速的变化，并注意运</w:t>
            </w:r>
            <w:r w:rsidRPr="00D54396">
              <w:rPr>
                <w:sz w:val="21"/>
              </w:rPr>
              <w:lastRenderedPageBreak/>
              <w:t xml:space="preserve">用不同语气来表现动物不同的性格 </w:t>
            </w:r>
          </w:p>
          <w:p w:rsidR="00D54396" w:rsidRPr="00D54396" w:rsidRDefault="00D54396" w:rsidP="00D54396">
            <w:pPr>
              <w:pStyle w:val="a5"/>
              <w:rPr>
                <w:sz w:val="21"/>
              </w:rPr>
            </w:pPr>
            <w:r w:rsidRPr="00D54396">
              <w:rPr>
                <w:sz w:val="21"/>
              </w:rPr>
              <w:t> </w:t>
            </w:r>
          </w:p>
          <w:p w:rsidR="00D54396" w:rsidRPr="00D54396" w:rsidRDefault="00D54396" w:rsidP="00D54396">
            <w:pPr>
              <w:pStyle w:val="a5"/>
              <w:rPr>
                <w:sz w:val="21"/>
              </w:rPr>
            </w:pPr>
            <w:r w:rsidRPr="00D54396">
              <w:rPr>
                <w:sz w:val="21"/>
              </w:rPr>
              <w:t xml:space="preserve">狼和小羊 </w:t>
            </w:r>
          </w:p>
          <w:p w:rsidR="00D54396" w:rsidRPr="00D54396" w:rsidRDefault="00D54396" w:rsidP="00D54396">
            <w:pPr>
              <w:pStyle w:val="a5"/>
              <w:rPr>
                <w:sz w:val="21"/>
              </w:rPr>
            </w:pPr>
            <w:r w:rsidRPr="00D54396">
              <w:rPr>
                <w:sz w:val="21"/>
              </w:rPr>
              <w:t xml:space="preserve">狼和小羊碰巧同时到一条小溪边喝水．那条小溪是从山上流下来的。 </w:t>
            </w:r>
          </w:p>
          <w:p w:rsidR="00D54396" w:rsidRPr="00D54396" w:rsidRDefault="00D54396" w:rsidP="00D54396">
            <w:pPr>
              <w:pStyle w:val="a5"/>
              <w:rPr>
                <w:sz w:val="21"/>
              </w:rPr>
            </w:pPr>
            <w:r w:rsidRPr="00D54396">
              <w:rPr>
                <w:sz w:val="21"/>
              </w:rPr>
              <w:t xml:space="preserve">狼非常想吃小羊，可是它想．既然当着面．总得找个借口才好，就故意找碴儿，说：“你怎么敢到我的溪边来，把水弄脏，害得我不能喝？你安的什么心？” </w:t>
            </w:r>
          </w:p>
          <w:p w:rsidR="00D54396" w:rsidRPr="00D54396" w:rsidRDefault="00D54396" w:rsidP="00D54396">
            <w:pPr>
              <w:pStyle w:val="a5"/>
              <w:rPr>
                <w:sz w:val="21"/>
              </w:rPr>
            </w:pPr>
            <w:r w:rsidRPr="00D54396">
              <w:rPr>
                <w:sz w:val="21"/>
              </w:rPr>
              <w:t> </w:t>
            </w:r>
            <w:r w:rsidRPr="00D54396">
              <w:rPr>
                <w:rFonts w:hint="eastAsia"/>
                <w:sz w:val="21"/>
              </w:rPr>
              <w:t xml:space="preserve">    </w:t>
            </w:r>
            <w:r w:rsidRPr="00D54396">
              <w:rPr>
                <w:sz w:val="21"/>
              </w:rPr>
              <w:t xml:space="preserve">小羊吃了一惊，温和地说：“我不明白我怎么会把您的水弄脏。您站在上游，水是从您那儿流到我这儿来的，不是从我这儿流到您那儿去的。”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狼气冲冲地说：“就算这样吧，你总是个坏家伙！我听说，去年你在背地里说我的坏话！” </w:t>
            </w:r>
          </w:p>
          <w:p w:rsidR="00D54396" w:rsidRPr="00D54396" w:rsidRDefault="00D54396" w:rsidP="00D54396">
            <w:pPr>
              <w:pStyle w:val="a5"/>
              <w:rPr>
                <w:sz w:val="21"/>
              </w:rPr>
            </w:pPr>
            <w:r w:rsidRPr="00D54396">
              <w:rPr>
                <w:sz w:val="21"/>
              </w:rPr>
              <w:t xml:space="preserve">“啊！亲爱的狼先生，那是不会有的事．去年我还没有出世哪！” 可怜的小羊喊道。 </w:t>
            </w:r>
          </w:p>
          <w:p w:rsidR="00D54396" w:rsidRPr="00D54396" w:rsidRDefault="00D54396" w:rsidP="00D54396">
            <w:pPr>
              <w:pStyle w:val="a5"/>
              <w:rPr>
                <w:sz w:val="21"/>
              </w:rPr>
            </w:pPr>
            <w:r w:rsidRPr="00D54396">
              <w:rPr>
                <w:sz w:val="21"/>
              </w:rPr>
              <w:t xml:space="preserve">狼不想再争辩了，就呲着牙，逼近小羊．大声嚷道：“你这个小坏蛋！说我坏话的不是你就是你爸爸．反正都一样。”说着就往小羊身上扑去。 </w:t>
            </w:r>
          </w:p>
          <w:p w:rsidR="00D54396" w:rsidRPr="00D54396" w:rsidRDefault="00D54396" w:rsidP="00D54396">
            <w:pPr>
              <w:pStyle w:val="a5"/>
              <w:rPr>
                <w:sz w:val="21"/>
              </w:rPr>
            </w:pPr>
            <w:r w:rsidRPr="00D54396">
              <w:rPr>
                <w:sz w:val="21"/>
              </w:rPr>
              <w:t xml:space="preserve">    </w:t>
            </w:r>
            <w:r w:rsidRPr="00D54396">
              <w:rPr>
                <w:rFonts w:hint="eastAsia"/>
                <w:sz w:val="21"/>
              </w:rPr>
              <w:t xml:space="preserve"> </w:t>
            </w:r>
            <w:r w:rsidRPr="00D54396">
              <w:rPr>
                <w:sz w:val="21"/>
              </w:rPr>
              <w:t xml:space="preserve">人们存心要干凶恶残酷的坏事情．那是很容易找到借口的。 </w:t>
            </w:r>
          </w:p>
          <w:p w:rsidR="00D54396" w:rsidRPr="00D54396" w:rsidRDefault="00D54396" w:rsidP="00D54396">
            <w:pPr>
              <w:pStyle w:val="a5"/>
              <w:rPr>
                <w:sz w:val="21"/>
              </w:rPr>
            </w:pPr>
          </w:p>
          <w:p w:rsidR="00731B6E" w:rsidRPr="00D54396" w:rsidRDefault="00731B6E" w:rsidP="00C3397C">
            <w:pPr>
              <w:pStyle w:val="a5"/>
              <w:rPr>
                <w:sz w:val="21"/>
              </w:rPr>
            </w:pPr>
          </w:p>
        </w:tc>
        <w:tc>
          <w:tcPr>
            <w:tcW w:w="1542" w:type="dxa"/>
            <w:tcBorders>
              <w:top w:val="single" w:sz="4" w:space="0" w:color="auto"/>
              <w:left w:val="single" w:sz="4" w:space="0" w:color="auto"/>
              <w:bottom w:val="single" w:sz="4" w:space="0" w:color="auto"/>
            </w:tcBorders>
          </w:tcPr>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举例说明</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DF5C4C" w:rsidP="0016006A">
            <w:pPr>
              <w:rPr>
                <w:sz w:val="21"/>
                <w:szCs w:val="21"/>
              </w:rPr>
            </w:pPr>
            <w:r>
              <w:rPr>
                <w:rFonts w:hint="eastAsia"/>
                <w:sz w:val="21"/>
                <w:szCs w:val="21"/>
              </w:rPr>
              <w:t>列举实例</w:t>
            </w:r>
            <w:r>
              <w:rPr>
                <w:sz w:val="21"/>
                <w:szCs w:val="21"/>
              </w:rPr>
              <w:t xml:space="preserve"> </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案例教学</w:t>
            </w:r>
          </w:p>
          <w:p w:rsidR="00731B6E" w:rsidRDefault="00731B6E" w:rsidP="0016006A">
            <w:pPr>
              <w:jc w:val="center"/>
              <w:rPr>
                <w:sz w:val="21"/>
                <w:szCs w:val="21"/>
              </w:rPr>
            </w:pPr>
            <w:r>
              <w:rPr>
                <w:rFonts w:hint="eastAsia"/>
                <w:sz w:val="21"/>
                <w:szCs w:val="21"/>
              </w:rPr>
              <w:t>讲解</w:t>
            </w:r>
          </w:p>
          <w:p w:rsidR="00731B6E" w:rsidRDefault="00731B6E" w:rsidP="0016006A">
            <w:pPr>
              <w:rPr>
                <w:sz w:val="21"/>
                <w:szCs w:val="21"/>
              </w:rPr>
            </w:pPr>
          </w:p>
        </w:tc>
      </w:tr>
      <w:tr w:rsidR="00731B6E" w:rsidTr="00441E42">
        <w:trPr>
          <w:trHeight w:val="2047"/>
        </w:trPr>
        <w:tc>
          <w:tcPr>
            <w:tcW w:w="1554" w:type="dxa"/>
            <w:tcBorders>
              <w:top w:val="single" w:sz="4" w:space="0" w:color="auto"/>
              <w:bottom w:val="single" w:sz="4" w:space="0" w:color="auto"/>
            </w:tcBorders>
            <w:vAlign w:val="center"/>
          </w:tcPr>
          <w:p w:rsidR="00731B6E" w:rsidRDefault="00731B6E" w:rsidP="0016006A">
            <w:pPr>
              <w:jc w:val="center"/>
              <w:rPr>
                <w:b/>
                <w:szCs w:val="24"/>
              </w:rPr>
            </w:pPr>
            <w:r>
              <w:rPr>
                <w:rFonts w:hint="eastAsia"/>
                <w:b/>
                <w:szCs w:val="24"/>
              </w:rPr>
              <w:lastRenderedPageBreak/>
              <w:t>检查评价</w:t>
            </w:r>
          </w:p>
          <w:p w:rsidR="00731B6E" w:rsidRDefault="00731B6E" w:rsidP="0016006A">
            <w:pPr>
              <w:jc w:val="center"/>
              <w:rPr>
                <w:b/>
                <w:caps/>
                <w:sz w:val="21"/>
                <w:szCs w:val="21"/>
              </w:rPr>
            </w:pPr>
            <w:r>
              <w:rPr>
                <w:rFonts w:hint="eastAsia"/>
                <w:b/>
                <w:szCs w:val="24"/>
              </w:rPr>
              <w:t>10</w:t>
            </w:r>
            <w:r>
              <w:rPr>
                <w:b/>
                <w:szCs w:val="24"/>
              </w:rPr>
              <w:t xml:space="preserve"> min</w:t>
            </w:r>
          </w:p>
        </w:tc>
        <w:tc>
          <w:tcPr>
            <w:tcW w:w="5935" w:type="dxa"/>
            <w:gridSpan w:val="5"/>
            <w:tcBorders>
              <w:top w:val="single" w:sz="4" w:space="0" w:color="auto"/>
              <w:bottom w:val="single" w:sz="4" w:space="0" w:color="auto"/>
              <w:right w:val="single" w:sz="4" w:space="0" w:color="auto"/>
            </w:tcBorders>
            <w:vAlign w:val="center"/>
          </w:tcPr>
          <w:p w:rsidR="004520E3" w:rsidRPr="004520E3" w:rsidRDefault="00FA32E9" w:rsidP="004520E3">
            <w:pPr>
              <w:spacing w:line="360" w:lineRule="auto"/>
              <w:rPr>
                <w:sz w:val="21"/>
              </w:rPr>
            </w:pPr>
            <w:r>
              <w:rPr>
                <w:rFonts w:hint="eastAsia"/>
                <w:sz w:val="21"/>
              </w:rPr>
              <w:t>1</w:t>
            </w:r>
            <w:r>
              <w:rPr>
                <w:rFonts w:hint="eastAsia"/>
                <w:sz w:val="21"/>
              </w:rPr>
              <w:t>、</w:t>
            </w:r>
            <w:r w:rsidR="00C3397C">
              <w:rPr>
                <w:rFonts w:hint="eastAsia"/>
                <w:sz w:val="21"/>
              </w:rPr>
              <w:t>朗读</w:t>
            </w:r>
            <w:r w:rsidR="00C3397C">
              <w:rPr>
                <w:sz w:val="21"/>
              </w:rPr>
              <w:t>的</w:t>
            </w:r>
            <w:r w:rsidR="00D54396">
              <w:rPr>
                <w:rFonts w:hint="eastAsia"/>
                <w:sz w:val="21"/>
              </w:rPr>
              <w:t>技巧</w:t>
            </w:r>
          </w:p>
          <w:p w:rsidR="007A62BA" w:rsidRPr="004520E3" w:rsidRDefault="007A62BA" w:rsidP="007A62BA">
            <w:pPr>
              <w:spacing w:line="360" w:lineRule="auto"/>
              <w:rPr>
                <w:sz w:val="21"/>
              </w:rPr>
            </w:pPr>
          </w:p>
          <w:p w:rsidR="00731B6E" w:rsidRPr="004F0921" w:rsidRDefault="00731B6E" w:rsidP="007A62BA">
            <w:pPr>
              <w:spacing w:line="360" w:lineRule="auto"/>
              <w:rPr>
                <w:b/>
                <w:sz w:val="28"/>
                <w:szCs w:val="28"/>
              </w:rPr>
            </w:pPr>
          </w:p>
        </w:tc>
        <w:tc>
          <w:tcPr>
            <w:tcW w:w="1542" w:type="dxa"/>
            <w:tcBorders>
              <w:top w:val="single" w:sz="4" w:space="0" w:color="auto"/>
              <w:left w:val="single" w:sz="4" w:space="0" w:color="auto"/>
              <w:bottom w:val="single" w:sz="4" w:space="0" w:color="auto"/>
            </w:tcBorders>
            <w:vAlign w:val="center"/>
          </w:tcPr>
          <w:p w:rsidR="00731B6E" w:rsidRDefault="00731B6E" w:rsidP="0016006A">
            <w:pPr>
              <w:jc w:val="center"/>
              <w:rPr>
                <w:sz w:val="21"/>
                <w:szCs w:val="21"/>
              </w:rPr>
            </w:pPr>
            <w:r>
              <w:rPr>
                <w:rFonts w:hint="eastAsia"/>
                <w:sz w:val="21"/>
                <w:szCs w:val="21"/>
              </w:rPr>
              <w:t>师生共同进行评价</w:t>
            </w:r>
          </w:p>
        </w:tc>
      </w:tr>
      <w:tr w:rsidR="00731B6E" w:rsidTr="00087314">
        <w:trPr>
          <w:trHeight w:val="735"/>
        </w:trPr>
        <w:tc>
          <w:tcPr>
            <w:tcW w:w="1554" w:type="dxa"/>
            <w:vAlign w:val="center"/>
          </w:tcPr>
          <w:p w:rsidR="00731B6E" w:rsidRDefault="00731B6E" w:rsidP="0016006A">
            <w:pPr>
              <w:jc w:val="center"/>
              <w:rPr>
                <w:b/>
              </w:rPr>
            </w:pPr>
            <w:r>
              <w:rPr>
                <w:rFonts w:hint="eastAsia"/>
                <w:b/>
                <w:szCs w:val="24"/>
              </w:rPr>
              <w:t>作业</w:t>
            </w:r>
          </w:p>
        </w:tc>
        <w:tc>
          <w:tcPr>
            <w:tcW w:w="5935" w:type="dxa"/>
            <w:gridSpan w:val="5"/>
            <w:tcBorders>
              <w:right w:val="single" w:sz="4" w:space="0" w:color="auto"/>
            </w:tcBorders>
            <w:vAlign w:val="center"/>
          </w:tcPr>
          <w:p w:rsidR="004F0921" w:rsidRDefault="00DF5C4C" w:rsidP="004F0921">
            <w:pPr>
              <w:spacing w:line="360" w:lineRule="auto"/>
              <w:rPr>
                <w:rFonts w:ascii="宋体" w:hAnsi="宋体"/>
                <w:b/>
                <w:bCs/>
                <w:szCs w:val="21"/>
              </w:rPr>
            </w:pPr>
            <w:r w:rsidRPr="00DF5C4C">
              <w:rPr>
                <w:rFonts w:ascii="宋体" w:hAnsi="宋体"/>
                <w:b/>
                <w:bCs/>
                <w:szCs w:val="21"/>
              </w:rPr>
              <w:t>思考题：</w:t>
            </w:r>
          </w:p>
          <w:p w:rsidR="007A62BA" w:rsidRPr="007A62BA" w:rsidRDefault="004520E3" w:rsidP="004520E3">
            <w:pPr>
              <w:spacing w:line="360" w:lineRule="auto"/>
              <w:ind w:firstLineChars="200" w:firstLine="420"/>
              <w:rPr>
                <w:sz w:val="21"/>
              </w:rPr>
            </w:pPr>
            <w:r>
              <w:rPr>
                <w:sz w:val="21"/>
              </w:rPr>
              <w:t>1</w:t>
            </w:r>
            <w:r w:rsidRPr="004520E3">
              <w:rPr>
                <w:sz w:val="21"/>
              </w:rPr>
              <w:t>、</w:t>
            </w:r>
            <w:r w:rsidR="00D54396">
              <w:rPr>
                <w:rFonts w:hint="eastAsia"/>
                <w:sz w:val="21"/>
              </w:rPr>
              <w:t>选择不同题材的</w:t>
            </w:r>
            <w:r w:rsidR="00D54396">
              <w:rPr>
                <w:sz w:val="21"/>
              </w:rPr>
              <w:t>作品进行朗读训练</w:t>
            </w:r>
            <w:bookmarkStart w:id="0" w:name="_GoBack"/>
            <w:bookmarkEnd w:id="0"/>
          </w:p>
          <w:p w:rsidR="00731B6E" w:rsidRPr="004F0921" w:rsidRDefault="00731B6E" w:rsidP="00861EBC">
            <w:pPr>
              <w:spacing w:line="360" w:lineRule="auto"/>
              <w:ind w:firstLineChars="200" w:firstLine="480"/>
              <w:rPr>
                <w:rFonts w:ascii="宋体" w:hAnsi="宋体"/>
                <w:szCs w:val="21"/>
              </w:rPr>
            </w:pPr>
          </w:p>
        </w:tc>
        <w:tc>
          <w:tcPr>
            <w:tcW w:w="1542" w:type="dxa"/>
            <w:tcBorders>
              <w:left w:val="single" w:sz="4" w:space="0" w:color="auto"/>
            </w:tcBorders>
            <w:vAlign w:val="center"/>
          </w:tcPr>
          <w:p w:rsidR="00731B6E" w:rsidRDefault="00731B6E" w:rsidP="0016006A">
            <w:pPr>
              <w:jc w:val="center"/>
              <w:rPr>
                <w:sz w:val="21"/>
                <w:szCs w:val="21"/>
              </w:rPr>
            </w:pPr>
            <w:r>
              <w:rPr>
                <w:rFonts w:hint="eastAsia"/>
                <w:sz w:val="21"/>
                <w:szCs w:val="21"/>
              </w:rPr>
              <w:t>下次上课</w:t>
            </w:r>
          </w:p>
          <w:p w:rsidR="00731B6E" w:rsidRDefault="00731B6E" w:rsidP="0016006A">
            <w:pPr>
              <w:jc w:val="center"/>
              <w:rPr>
                <w:sz w:val="21"/>
                <w:szCs w:val="21"/>
              </w:rPr>
            </w:pPr>
            <w:r>
              <w:rPr>
                <w:rFonts w:hint="eastAsia"/>
                <w:sz w:val="21"/>
                <w:szCs w:val="21"/>
              </w:rPr>
              <w:t>时检查</w:t>
            </w:r>
          </w:p>
        </w:tc>
      </w:tr>
      <w:tr w:rsidR="00731B6E" w:rsidTr="00087314">
        <w:trPr>
          <w:trHeight w:val="1724"/>
        </w:trPr>
        <w:tc>
          <w:tcPr>
            <w:tcW w:w="1554" w:type="dxa"/>
            <w:vAlign w:val="center"/>
          </w:tcPr>
          <w:p w:rsidR="00731B6E" w:rsidRDefault="00731B6E" w:rsidP="0016006A">
            <w:pPr>
              <w:jc w:val="center"/>
              <w:rPr>
                <w:b/>
              </w:rPr>
            </w:pPr>
            <w:r>
              <w:rPr>
                <w:rFonts w:hint="eastAsia"/>
                <w:b/>
              </w:rPr>
              <w:lastRenderedPageBreak/>
              <w:t>课后反思</w:t>
            </w:r>
          </w:p>
        </w:tc>
        <w:tc>
          <w:tcPr>
            <w:tcW w:w="7477" w:type="dxa"/>
            <w:gridSpan w:val="6"/>
            <w:vAlign w:val="center"/>
          </w:tcPr>
          <w:p w:rsidR="00731B6E" w:rsidRPr="005B0992" w:rsidRDefault="00731B6E" w:rsidP="0016006A">
            <w:pPr>
              <w:rPr>
                <w:sz w:val="21"/>
                <w:szCs w:val="21"/>
              </w:rPr>
            </w:pPr>
          </w:p>
        </w:tc>
      </w:tr>
    </w:tbl>
    <w:p w:rsidR="00731B6E" w:rsidRDefault="00731B6E" w:rsidP="00731B6E"/>
    <w:p w:rsidR="008657EA" w:rsidRDefault="008657EA"/>
    <w:sectPr w:rsidR="008657EA" w:rsidSect="00596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48F" w:rsidRDefault="0000448F" w:rsidP="00731B6E">
      <w:r>
        <w:separator/>
      </w:r>
    </w:p>
  </w:endnote>
  <w:endnote w:type="continuationSeparator" w:id="0">
    <w:p w:rsidR="0000448F" w:rsidRDefault="0000448F" w:rsidP="00731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48F" w:rsidRDefault="0000448F" w:rsidP="00731B6E">
      <w:r>
        <w:separator/>
      </w:r>
    </w:p>
  </w:footnote>
  <w:footnote w:type="continuationSeparator" w:id="0">
    <w:p w:rsidR="0000448F" w:rsidRDefault="0000448F" w:rsidP="00731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B6E"/>
    <w:rsid w:val="0000448F"/>
    <w:rsid w:val="0004038C"/>
    <w:rsid w:val="00045FAA"/>
    <w:rsid w:val="00087314"/>
    <w:rsid w:val="001226A2"/>
    <w:rsid w:val="001D7E45"/>
    <w:rsid w:val="002366D1"/>
    <w:rsid w:val="002E05A6"/>
    <w:rsid w:val="00350E80"/>
    <w:rsid w:val="00365938"/>
    <w:rsid w:val="003A19C0"/>
    <w:rsid w:val="003A4F55"/>
    <w:rsid w:val="003C06BE"/>
    <w:rsid w:val="003E224B"/>
    <w:rsid w:val="00441E42"/>
    <w:rsid w:val="004520E3"/>
    <w:rsid w:val="004E0219"/>
    <w:rsid w:val="004F0921"/>
    <w:rsid w:val="00596F08"/>
    <w:rsid w:val="0064300F"/>
    <w:rsid w:val="00654846"/>
    <w:rsid w:val="00731B6E"/>
    <w:rsid w:val="007A62BA"/>
    <w:rsid w:val="007E76A8"/>
    <w:rsid w:val="00861EBC"/>
    <w:rsid w:val="008657EA"/>
    <w:rsid w:val="008E3860"/>
    <w:rsid w:val="00915786"/>
    <w:rsid w:val="00A526B6"/>
    <w:rsid w:val="00A610CA"/>
    <w:rsid w:val="00B16FD8"/>
    <w:rsid w:val="00B8669F"/>
    <w:rsid w:val="00C3397C"/>
    <w:rsid w:val="00CF0853"/>
    <w:rsid w:val="00D54396"/>
    <w:rsid w:val="00DF456E"/>
    <w:rsid w:val="00DF5C4C"/>
    <w:rsid w:val="00E167A7"/>
    <w:rsid w:val="00E40DD1"/>
    <w:rsid w:val="00E6563B"/>
    <w:rsid w:val="00F34394"/>
    <w:rsid w:val="00FA32E9"/>
    <w:rsid w:val="00FC2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6E"/>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1B6E"/>
    <w:rPr>
      <w:sz w:val="18"/>
      <w:szCs w:val="18"/>
    </w:rPr>
  </w:style>
  <w:style w:type="paragraph" w:styleId="a4">
    <w:name w:val="footer"/>
    <w:basedOn w:val="a"/>
    <w:link w:val="Char0"/>
    <w:uiPriority w:val="99"/>
    <w:unhideWhenUsed/>
    <w:rsid w:val="00731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B6E"/>
    <w:rPr>
      <w:sz w:val="18"/>
      <w:szCs w:val="18"/>
    </w:rPr>
  </w:style>
  <w:style w:type="paragraph" w:styleId="a5">
    <w:name w:val="Normal (Web)"/>
    <w:basedOn w:val="a"/>
    <w:uiPriority w:val="99"/>
    <w:rsid w:val="00731B6E"/>
    <w:pPr>
      <w:widowControl/>
      <w:spacing w:before="100" w:beforeAutospacing="1" w:after="100" w:afterAutospacing="1"/>
      <w:jc w:val="left"/>
    </w:pPr>
    <w:rPr>
      <w:rFonts w:ascii="宋体" w:hAnsi="宋体" w:cs="宋体"/>
      <w:kern w:val="0"/>
      <w:szCs w:val="24"/>
    </w:rPr>
  </w:style>
  <w:style w:type="paragraph" w:styleId="a6">
    <w:name w:val="Balloon Text"/>
    <w:basedOn w:val="a"/>
    <w:link w:val="Char1"/>
    <w:uiPriority w:val="99"/>
    <w:semiHidden/>
    <w:unhideWhenUsed/>
    <w:rsid w:val="00731B6E"/>
    <w:rPr>
      <w:sz w:val="18"/>
      <w:szCs w:val="18"/>
    </w:rPr>
  </w:style>
  <w:style w:type="character" w:customStyle="1" w:styleId="Char1">
    <w:name w:val="批注框文本 Char"/>
    <w:basedOn w:val="a0"/>
    <w:link w:val="a6"/>
    <w:uiPriority w:val="99"/>
    <w:semiHidden/>
    <w:rsid w:val="00731B6E"/>
    <w:rPr>
      <w:rFonts w:ascii="Times New Roman" w:eastAsia="宋体" w:hAnsi="Times New Roman" w:cs="Times New Roman"/>
      <w:sz w:val="18"/>
      <w:szCs w:val="18"/>
    </w:rPr>
  </w:style>
  <w:style w:type="table" w:styleId="a7">
    <w:name w:val="Table Grid"/>
    <w:basedOn w:val="a1"/>
    <w:rsid w:val="00441E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1415</Words>
  <Characters>8072</Characters>
  <Application>Microsoft Office Word</Application>
  <DocSecurity>0</DocSecurity>
  <Lines>67</Lines>
  <Paragraphs>18</Paragraphs>
  <ScaleCrop>false</ScaleCrop>
  <Company>Sky123.Org</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18</cp:revision>
  <dcterms:created xsi:type="dcterms:W3CDTF">2018-04-16T07:33:00Z</dcterms:created>
  <dcterms:modified xsi:type="dcterms:W3CDTF">2019-11-12T00:48:00Z</dcterms:modified>
</cp:coreProperties>
</file>