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E" w:rsidRDefault="00731B6E" w:rsidP="00731B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087314">
        <w:rPr>
          <w:rFonts w:hint="eastAsia"/>
          <w:b/>
          <w:sz w:val="32"/>
          <w:szCs w:val="32"/>
        </w:rPr>
        <w:t>普通话</w:t>
      </w:r>
      <w:r>
        <w:rPr>
          <w:rFonts w:hint="eastAsia"/>
          <w:b/>
          <w:sz w:val="32"/>
          <w:szCs w:val="32"/>
        </w:rPr>
        <w:t>》课程授课教案</w:t>
      </w:r>
    </w:p>
    <w:tbl>
      <w:tblPr>
        <w:tblW w:w="9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4"/>
        <w:gridCol w:w="2169"/>
        <w:gridCol w:w="722"/>
        <w:gridCol w:w="1602"/>
        <w:gridCol w:w="1261"/>
        <w:gridCol w:w="181"/>
        <w:gridCol w:w="1542"/>
      </w:tblGrid>
      <w:tr w:rsidR="00731B6E" w:rsidTr="00087314">
        <w:trPr>
          <w:trHeight w:val="589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题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vAlign w:val="center"/>
          </w:tcPr>
          <w:p w:rsidR="00731B6E" w:rsidRDefault="00087314" w:rsidP="00F54092">
            <w:pPr>
              <w:rPr>
                <w:b/>
                <w:bCs/>
              </w:rPr>
            </w:pPr>
            <w:r>
              <w:rPr>
                <w:rFonts w:hint="eastAsia"/>
                <w:b/>
                <w:sz w:val="32"/>
                <w:szCs w:val="32"/>
              </w:rPr>
              <w:t>普通话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次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731B6E" w:rsidRDefault="00087314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caps/>
                <w:sz w:val="21"/>
                <w:szCs w:val="21"/>
              </w:rPr>
              <w:t>1</w:t>
            </w:r>
          </w:p>
        </w:tc>
      </w:tr>
      <w:tr w:rsidR="00731B6E" w:rsidTr="00087314">
        <w:trPr>
          <w:trHeight w:val="620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上课地点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学时</w:t>
            </w:r>
          </w:p>
        </w:tc>
        <w:tc>
          <w:tcPr>
            <w:tcW w:w="1602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专业班级</w:t>
            </w:r>
          </w:p>
        </w:tc>
        <w:tc>
          <w:tcPr>
            <w:tcW w:w="1723" w:type="dxa"/>
            <w:gridSpan w:val="2"/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608"/>
        </w:trPr>
        <w:tc>
          <w:tcPr>
            <w:tcW w:w="1554" w:type="dxa"/>
            <w:vMerge w:val="restart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教学目标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知识目标</w:t>
            </w:r>
          </w:p>
        </w:tc>
        <w:tc>
          <w:tcPr>
            <w:tcW w:w="2324" w:type="dxa"/>
            <w:gridSpan w:val="2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能力目标</w:t>
            </w:r>
          </w:p>
        </w:tc>
        <w:tc>
          <w:tcPr>
            <w:tcW w:w="2984" w:type="dxa"/>
            <w:gridSpan w:val="3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素质目标</w:t>
            </w:r>
          </w:p>
        </w:tc>
      </w:tr>
      <w:tr w:rsidR="00731B6E" w:rsidTr="00087314">
        <w:trPr>
          <w:trHeight w:val="1692"/>
        </w:trPr>
        <w:tc>
          <w:tcPr>
            <w:tcW w:w="1554" w:type="dxa"/>
            <w:vMerge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4F0921" w:rsidRPr="004F0921" w:rsidRDefault="004F0921" w:rsidP="004F0921">
            <w:pPr>
              <w:tabs>
                <w:tab w:val="left" w:pos="3570"/>
              </w:tabs>
              <w:ind w:firstLineChars="100" w:firstLine="21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4F0921">
              <w:rPr>
                <w:rFonts w:ascii="宋体" w:hAnsi="宋体" w:cs="宋体"/>
                <w:kern w:val="0"/>
                <w:sz w:val="21"/>
                <w:szCs w:val="24"/>
              </w:rPr>
              <w:t>讲授普通话轻声、变调的基本知识和轻声、变调的发音，要求学生能够正确地发好轻声词和变调的词，为说好普通话打好基础。</w:t>
            </w:r>
          </w:p>
          <w:p w:rsidR="00731B6E" w:rsidRPr="004F0921" w:rsidRDefault="00731B6E" w:rsidP="00E6563B">
            <w:pPr>
              <w:tabs>
                <w:tab w:val="left" w:pos="3570"/>
              </w:tabs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4F0921" w:rsidRPr="004F0921" w:rsidRDefault="004F0921" w:rsidP="004F0921">
            <w:pPr>
              <w:tabs>
                <w:tab w:val="left" w:pos="3570"/>
              </w:tabs>
              <w:ind w:firstLineChars="100" w:firstLine="21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4F0921">
              <w:rPr>
                <w:rFonts w:ascii="宋体" w:hAnsi="宋体" w:cs="宋体"/>
                <w:kern w:val="0"/>
                <w:sz w:val="21"/>
                <w:szCs w:val="24"/>
              </w:rPr>
              <w:t>要求学生能够正确地发好轻声词和变调的词，为说好普通话打好基础。</w:t>
            </w:r>
          </w:p>
          <w:p w:rsidR="00731B6E" w:rsidRPr="004F0921" w:rsidRDefault="00731B6E" w:rsidP="0016006A">
            <w:pPr>
              <w:tabs>
                <w:tab w:val="left" w:pos="3570"/>
              </w:tabs>
              <w:ind w:firstLineChars="100" w:firstLine="210"/>
              <w:rPr>
                <w:rFonts w:ascii="宋体" w:hAnsi="宋体" w:cs="宋体"/>
                <w:kern w:val="0"/>
                <w:sz w:val="21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731B6E" w:rsidRPr="00087314" w:rsidRDefault="00087314" w:rsidP="0016006A">
            <w:pPr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激</w:t>
            </w:r>
            <w:r w:rsidRPr="00087314">
              <w:rPr>
                <w:rFonts w:ascii="宋体" w:hAnsi="宋体" w:cs="宋体" w:hint="eastAsia"/>
                <w:kern w:val="0"/>
                <w:sz w:val="21"/>
                <w:szCs w:val="24"/>
              </w:rPr>
              <w:t>发</w:t>
            </w: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学生热爱并学好普通话</w:t>
            </w:r>
          </w:p>
        </w:tc>
      </w:tr>
      <w:tr w:rsidR="00731B6E" w:rsidTr="00087314">
        <w:trPr>
          <w:trHeight w:val="9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重点难点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及解决办法</w:t>
            </w:r>
          </w:p>
        </w:tc>
        <w:tc>
          <w:tcPr>
            <w:tcW w:w="7477" w:type="dxa"/>
            <w:gridSpan w:val="6"/>
            <w:vAlign w:val="center"/>
          </w:tcPr>
          <w:p w:rsidR="004F0921" w:rsidRPr="004F0921" w:rsidRDefault="00087314" w:rsidP="004F092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重点</w:t>
            </w:r>
            <w:r>
              <w:rPr>
                <w:b/>
                <w:sz w:val="21"/>
                <w:szCs w:val="21"/>
              </w:rPr>
              <w:t>及难点</w:t>
            </w:r>
            <w:r w:rsidR="00731B6E">
              <w:rPr>
                <w:rFonts w:hint="eastAsia"/>
                <w:b/>
                <w:sz w:val="21"/>
                <w:szCs w:val="21"/>
              </w:rPr>
              <w:t>：</w:t>
            </w:r>
            <w:r w:rsidR="004F0921" w:rsidRPr="004F0921">
              <w:rPr>
                <w:rFonts w:ascii="宋体" w:hAnsi="宋体" w:cs="宋体" w:hint="eastAsia"/>
                <w:kern w:val="0"/>
                <w:sz w:val="21"/>
                <w:szCs w:val="24"/>
              </w:rPr>
              <w:t>教学重点：</w:t>
            </w:r>
          </w:p>
          <w:p w:rsidR="00731B6E" w:rsidRPr="004F0921" w:rsidRDefault="004F0921" w:rsidP="004F092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4F0921">
              <w:rPr>
                <w:rFonts w:ascii="宋体" w:hAnsi="宋体" w:cs="宋体" w:hint="eastAsia"/>
                <w:kern w:val="0"/>
                <w:sz w:val="21"/>
                <w:szCs w:val="24"/>
              </w:rPr>
              <w:t xml:space="preserve">    轻声的性质、特点和作用；变读轻声的规律；上声的变调；去声的变调；“一、不”的变调。轻声词的发音</w:t>
            </w:r>
          </w:p>
        </w:tc>
      </w:tr>
      <w:tr w:rsidR="00731B6E" w:rsidTr="00087314">
        <w:trPr>
          <w:trHeight w:val="90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教学条件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准备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731B6E" w:rsidP="000873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多媒体课件、教案、</w:t>
            </w:r>
            <w:r w:rsidR="004F0921">
              <w:rPr>
                <w:rFonts w:hint="eastAsia"/>
                <w:sz w:val="21"/>
                <w:szCs w:val="21"/>
              </w:rPr>
              <w:t>讲练结合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教学组织</w:t>
            </w:r>
          </w:p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模式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E6563B" w:rsidP="0016006A">
            <w:pPr>
              <w:ind w:firstLineChars="50" w:firstLine="105"/>
              <w:rPr>
                <w:caps/>
                <w:sz w:val="21"/>
                <w:szCs w:val="21"/>
              </w:rPr>
            </w:pPr>
            <w:r w:rsidRPr="00E6563B">
              <w:rPr>
                <w:caps/>
                <w:sz w:val="21"/>
                <w:szCs w:val="21"/>
              </w:rPr>
              <w:t>启发式、互动式和讲授相结合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教学过程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与时间分配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widowControl/>
              <w:ind w:right="-67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要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教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学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内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容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教学方法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与手段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导</w:t>
            </w:r>
            <w:r>
              <w:rPr>
                <w:rFonts w:hint="eastAsia"/>
                <w:b/>
                <w:caps/>
                <w:szCs w:val="24"/>
              </w:rPr>
              <w:t xml:space="preserve">  </w:t>
            </w:r>
            <w:r>
              <w:rPr>
                <w:rFonts w:hint="eastAsia"/>
                <w:b/>
                <w:caps/>
                <w:szCs w:val="24"/>
              </w:rPr>
              <w:t>入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min</w:t>
            </w:r>
          </w:p>
        </w:tc>
        <w:tc>
          <w:tcPr>
            <w:tcW w:w="5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B6E" w:rsidRDefault="00CF0853" w:rsidP="0016006A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绕口令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rFonts w:ascii="宋体" w:hAnsi="宋体"/>
                <w:b/>
                <w:caps/>
                <w:szCs w:val="24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讲  授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20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一、轻声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（一）什么是轻声</w:t>
            </w:r>
            <w:r>
              <w:rPr>
                <w:sz w:val="21"/>
              </w:rPr>
              <w:t xml:space="preserve"> </w:t>
            </w:r>
            <w:r w:rsidRPr="004F0921">
              <w:rPr>
                <w:sz w:val="21"/>
              </w:rPr>
              <w:t xml:space="preserve">有些音节在词语或句子里，常常失去原有的声调，读成一种又轻又短的调子。这种又轻又短的调子，叫做轻声。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（二）轻声的特点1、轻声不是四声之外的第五种声调，而是四声的一种特殊音变。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bookmarkStart w:id="0" w:name="_GoBack"/>
            <w:bookmarkEnd w:id="0"/>
            <w:r w:rsidRPr="004F0921">
              <w:rPr>
                <w:sz w:val="21"/>
              </w:rPr>
              <w:t>2、轻声在物理属性上的主要表现是：音长变短，音强变弱。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3、音高上的表现是：受前一个字声调的影响而变得不固定。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4、有的轻声还可以影响字音的声母和韵母，引起音色的变化。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lastRenderedPageBreak/>
              <w:t>如：西瓜、梅花、妈妈、出来、热闹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（三）轻声的读法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阴平+轻声:  半低（调值为2）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如：跟头、柑子、蹲下、他的、桌子、说了  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阳平+轻声:  中调（调值为3）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如：石头、桃子、爬下、红的、房子、晴了  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去声+轻声: 低 （调值为1）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如：木头、柿子、坐下、坏的、扇子、睡了  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上声+轻声:  半高 （调值为4）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如：里头、李子、躺下、我的、斧子、洗了  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（四）轻声的作用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1、区别词义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东西 </w:t>
            </w:r>
            <w:proofErr w:type="spellStart"/>
            <w:r w:rsidRPr="004F0921">
              <w:rPr>
                <w:sz w:val="21"/>
              </w:rPr>
              <w:t>dōn</w:t>
            </w:r>
            <w:proofErr w:type="spellEnd"/>
            <w:r w:rsidRPr="004F0921">
              <w:rPr>
                <w:rFonts w:hint="eastAsia"/>
                <w:sz w:val="21"/>
              </w:rPr>
              <w:t>ɡ</w:t>
            </w:r>
            <w:proofErr w:type="spellStart"/>
            <w:r w:rsidRPr="004F0921">
              <w:rPr>
                <w:sz w:val="21"/>
              </w:rPr>
              <w:t>xī</w:t>
            </w:r>
            <w:proofErr w:type="spellEnd"/>
            <w:r w:rsidRPr="004F0921">
              <w:rPr>
                <w:sz w:val="21"/>
              </w:rPr>
              <w:t>（方向）</w:t>
            </w:r>
            <w:proofErr w:type="spellStart"/>
            <w:r w:rsidRPr="004F0921">
              <w:rPr>
                <w:sz w:val="21"/>
              </w:rPr>
              <w:t>dōn</w:t>
            </w:r>
            <w:proofErr w:type="spellEnd"/>
            <w:r w:rsidRPr="004F0921">
              <w:rPr>
                <w:rFonts w:hint="eastAsia"/>
                <w:sz w:val="21"/>
              </w:rPr>
              <w:t>ɡ</w:t>
            </w:r>
            <w:r w:rsidRPr="004F0921">
              <w:rPr>
                <w:sz w:val="21"/>
              </w:rPr>
              <w:t>xi（物体）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地方 </w:t>
            </w:r>
            <w:proofErr w:type="spellStart"/>
            <w:r w:rsidRPr="004F0921">
              <w:rPr>
                <w:sz w:val="21"/>
              </w:rPr>
              <w:t>dìfān</w:t>
            </w:r>
            <w:proofErr w:type="spellEnd"/>
            <w:r w:rsidRPr="004F0921">
              <w:rPr>
                <w:rFonts w:hint="eastAsia"/>
                <w:sz w:val="21"/>
              </w:rPr>
              <w:t>ɡ</w:t>
            </w:r>
            <w:r w:rsidRPr="004F0921">
              <w:rPr>
                <w:sz w:val="21"/>
              </w:rPr>
              <w:t>（对“中央”而言）</w:t>
            </w:r>
            <w:proofErr w:type="spellStart"/>
            <w:r w:rsidRPr="004F0921">
              <w:rPr>
                <w:sz w:val="21"/>
              </w:rPr>
              <w:t>dìf</w:t>
            </w:r>
            <w:proofErr w:type="spellEnd"/>
            <w:r w:rsidRPr="004F0921">
              <w:rPr>
                <w:rFonts w:hint="eastAsia"/>
                <w:sz w:val="21"/>
              </w:rPr>
              <w:t>ɑ</w:t>
            </w:r>
            <w:r w:rsidRPr="004F0921">
              <w:rPr>
                <w:sz w:val="21"/>
              </w:rPr>
              <w:t>n</w:t>
            </w:r>
            <w:r w:rsidRPr="004F0921">
              <w:rPr>
                <w:rFonts w:hint="eastAsia"/>
                <w:sz w:val="21"/>
              </w:rPr>
              <w:t>ɡ</w:t>
            </w:r>
            <w:r w:rsidRPr="004F0921">
              <w:rPr>
                <w:sz w:val="21"/>
              </w:rPr>
              <w:t xml:space="preserve">（处所）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2、区分词性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大意  </w:t>
            </w:r>
            <w:proofErr w:type="spellStart"/>
            <w:r w:rsidRPr="004F0921">
              <w:rPr>
                <w:sz w:val="21"/>
              </w:rPr>
              <w:t>dàyì</w:t>
            </w:r>
            <w:proofErr w:type="spellEnd"/>
            <w:r w:rsidRPr="004F0921">
              <w:rPr>
                <w:sz w:val="21"/>
              </w:rPr>
              <w:t>（名词，主要内容）</w:t>
            </w:r>
            <w:proofErr w:type="spellStart"/>
            <w:r w:rsidRPr="004F0921">
              <w:rPr>
                <w:sz w:val="21"/>
              </w:rPr>
              <w:t>dàyi</w:t>
            </w:r>
            <w:proofErr w:type="spellEnd"/>
            <w:r w:rsidRPr="004F0921">
              <w:rPr>
                <w:sz w:val="21"/>
              </w:rPr>
              <w:t>（形容词，不小心）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人家  </w:t>
            </w:r>
            <w:proofErr w:type="spellStart"/>
            <w:r w:rsidRPr="004F0921">
              <w:rPr>
                <w:sz w:val="21"/>
              </w:rPr>
              <w:t>rénjiā</w:t>
            </w:r>
            <w:proofErr w:type="spellEnd"/>
            <w:r w:rsidRPr="004F0921">
              <w:rPr>
                <w:sz w:val="21"/>
              </w:rPr>
              <w:t>（名词，住户）</w:t>
            </w:r>
            <w:proofErr w:type="spellStart"/>
            <w:r w:rsidRPr="004F0921">
              <w:rPr>
                <w:sz w:val="21"/>
              </w:rPr>
              <w:t>rénji</w:t>
            </w:r>
            <w:proofErr w:type="spellEnd"/>
            <w:r w:rsidRPr="004F0921">
              <w:rPr>
                <w:rFonts w:hint="eastAsia"/>
                <w:sz w:val="21"/>
              </w:rPr>
              <w:t>ɑ</w:t>
            </w:r>
            <w:r w:rsidRPr="004F0921">
              <w:rPr>
                <w:sz w:val="21"/>
              </w:rPr>
              <w:t>（代词，指别人，也可指自己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3、区分词和短语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如：是非：（1）</w:t>
            </w:r>
            <w:proofErr w:type="spellStart"/>
            <w:r w:rsidRPr="004F0921">
              <w:rPr>
                <w:sz w:val="21"/>
              </w:rPr>
              <w:t>shifei</w:t>
            </w:r>
            <w:proofErr w:type="spellEnd"/>
            <w:r w:rsidRPr="004F0921">
              <w:rPr>
                <w:sz w:val="21"/>
              </w:rPr>
              <w:t xml:space="preserve"> 正确和错误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（2）</w:t>
            </w:r>
            <w:proofErr w:type="spellStart"/>
            <w:r w:rsidRPr="004F0921">
              <w:rPr>
                <w:sz w:val="21"/>
              </w:rPr>
              <w:t>shifei</w:t>
            </w:r>
            <w:proofErr w:type="spellEnd"/>
            <w:r w:rsidRPr="004F0921">
              <w:rPr>
                <w:sz w:val="21"/>
              </w:rPr>
              <w:t xml:space="preserve"> 纠纷、口舌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东西：（1）</w:t>
            </w:r>
            <w:proofErr w:type="spellStart"/>
            <w:r w:rsidRPr="004F0921">
              <w:rPr>
                <w:sz w:val="21"/>
              </w:rPr>
              <w:t>dongxi</w:t>
            </w:r>
            <w:proofErr w:type="spellEnd"/>
            <w:r w:rsidRPr="004F0921">
              <w:rPr>
                <w:sz w:val="21"/>
              </w:rPr>
              <w:t xml:space="preserve"> 东边和西边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（2）</w:t>
            </w:r>
            <w:proofErr w:type="spellStart"/>
            <w:r w:rsidRPr="004F0921">
              <w:rPr>
                <w:sz w:val="21"/>
              </w:rPr>
              <w:t>dongxi</w:t>
            </w:r>
            <w:proofErr w:type="spellEnd"/>
            <w:r w:rsidRPr="004F0921">
              <w:rPr>
                <w:sz w:val="21"/>
              </w:rPr>
              <w:t xml:space="preserve"> 各种事物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（四）轻声的规律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lastRenderedPageBreak/>
              <w:t>1、助词“的、地、得、着、了、过”和语气词“吧、吗、呢、啊”等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 如：领路的、愉快地、学得（好）、笑着、活了、看过、他呢、谁啊、放心吧、来吗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、叠音词和重叠形式动词的第二个语素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 如：星星、妈妈、坐坐、读读、了解了解、商量商量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3、用在名词、代词后面的方位词“上、下、里、边、面”等。但方位“内、外”等一般不读轻声 。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 如：脸上、山下、地底下、村子里、前边、外面、里面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4、用在动词、形容词后面表示趋向的动词“来、去、起来、下去”等 。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如：进来、起来、出去、热起来、说出来、夺回来、挑回去、跑下去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5、量词“个”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如：这个、哪个、一个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6、“子、头、么、乎、们、处、当、和、家、见、匠、快、气、生、思、候、计”等。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如:：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 头：石头、甜头、苦头、枕头、罐头、馒头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（鱼头、劲头、气头、眉头、滑头、磁头、烟头、山头、线头、炕头）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 乎：忙乎、热乎、在乎、悬乎、玄乎、近乎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 么：多么、这么、那么、什么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 处：错处、坏处、好处、害处、难处、用处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 当：勾当、便当、顺当、稳当、妥当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 和：掺和、搅和、暖和、软和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lastRenderedPageBreak/>
              <w:t xml:space="preserve"> 家：东家、行家、娘家、婆家、亲家、人家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见：看见、瞧见、听见、意见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 匠：木匠、泥匠、皮匠、铁匠、铜匠、瓦匠、鞋匠、花匠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（银匠、篾匠、泥瓦匠、油漆匠、工匠、宗匠、画匠）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 快：凉快、爽快、痛快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气：福气、客气、阔气、脾气、义气、运气、洋气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生：先生、学生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（小学生、中学生、大学生、学生会）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思：寻思、心思、意思  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候：症候、伺候、时候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（气候、侍侯）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们：你们、我们、他们、老师们、同学们、先生们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计：算计、活计、伙计、会计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子：桌子、石子、鞭子、辫子、稻子、斧子、小子、谷子等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不轻：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（1）古代称谓。如：太子、天子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（2）古代专指男子的。如：夫子、公子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（3）人的通称。如：男子、女子、才子、孝子、独子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（4）同时带儿化的。如：瓜子儿、石子儿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（5）专业术语。如：原子、电子、质子、中子等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7、人体的部位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如：脑袋、头发、眉毛、眼睛、鼻子、嘴巴、胳膊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8、一些常用的习惯读轻声的双音节词语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如：云彩、护士、事情、东西、买卖、窗户、算盘、消息、干</w:t>
            </w:r>
            <w:r w:rsidRPr="004F0921">
              <w:rPr>
                <w:sz w:val="21"/>
              </w:rPr>
              <w:lastRenderedPageBreak/>
              <w:t>部、体面、动静、招呼、便宜、客气、风筝、关系、行李、包袱、高粱、蘑菇、西瓜、石榴、喜鹊等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二、上声的变调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1、上声+非上声:变半上，即调值由214变为211。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在阴平前：首都  北京  统一  始终  主观  老师  小说  启发  可惜  火车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在阳平前：祖国  海洋  语言  旅游  小时  表扬  赶忙  感情  品格  水平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在去声前：解放  土地  巩固  感谢  考试  酒店  准确  表示  美术  礼貌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在轻声前：尾巴  起来  宝贝  打发  暖和  口袋  伙计  老实  嘱咐  影子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2、上声+上声：变阳平，调值由214变35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如： 水果  了解  领导  勇敢  永远   渺小  选举  岛屿  友好  把守  表演  指点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3、上声+上声+上声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（1）阳平+阳平+上声 ，调值由214变35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如：展览馆  管理组  领导者  碾米厂  打靶场   手写体  勇敢者  选举法   手把手  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（2）半上+阳平+上声，调值211+35+214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如：很勇敢 小老虎  冷处理  好讲稿   好总理   纸老虎  海产品  党小组   小两口 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4、三个以上上声相连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根据词语的意义分组变调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如： 彼此友好彼此</w:t>
            </w:r>
            <w:r w:rsidRPr="004F0921">
              <w:rPr>
                <w:b/>
                <w:bCs/>
                <w:sz w:val="21"/>
              </w:rPr>
              <w:t>/</w:t>
            </w:r>
            <w:r w:rsidRPr="004F0921">
              <w:rPr>
                <w:sz w:val="21"/>
              </w:rPr>
              <w:t>友好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买把雨伞买把</w:t>
            </w:r>
            <w:r w:rsidRPr="004F0921">
              <w:rPr>
                <w:b/>
                <w:bCs/>
                <w:sz w:val="21"/>
              </w:rPr>
              <w:t>/</w:t>
            </w:r>
            <w:r w:rsidRPr="004F0921">
              <w:rPr>
                <w:sz w:val="21"/>
              </w:rPr>
              <w:t>雨伞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手表厂有好几种产品 。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lastRenderedPageBreak/>
              <w:t>手表厂</w:t>
            </w:r>
            <w:r w:rsidRPr="004F0921">
              <w:rPr>
                <w:b/>
                <w:bCs/>
                <w:sz w:val="21"/>
              </w:rPr>
              <w:t>/</w:t>
            </w:r>
            <w:r w:rsidRPr="004F0921">
              <w:rPr>
                <w:sz w:val="21"/>
              </w:rPr>
              <w:t>有</w:t>
            </w:r>
            <w:r w:rsidRPr="004F0921">
              <w:rPr>
                <w:b/>
                <w:bCs/>
                <w:sz w:val="21"/>
              </w:rPr>
              <w:t>/</w:t>
            </w:r>
            <w:r w:rsidRPr="004F0921">
              <w:rPr>
                <w:sz w:val="21"/>
              </w:rPr>
              <w:t>好几种</w:t>
            </w:r>
            <w:r w:rsidRPr="004F0921">
              <w:rPr>
                <w:b/>
                <w:bCs/>
                <w:sz w:val="21"/>
              </w:rPr>
              <w:t>/</w:t>
            </w:r>
            <w:r w:rsidRPr="004F0921">
              <w:rPr>
                <w:sz w:val="21"/>
              </w:rPr>
              <w:t>产品 。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种马场养有五百匹好母马。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种马场</w:t>
            </w:r>
            <w:r w:rsidRPr="004F0921">
              <w:rPr>
                <w:b/>
                <w:bCs/>
                <w:sz w:val="21"/>
              </w:rPr>
              <w:t>/</w:t>
            </w:r>
            <w:r w:rsidRPr="004F0921">
              <w:rPr>
                <w:sz w:val="21"/>
              </w:rPr>
              <w:t>养有</w:t>
            </w:r>
            <w:r w:rsidRPr="004F0921">
              <w:rPr>
                <w:b/>
                <w:bCs/>
                <w:sz w:val="21"/>
              </w:rPr>
              <w:t>/</w:t>
            </w:r>
            <w:r w:rsidRPr="004F0921">
              <w:rPr>
                <w:sz w:val="21"/>
              </w:rPr>
              <w:t>五百匹</w:t>
            </w:r>
            <w:r w:rsidRPr="004F0921">
              <w:rPr>
                <w:b/>
                <w:bCs/>
                <w:sz w:val="21"/>
              </w:rPr>
              <w:t>/</w:t>
            </w:r>
            <w:r w:rsidRPr="004F0921">
              <w:rPr>
                <w:sz w:val="21"/>
              </w:rPr>
              <w:t>好母马。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三、去声变调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去声+去声：半去+去声（53+51）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如：信念、变化、办事、快速、互助  大会、注意、意义、命令、利益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四、阴平变调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阴平+阴平：半阴+阴平（44或33+55）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如：今天、星期、飞机、高空、车间、通知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五、阳平变调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阳平+阳平：半阳+阳平（34+35）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如：和平、前提、文明、全球、来回、繁忙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六、“一、不”的变调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（一）“一”的变调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1、单说或在词语末尾，念原调（阴平）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如：一、二十一统一万一唯一 划一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2、在去声前念阳平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如：一样一向一定一块一切一半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一旦   一度   一概   一共    一粒   一致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3、在阴平、阳平、上声（非去声）前念去声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阴平前：一般一边一端一只一杯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阳平前：一年一齐一时一瓶一条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上声前：一早一举一手一两一里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lastRenderedPageBreak/>
              <w:t>4、在叠用的动词中间，念轻声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如：想一想试一试管一管读一读看一看坐一坐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聊一聊听一听学一学写一写擦一擦练一练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（二）“不”的变调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1、单说或在词语末尾念原调（去声）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如：不偏不来不要不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2、在阴平、阳平、上声（非去声）前也念原调（去声）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如：阴平前：不安不单不端不吃不开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阳平前：不行不白不才不同不详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上声前：不好不比不等不管不敢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3、在去声前念阳平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 xml:space="preserve">如：不怕不够不看不象不去不是不测 </w:t>
            </w:r>
          </w:p>
          <w:p w:rsidR="004F0921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4、在动词后的补语中，或夹在词语当中念轻声</w:t>
            </w:r>
          </w:p>
          <w:p w:rsidR="00731B6E" w:rsidRPr="004F0921" w:rsidRDefault="004F0921" w:rsidP="004F0921">
            <w:pPr>
              <w:pStyle w:val="a5"/>
              <w:rPr>
                <w:sz w:val="21"/>
              </w:rPr>
            </w:pPr>
            <w:r w:rsidRPr="004F0921">
              <w:rPr>
                <w:sz w:val="21"/>
              </w:rPr>
              <w:t>如：来不来找不找走不走听不听看不看拿不动说不清道不明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举例说明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DF5C4C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  <w:r>
              <w:rPr>
                <w:sz w:val="21"/>
                <w:szCs w:val="21"/>
              </w:rPr>
              <w:t xml:space="preserve"> 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案例教学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讲解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441E42">
        <w:trPr>
          <w:trHeight w:val="2047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检查评价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1" w:rsidRPr="004F0921" w:rsidRDefault="004F0921" w:rsidP="004F0921">
            <w:pPr>
              <w:widowControl/>
              <w:spacing w:line="240" w:lineRule="atLeast"/>
              <w:jc w:val="left"/>
              <w:rPr>
                <w:sz w:val="21"/>
              </w:rPr>
            </w:pPr>
          </w:p>
          <w:p w:rsidR="004F0921" w:rsidRPr="004F0921" w:rsidRDefault="004F0921" w:rsidP="004F0921">
            <w:pPr>
              <w:widowControl/>
              <w:spacing w:line="240" w:lineRule="atLeast"/>
              <w:jc w:val="left"/>
              <w:rPr>
                <w:sz w:val="21"/>
              </w:rPr>
            </w:pPr>
            <w:r w:rsidRPr="004F0921">
              <w:rPr>
                <w:sz w:val="21"/>
              </w:rPr>
              <w:t>1</w:t>
            </w:r>
            <w:r w:rsidRPr="004F0921">
              <w:rPr>
                <w:sz w:val="21"/>
              </w:rPr>
              <w:t>、</w:t>
            </w:r>
            <w:r w:rsidRPr="004F0921">
              <w:rPr>
                <w:sz w:val="21"/>
              </w:rPr>
              <w:t xml:space="preserve">  </w:t>
            </w:r>
            <w:r w:rsidRPr="004F0921">
              <w:rPr>
                <w:sz w:val="21"/>
              </w:rPr>
              <w:t>什么是轻声？轻声有什么特点？</w:t>
            </w:r>
          </w:p>
          <w:p w:rsidR="004F0921" w:rsidRPr="004F0921" w:rsidRDefault="004F0921" w:rsidP="004F0921">
            <w:pPr>
              <w:widowControl/>
              <w:spacing w:line="240" w:lineRule="atLeast"/>
              <w:jc w:val="left"/>
              <w:rPr>
                <w:sz w:val="21"/>
              </w:rPr>
            </w:pPr>
            <w:r w:rsidRPr="004F0921">
              <w:rPr>
                <w:sz w:val="21"/>
              </w:rPr>
              <w:t>2</w:t>
            </w:r>
            <w:r w:rsidRPr="004F0921">
              <w:rPr>
                <w:sz w:val="21"/>
              </w:rPr>
              <w:t>、</w:t>
            </w:r>
            <w:r w:rsidRPr="004F0921">
              <w:rPr>
                <w:sz w:val="21"/>
              </w:rPr>
              <w:t xml:space="preserve">  </w:t>
            </w:r>
            <w:r w:rsidRPr="004F0921">
              <w:rPr>
                <w:sz w:val="21"/>
              </w:rPr>
              <w:t>举例说明轻声的作用。</w:t>
            </w:r>
          </w:p>
          <w:p w:rsidR="004F0921" w:rsidRPr="004F0921" w:rsidRDefault="004F0921" w:rsidP="004F0921">
            <w:pPr>
              <w:widowControl/>
              <w:spacing w:line="240" w:lineRule="atLeast"/>
              <w:jc w:val="left"/>
              <w:rPr>
                <w:sz w:val="21"/>
              </w:rPr>
            </w:pPr>
            <w:r w:rsidRPr="004F0921">
              <w:rPr>
                <w:sz w:val="21"/>
              </w:rPr>
              <w:t>3</w:t>
            </w:r>
            <w:r w:rsidRPr="004F0921">
              <w:rPr>
                <w:sz w:val="21"/>
              </w:rPr>
              <w:t>、</w:t>
            </w:r>
            <w:r w:rsidRPr="004F0921">
              <w:rPr>
                <w:sz w:val="21"/>
              </w:rPr>
              <w:t xml:space="preserve">  </w:t>
            </w:r>
            <w:r w:rsidRPr="004F0921">
              <w:rPr>
                <w:sz w:val="21"/>
              </w:rPr>
              <w:t>变读轻声有哪些规律？</w:t>
            </w:r>
          </w:p>
          <w:p w:rsidR="00731B6E" w:rsidRPr="004F0921" w:rsidRDefault="00731B6E" w:rsidP="00E6563B">
            <w:pPr>
              <w:spacing w:line="360" w:lineRule="auto"/>
              <w:ind w:firstLineChars="200" w:firstLine="562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师生共同进行评价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作业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4F0921" w:rsidRDefault="00DF5C4C" w:rsidP="004F0921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F5C4C">
              <w:rPr>
                <w:rFonts w:ascii="宋体" w:hAnsi="宋体"/>
                <w:b/>
                <w:bCs/>
                <w:szCs w:val="21"/>
              </w:rPr>
              <w:t>思考题：</w:t>
            </w:r>
          </w:p>
          <w:p w:rsidR="004F0921" w:rsidRPr="004F0921" w:rsidRDefault="004F0921" w:rsidP="004F0921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1</w:t>
            </w:r>
            <w:r w:rsidRPr="004F0921">
              <w:rPr>
                <w:sz w:val="21"/>
              </w:rPr>
              <w:t>、上声的变调有哪几种情况？举例说明。</w:t>
            </w:r>
          </w:p>
          <w:p w:rsidR="004F0921" w:rsidRPr="004F0921" w:rsidRDefault="004F0921" w:rsidP="004F0921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2</w:t>
            </w:r>
            <w:r w:rsidRPr="004F0921">
              <w:rPr>
                <w:sz w:val="21"/>
              </w:rPr>
              <w:t>、</w:t>
            </w:r>
            <w:r w:rsidRPr="004F0921">
              <w:rPr>
                <w:sz w:val="21"/>
              </w:rPr>
              <w:t xml:space="preserve"> “</w:t>
            </w:r>
            <w:r w:rsidRPr="004F0921">
              <w:rPr>
                <w:sz w:val="21"/>
              </w:rPr>
              <w:t>一</w:t>
            </w:r>
            <w:r w:rsidRPr="004F0921">
              <w:rPr>
                <w:sz w:val="21"/>
              </w:rPr>
              <w:t>”</w:t>
            </w:r>
            <w:r w:rsidRPr="004F0921">
              <w:rPr>
                <w:sz w:val="21"/>
              </w:rPr>
              <w:t>的变调有哪几种情况？举例说明。</w:t>
            </w:r>
          </w:p>
          <w:p w:rsidR="004F0921" w:rsidRPr="004F0921" w:rsidRDefault="004F0921" w:rsidP="004F0921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3</w:t>
            </w:r>
            <w:r w:rsidRPr="004F0921">
              <w:rPr>
                <w:sz w:val="21"/>
              </w:rPr>
              <w:t>、</w:t>
            </w:r>
            <w:r w:rsidRPr="004F0921">
              <w:rPr>
                <w:sz w:val="21"/>
              </w:rPr>
              <w:t xml:space="preserve"> “</w:t>
            </w:r>
            <w:r w:rsidRPr="004F0921">
              <w:rPr>
                <w:sz w:val="21"/>
              </w:rPr>
              <w:t>不</w:t>
            </w:r>
            <w:r w:rsidRPr="004F0921">
              <w:rPr>
                <w:sz w:val="21"/>
              </w:rPr>
              <w:t>”</w:t>
            </w:r>
            <w:r w:rsidRPr="004F0921">
              <w:rPr>
                <w:sz w:val="21"/>
              </w:rPr>
              <w:t>的变调有哪几种情况？举例说明。</w:t>
            </w:r>
            <w:r w:rsidRPr="004F0921">
              <w:rPr>
                <w:sz w:val="21"/>
              </w:rPr>
              <w:t> </w:t>
            </w:r>
          </w:p>
          <w:p w:rsidR="00731B6E" w:rsidRPr="004F0921" w:rsidRDefault="00731B6E" w:rsidP="0016006A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下次上课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时检查</w:t>
            </w:r>
          </w:p>
        </w:tc>
      </w:tr>
      <w:tr w:rsidR="00731B6E" w:rsidTr="00087314">
        <w:trPr>
          <w:trHeight w:val="1724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课后反思</w:t>
            </w:r>
          </w:p>
        </w:tc>
        <w:tc>
          <w:tcPr>
            <w:tcW w:w="7477" w:type="dxa"/>
            <w:gridSpan w:val="6"/>
            <w:vAlign w:val="center"/>
          </w:tcPr>
          <w:p w:rsidR="00731B6E" w:rsidRPr="005B0992" w:rsidRDefault="00731B6E" w:rsidP="0016006A">
            <w:pPr>
              <w:rPr>
                <w:sz w:val="21"/>
                <w:szCs w:val="21"/>
              </w:rPr>
            </w:pPr>
          </w:p>
        </w:tc>
      </w:tr>
    </w:tbl>
    <w:p w:rsidR="00731B6E" w:rsidRDefault="00731B6E" w:rsidP="00731B6E"/>
    <w:p w:rsidR="008657EA" w:rsidRDefault="008657EA"/>
    <w:sectPr w:rsidR="008657EA" w:rsidSect="00704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BE" w:rsidRDefault="00AA46BE" w:rsidP="00731B6E">
      <w:r>
        <w:separator/>
      </w:r>
    </w:p>
  </w:endnote>
  <w:endnote w:type="continuationSeparator" w:id="0">
    <w:p w:rsidR="00AA46BE" w:rsidRDefault="00AA46BE" w:rsidP="0073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BE" w:rsidRDefault="00AA46BE" w:rsidP="00731B6E">
      <w:r>
        <w:separator/>
      </w:r>
    </w:p>
  </w:footnote>
  <w:footnote w:type="continuationSeparator" w:id="0">
    <w:p w:rsidR="00AA46BE" w:rsidRDefault="00AA46BE" w:rsidP="00731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B6E"/>
    <w:rsid w:val="00087314"/>
    <w:rsid w:val="001D7E45"/>
    <w:rsid w:val="003C06BE"/>
    <w:rsid w:val="003E224B"/>
    <w:rsid w:val="00441E42"/>
    <w:rsid w:val="004E0219"/>
    <w:rsid w:val="004F0921"/>
    <w:rsid w:val="0064300F"/>
    <w:rsid w:val="00654846"/>
    <w:rsid w:val="006E6DAB"/>
    <w:rsid w:val="00704192"/>
    <w:rsid w:val="00731B6E"/>
    <w:rsid w:val="007E4B93"/>
    <w:rsid w:val="008657EA"/>
    <w:rsid w:val="009C4E7C"/>
    <w:rsid w:val="00A526B6"/>
    <w:rsid w:val="00A610CA"/>
    <w:rsid w:val="00AA46BE"/>
    <w:rsid w:val="00B8669F"/>
    <w:rsid w:val="00CF0853"/>
    <w:rsid w:val="00DF5C4C"/>
    <w:rsid w:val="00E40DD1"/>
    <w:rsid w:val="00E6563B"/>
    <w:rsid w:val="00F34394"/>
    <w:rsid w:val="00F54092"/>
    <w:rsid w:val="00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B6E"/>
    <w:rPr>
      <w:sz w:val="18"/>
      <w:szCs w:val="18"/>
    </w:rPr>
  </w:style>
  <w:style w:type="paragraph" w:styleId="a5">
    <w:name w:val="Normal (Web)"/>
    <w:basedOn w:val="a"/>
    <w:uiPriority w:val="99"/>
    <w:rsid w:val="00731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31B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1B6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441E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487</Words>
  <Characters>2776</Characters>
  <Application>Microsoft Office Word</Application>
  <DocSecurity>0</DocSecurity>
  <Lines>23</Lines>
  <Paragraphs>6</Paragraphs>
  <ScaleCrop>false</ScaleCrop>
  <Company>Sky123.Org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dcterms:created xsi:type="dcterms:W3CDTF">2018-04-16T07:33:00Z</dcterms:created>
  <dcterms:modified xsi:type="dcterms:W3CDTF">2019-11-12T00:20:00Z</dcterms:modified>
</cp:coreProperties>
</file>