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34FC1C" w14:textId="48B9A2E1" w:rsidR="00B021B5" w:rsidRDefault="00B021B5" w:rsidP="00B021B5"/>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86"/>
        <w:gridCol w:w="1969"/>
        <w:gridCol w:w="793"/>
        <w:gridCol w:w="1278"/>
        <w:gridCol w:w="1573"/>
        <w:gridCol w:w="687"/>
        <w:gridCol w:w="1036"/>
      </w:tblGrid>
      <w:tr w:rsidR="00B021B5" w14:paraId="5FBBF0F2" w14:textId="77777777" w:rsidTr="000B0209">
        <w:trPr>
          <w:trHeight w:val="589"/>
        </w:trPr>
        <w:tc>
          <w:tcPr>
            <w:tcW w:w="1186" w:type="dxa"/>
            <w:vAlign w:val="center"/>
          </w:tcPr>
          <w:p w14:paraId="36B8795E" w14:textId="77777777" w:rsidR="00B021B5" w:rsidRDefault="00B021B5" w:rsidP="000B0209">
            <w:pPr>
              <w:spacing w:line="300" w:lineRule="auto"/>
              <w:jc w:val="center"/>
              <w:rPr>
                <w:b/>
                <w:caps/>
              </w:rPr>
            </w:pPr>
            <w:r>
              <w:rPr>
                <w:rFonts w:hint="eastAsia"/>
                <w:b/>
                <w:caps/>
              </w:rPr>
              <w:t>课</w:t>
            </w:r>
            <w:r>
              <w:rPr>
                <w:rFonts w:hint="eastAsia"/>
                <w:b/>
                <w:caps/>
              </w:rPr>
              <w:t xml:space="preserve">    </w:t>
            </w:r>
            <w:r>
              <w:rPr>
                <w:rFonts w:hint="eastAsia"/>
                <w:b/>
                <w:caps/>
              </w:rPr>
              <w:t>题</w:t>
            </w:r>
          </w:p>
        </w:tc>
        <w:tc>
          <w:tcPr>
            <w:tcW w:w="7336" w:type="dxa"/>
            <w:gridSpan w:val="6"/>
            <w:vAlign w:val="center"/>
          </w:tcPr>
          <w:p w14:paraId="5E14D1A8" w14:textId="77777777" w:rsidR="00B021B5" w:rsidRDefault="00A805FE" w:rsidP="009D0869">
            <w:pPr>
              <w:outlineLvl w:val="1"/>
              <w:rPr>
                <w:b/>
                <w:caps/>
                <w:szCs w:val="21"/>
              </w:rPr>
            </w:pPr>
            <w:r w:rsidRPr="009D0869">
              <w:rPr>
                <w:rFonts w:ascii="楷体_GB2312" w:eastAsia="楷体_GB2312" w:hint="eastAsia"/>
                <w:b/>
                <w:sz w:val="30"/>
                <w:szCs w:val="30"/>
                <w:highlight w:val="yellow"/>
              </w:rPr>
              <w:t>项目</w:t>
            </w:r>
            <w:proofErr w:type="gramStart"/>
            <w:r w:rsidRPr="009D0869">
              <w:rPr>
                <w:rFonts w:ascii="楷体_GB2312" w:eastAsia="楷体_GB2312" w:hint="eastAsia"/>
                <w:b/>
                <w:sz w:val="30"/>
                <w:szCs w:val="30"/>
                <w:highlight w:val="yellow"/>
              </w:rPr>
              <w:t>一</w:t>
            </w:r>
            <w:proofErr w:type="gramEnd"/>
            <w:r w:rsidRPr="009D0869">
              <w:rPr>
                <w:rFonts w:ascii="楷体_GB2312" w:eastAsia="楷体_GB2312" w:hint="eastAsia"/>
                <w:b/>
                <w:sz w:val="30"/>
                <w:szCs w:val="30"/>
                <w:highlight w:val="yellow"/>
              </w:rPr>
              <w:t xml:space="preserve"> 常用低压</w:t>
            </w:r>
            <w:r w:rsidR="0062125C" w:rsidRPr="009D0869">
              <w:rPr>
                <w:rFonts w:ascii="楷体_GB2312" w:eastAsia="楷体_GB2312" w:hint="eastAsia"/>
                <w:b/>
                <w:sz w:val="30"/>
                <w:szCs w:val="30"/>
                <w:highlight w:val="yellow"/>
              </w:rPr>
              <w:t>电器</w:t>
            </w:r>
            <w:r w:rsidRPr="009D0869">
              <w:rPr>
                <w:rFonts w:ascii="楷体_GB2312" w:eastAsia="楷体_GB2312" w:hint="eastAsia"/>
                <w:b/>
                <w:sz w:val="30"/>
                <w:szCs w:val="30"/>
                <w:highlight w:val="yellow"/>
              </w:rPr>
              <w:t xml:space="preserve"> </w:t>
            </w:r>
            <w:r w:rsidR="009D0869">
              <w:rPr>
                <w:rFonts w:ascii="楷体_GB2312" w:eastAsia="楷体_GB2312" w:hint="eastAsia"/>
                <w:b/>
                <w:sz w:val="30"/>
                <w:szCs w:val="30"/>
                <w:highlight w:val="yellow"/>
              </w:rPr>
              <w:t xml:space="preserve"> </w:t>
            </w:r>
            <w:r w:rsidRPr="009D0869">
              <w:rPr>
                <w:rFonts w:ascii="楷体_GB2312" w:eastAsia="楷体_GB2312" w:hint="eastAsia"/>
                <w:b/>
                <w:sz w:val="30"/>
                <w:szCs w:val="30"/>
                <w:highlight w:val="yellow"/>
              </w:rPr>
              <w:t>单元1</w:t>
            </w:r>
            <w:r w:rsidR="00B021B5" w:rsidRPr="009D0869">
              <w:rPr>
                <w:rFonts w:ascii="楷体_GB2312" w:eastAsia="楷体_GB2312" w:hint="eastAsia"/>
                <w:b/>
                <w:sz w:val="30"/>
                <w:szCs w:val="30"/>
                <w:highlight w:val="yellow"/>
              </w:rPr>
              <w:t>机床常用电器</w:t>
            </w:r>
            <w:r w:rsidR="0062125C" w:rsidRPr="009D0869">
              <w:rPr>
                <w:rFonts w:ascii="楷体_GB2312" w:eastAsia="楷体_GB2312" w:hint="eastAsia"/>
                <w:b/>
                <w:sz w:val="30"/>
                <w:szCs w:val="30"/>
                <w:highlight w:val="yellow"/>
              </w:rPr>
              <w:t>介绍</w:t>
            </w:r>
          </w:p>
        </w:tc>
      </w:tr>
      <w:tr w:rsidR="00B021B5" w14:paraId="6BB9A7B2" w14:textId="77777777" w:rsidTr="000B0209">
        <w:trPr>
          <w:trHeight w:val="475"/>
        </w:trPr>
        <w:tc>
          <w:tcPr>
            <w:tcW w:w="1186" w:type="dxa"/>
            <w:vAlign w:val="center"/>
          </w:tcPr>
          <w:p w14:paraId="481768BA" w14:textId="77777777" w:rsidR="00B021B5" w:rsidRDefault="00B021B5" w:rsidP="000B0209">
            <w:pPr>
              <w:spacing w:line="300" w:lineRule="auto"/>
              <w:jc w:val="center"/>
              <w:rPr>
                <w:b/>
              </w:rPr>
            </w:pPr>
            <w:r>
              <w:rPr>
                <w:rFonts w:hint="eastAsia"/>
                <w:b/>
                <w:caps/>
              </w:rPr>
              <w:t>课</w:t>
            </w:r>
            <w:r>
              <w:rPr>
                <w:rFonts w:hint="eastAsia"/>
                <w:b/>
                <w:caps/>
              </w:rPr>
              <w:t xml:space="preserve">    </w:t>
            </w:r>
            <w:r>
              <w:rPr>
                <w:rFonts w:hint="eastAsia"/>
                <w:b/>
                <w:caps/>
              </w:rPr>
              <w:t>次</w:t>
            </w:r>
          </w:p>
        </w:tc>
        <w:tc>
          <w:tcPr>
            <w:tcW w:w="1969" w:type="dxa"/>
            <w:vAlign w:val="center"/>
          </w:tcPr>
          <w:p w14:paraId="4519883A" w14:textId="77777777" w:rsidR="00B021B5" w:rsidRDefault="00B021B5" w:rsidP="000B0209">
            <w:pPr>
              <w:spacing w:line="300" w:lineRule="auto"/>
              <w:jc w:val="center"/>
              <w:rPr>
                <w:szCs w:val="21"/>
              </w:rPr>
            </w:pPr>
            <w:r>
              <w:rPr>
                <w:rFonts w:hint="eastAsia"/>
                <w:szCs w:val="21"/>
              </w:rPr>
              <w:t>1</w:t>
            </w:r>
          </w:p>
        </w:tc>
        <w:tc>
          <w:tcPr>
            <w:tcW w:w="793" w:type="dxa"/>
            <w:vAlign w:val="center"/>
          </w:tcPr>
          <w:p w14:paraId="7F8BFF0B" w14:textId="77777777" w:rsidR="00B021B5" w:rsidRDefault="00B021B5" w:rsidP="000B0209">
            <w:pPr>
              <w:spacing w:line="300" w:lineRule="auto"/>
              <w:jc w:val="center"/>
              <w:rPr>
                <w:b/>
              </w:rPr>
            </w:pPr>
            <w:r>
              <w:rPr>
                <w:rFonts w:hint="eastAsia"/>
                <w:b/>
              </w:rPr>
              <w:t>学时</w:t>
            </w:r>
          </w:p>
        </w:tc>
        <w:tc>
          <w:tcPr>
            <w:tcW w:w="1278" w:type="dxa"/>
            <w:vAlign w:val="center"/>
          </w:tcPr>
          <w:p w14:paraId="38C4515E" w14:textId="77777777" w:rsidR="00B021B5" w:rsidRDefault="00B021B5" w:rsidP="000B0209">
            <w:pPr>
              <w:spacing w:line="300" w:lineRule="auto"/>
              <w:jc w:val="center"/>
              <w:rPr>
                <w:szCs w:val="21"/>
              </w:rPr>
            </w:pPr>
            <w:r>
              <w:rPr>
                <w:rFonts w:hint="eastAsia"/>
                <w:szCs w:val="21"/>
              </w:rPr>
              <w:t>2</w:t>
            </w:r>
          </w:p>
        </w:tc>
        <w:tc>
          <w:tcPr>
            <w:tcW w:w="1573" w:type="dxa"/>
            <w:vAlign w:val="center"/>
          </w:tcPr>
          <w:p w14:paraId="5E724D1A" w14:textId="77777777" w:rsidR="00B021B5" w:rsidRDefault="00B021B5" w:rsidP="000B0209">
            <w:pPr>
              <w:spacing w:line="300" w:lineRule="auto"/>
              <w:jc w:val="center"/>
              <w:rPr>
                <w:b/>
              </w:rPr>
            </w:pPr>
            <w:r>
              <w:rPr>
                <w:rFonts w:hint="eastAsia"/>
                <w:b/>
              </w:rPr>
              <w:t>上课地点</w:t>
            </w:r>
          </w:p>
        </w:tc>
        <w:tc>
          <w:tcPr>
            <w:tcW w:w="1723" w:type="dxa"/>
            <w:gridSpan w:val="2"/>
            <w:vAlign w:val="center"/>
          </w:tcPr>
          <w:p w14:paraId="6204C2FF" w14:textId="77777777" w:rsidR="00B021B5" w:rsidRDefault="00B021B5" w:rsidP="000B0209">
            <w:pPr>
              <w:spacing w:line="300" w:lineRule="auto"/>
              <w:jc w:val="center"/>
              <w:rPr>
                <w:rFonts w:ascii="黑体" w:eastAsia="黑体"/>
                <w:szCs w:val="21"/>
              </w:rPr>
            </w:pPr>
          </w:p>
        </w:tc>
      </w:tr>
      <w:tr w:rsidR="00B021B5" w14:paraId="3E88AD76" w14:textId="77777777" w:rsidTr="000B0209">
        <w:trPr>
          <w:trHeight w:val="446"/>
        </w:trPr>
        <w:tc>
          <w:tcPr>
            <w:tcW w:w="1186" w:type="dxa"/>
            <w:vMerge w:val="restart"/>
            <w:vAlign w:val="center"/>
          </w:tcPr>
          <w:p w14:paraId="4C63498E" w14:textId="77777777" w:rsidR="00B021B5" w:rsidRDefault="00B021B5" w:rsidP="000B0209">
            <w:pPr>
              <w:spacing w:line="300" w:lineRule="auto"/>
              <w:jc w:val="center"/>
              <w:rPr>
                <w:b/>
              </w:rPr>
            </w:pPr>
            <w:r>
              <w:rPr>
                <w:rFonts w:hint="eastAsia"/>
                <w:b/>
              </w:rPr>
              <w:t>教学目标</w:t>
            </w:r>
          </w:p>
        </w:tc>
        <w:tc>
          <w:tcPr>
            <w:tcW w:w="1969" w:type="dxa"/>
            <w:vAlign w:val="center"/>
          </w:tcPr>
          <w:p w14:paraId="1809AA06" w14:textId="77777777" w:rsidR="00B021B5" w:rsidRDefault="00B021B5" w:rsidP="000B0209">
            <w:pPr>
              <w:spacing w:line="300" w:lineRule="auto"/>
              <w:jc w:val="center"/>
              <w:rPr>
                <w:b/>
              </w:rPr>
            </w:pPr>
            <w:r>
              <w:rPr>
                <w:rFonts w:hint="eastAsia"/>
                <w:b/>
              </w:rPr>
              <w:t>能力目标</w:t>
            </w:r>
          </w:p>
        </w:tc>
        <w:tc>
          <w:tcPr>
            <w:tcW w:w="2071" w:type="dxa"/>
            <w:gridSpan w:val="2"/>
            <w:vAlign w:val="center"/>
          </w:tcPr>
          <w:p w14:paraId="45CC6F10" w14:textId="77777777" w:rsidR="00B021B5" w:rsidRDefault="00B021B5" w:rsidP="000B0209">
            <w:pPr>
              <w:spacing w:line="300" w:lineRule="auto"/>
              <w:jc w:val="center"/>
              <w:rPr>
                <w:b/>
              </w:rPr>
            </w:pPr>
            <w:r>
              <w:rPr>
                <w:rFonts w:hint="eastAsia"/>
                <w:b/>
              </w:rPr>
              <w:t>知识目标</w:t>
            </w:r>
          </w:p>
        </w:tc>
        <w:tc>
          <w:tcPr>
            <w:tcW w:w="3296" w:type="dxa"/>
            <w:gridSpan w:val="3"/>
            <w:vAlign w:val="center"/>
          </w:tcPr>
          <w:p w14:paraId="4ECD8C35" w14:textId="77777777" w:rsidR="00B021B5" w:rsidRDefault="00B021B5" w:rsidP="000B0209">
            <w:pPr>
              <w:spacing w:line="300" w:lineRule="auto"/>
              <w:jc w:val="center"/>
              <w:rPr>
                <w:b/>
              </w:rPr>
            </w:pPr>
            <w:r>
              <w:rPr>
                <w:rFonts w:hint="eastAsia"/>
                <w:b/>
              </w:rPr>
              <w:t>素质目标</w:t>
            </w:r>
          </w:p>
        </w:tc>
      </w:tr>
      <w:tr w:rsidR="00B021B5" w14:paraId="50D87D45" w14:textId="77777777" w:rsidTr="000B0209">
        <w:trPr>
          <w:trHeight w:val="617"/>
        </w:trPr>
        <w:tc>
          <w:tcPr>
            <w:tcW w:w="1186" w:type="dxa"/>
            <w:vMerge/>
            <w:vAlign w:val="center"/>
          </w:tcPr>
          <w:p w14:paraId="1C736A66" w14:textId="77777777" w:rsidR="00B021B5" w:rsidRDefault="00B021B5" w:rsidP="000B0209">
            <w:pPr>
              <w:spacing w:line="300" w:lineRule="auto"/>
              <w:jc w:val="center"/>
              <w:rPr>
                <w:b/>
              </w:rPr>
            </w:pPr>
          </w:p>
        </w:tc>
        <w:tc>
          <w:tcPr>
            <w:tcW w:w="1969" w:type="dxa"/>
            <w:vAlign w:val="center"/>
          </w:tcPr>
          <w:p w14:paraId="12C59F6D" w14:textId="77777777" w:rsidR="00B021B5" w:rsidRDefault="00B021B5" w:rsidP="000B0209">
            <w:pPr>
              <w:rPr>
                <w:rFonts w:ascii="黑体" w:eastAsia="黑体"/>
                <w:szCs w:val="21"/>
              </w:rPr>
            </w:pPr>
            <w:r>
              <w:rPr>
                <w:rFonts w:ascii="黑体" w:eastAsia="黑体" w:hint="eastAsia"/>
                <w:szCs w:val="21"/>
              </w:rPr>
              <w:t>能熟练列举常用电器及其属性</w:t>
            </w:r>
          </w:p>
        </w:tc>
        <w:tc>
          <w:tcPr>
            <w:tcW w:w="2071" w:type="dxa"/>
            <w:gridSpan w:val="2"/>
            <w:vAlign w:val="center"/>
          </w:tcPr>
          <w:p w14:paraId="4281E04E" w14:textId="77777777" w:rsidR="00B021B5" w:rsidRDefault="00B021B5" w:rsidP="000B0209">
            <w:pPr>
              <w:numPr>
                <w:ilvl w:val="0"/>
                <w:numId w:val="1"/>
              </w:numPr>
              <w:rPr>
                <w:bCs/>
              </w:rPr>
            </w:pPr>
            <w:r>
              <w:rPr>
                <w:rFonts w:hint="eastAsia"/>
                <w:bCs/>
              </w:rPr>
              <w:t>掌握常用电器的基本知识</w:t>
            </w:r>
          </w:p>
        </w:tc>
        <w:tc>
          <w:tcPr>
            <w:tcW w:w="3296" w:type="dxa"/>
            <w:gridSpan w:val="3"/>
            <w:vAlign w:val="center"/>
          </w:tcPr>
          <w:p w14:paraId="0B86E3A9" w14:textId="77777777" w:rsidR="00B021B5" w:rsidRDefault="00B021B5" w:rsidP="000B0209">
            <w:pPr>
              <w:rPr>
                <w:rFonts w:ascii="黑体" w:eastAsia="黑体"/>
                <w:szCs w:val="21"/>
              </w:rPr>
            </w:pPr>
            <w:r>
              <w:rPr>
                <w:rFonts w:ascii="黑体" w:eastAsia="黑体" w:hint="eastAsia"/>
                <w:szCs w:val="21"/>
              </w:rPr>
              <w:t>团结协作</w:t>
            </w:r>
          </w:p>
        </w:tc>
      </w:tr>
      <w:tr w:rsidR="00B021B5" w14:paraId="25286756" w14:textId="77777777" w:rsidTr="000B0209">
        <w:trPr>
          <w:trHeight w:val="803"/>
        </w:trPr>
        <w:tc>
          <w:tcPr>
            <w:tcW w:w="1186" w:type="dxa"/>
            <w:vAlign w:val="center"/>
          </w:tcPr>
          <w:p w14:paraId="1C4AA6B8" w14:textId="77777777" w:rsidR="00B021B5" w:rsidRDefault="00B021B5" w:rsidP="000B0209">
            <w:pPr>
              <w:spacing w:line="300" w:lineRule="auto"/>
              <w:jc w:val="center"/>
              <w:rPr>
                <w:b/>
              </w:rPr>
            </w:pPr>
            <w:r>
              <w:rPr>
                <w:rFonts w:hint="eastAsia"/>
                <w:b/>
              </w:rPr>
              <w:t>教学重点、难点</w:t>
            </w:r>
          </w:p>
        </w:tc>
        <w:tc>
          <w:tcPr>
            <w:tcW w:w="7336" w:type="dxa"/>
            <w:gridSpan w:val="6"/>
            <w:vAlign w:val="center"/>
          </w:tcPr>
          <w:p w14:paraId="76EAB4D6" w14:textId="77777777" w:rsidR="00B021B5" w:rsidRDefault="00B021B5" w:rsidP="000B0209">
            <w:pPr>
              <w:rPr>
                <w:bCs/>
              </w:rPr>
            </w:pPr>
            <w:r>
              <w:rPr>
                <w:rFonts w:hint="eastAsia"/>
                <w:bCs/>
              </w:rPr>
              <w:t>低压电器的工作原理及选择方法</w:t>
            </w:r>
          </w:p>
        </w:tc>
      </w:tr>
      <w:tr w:rsidR="00B021B5" w14:paraId="188CEA51" w14:textId="77777777" w:rsidTr="000B0209">
        <w:trPr>
          <w:trHeight w:val="399"/>
        </w:trPr>
        <w:tc>
          <w:tcPr>
            <w:tcW w:w="1186" w:type="dxa"/>
            <w:vAlign w:val="center"/>
          </w:tcPr>
          <w:p w14:paraId="1A110FCF" w14:textId="77777777" w:rsidR="00B021B5" w:rsidRDefault="00B021B5" w:rsidP="000B0209">
            <w:pPr>
              <w:spacing w:line="300" w:lineRule="auto"/>
              <w:jc w:val="center"/>
              <w:rPr>
                <w:b/>
              </w:rPr>
            </w:pPr>
            <w:r>
              <w:rPr>
                <w:rFonts w:hint="eastAsia"/>
                <w:b/>
              </w:rPr>
              <w:t>教学过程</w:t>
            </w:r>
          </w:p>
        </w:tc>
        <w:tc>
          <w:tcPr>
            <w:tcW w:w="6300" w:type="dxa"/>
            <w:gridSpan w:val="5"/>
            <w:tcBorders>
              <w:right w:val="single" w:sz="4" w:space="0" w:color="auto"/>
            </w:tcBorders>
            <w:vAlign w:val="center"/>
          </w:tcPr>
          <w:p w14:paraId="1B982934" w14:textId="77777777" w:rsidR="00B021B5" w:rsidRDefault="00B021B5" w:rsidP="000B0209">
            <w:pPr>
              <w:widowControl/>
              <w:spacing w:line="300" w:lineRule="auto"/>
              <w:ind w:right="-678"/>
              <w:jc w:val="center"/>
              <w:rPr>
                <w:b/>
              </w:rPr>
            </w:pPr>
            <w:r>
              <w:rPr>
                <w:rFonts w:hint="eastAsia"/>
                <w:b/>
              </w:rPr>
              <w:t>主</w:t>
            </w:r>
            <w:r>
              <w:rPr>
                <w:rFonts w:hint="eastAsia"/>
                <w:b/>
              </w:rPr>
              <w:t xml:space="preserve">  </w:t>
            </w:r>
            <w:r>
              <w:rPr>
                <w:rFonts w:hint="eastAsia"/>
                <w:b/>
              </w:rPr>
              <w:t>要</w:t>
            </w:r>
            <w:r>
              <w:rPr>
                <w:rFonts w:hint="eastAsia"/>
                <w:b/>
              </w:rPr>
              <w:t xml:space="preserve">  </w:t>
            </w:r>
            <w:r>
              <w:rPr>
                <w:rFonts w:hint="eastAsia"/>
                <w:b/>
              </w:rPr>
              <w:t>教</w:t>
            </w:r>
            <w:r>
              <w:rPr>
                <w:rFonts w:hint="eastAsia"/>
                <w:b/>
              </w:rPr>
              <w:t xml:space="preserve">  </w:t>
            </w:r>
            <w:r>
              <w:rPr>
                <w:rFonts w:hint="eastAsia"/>
                <w:b/>
              </w:rPr>
              <w:t>学</w:t>
            </w:r>
            <w:r>
              <w:rPr>
                <w:rFonts w:hint="eastAsia"/>
                <w:b/>
              </w:rPr>
              <w:t xml:space="preserve">  </w:t>
            </w:r>
            <w:r>
              <w:rPr>
                <w:rFonts w:hint="eastAsia"/>
                <w:b/>
              </w:rPr>
              <w:t>内</w:t>
            </w:r>
            <w:r>
              <w:rPr>
                <w:rFonts w:hint="eastAsia"/>
                <w:b/>
              </w:rPr>
              <w:t xml:space="preserve">  </w:t>
            </w:r>
            <w:r>
              <w:rPr>
                <w:rFonts w:hint="eastAsia"/>
                <w:b/>
              </w:rPr>
              <w:t>容</w:t>
            </w:r>
          </w:p>
        </w:tc>
        <w:tc>
          <w:tcPr>
            <w:tcW w:w="1036" w:type="dxa"/>
            <w:tcBorders>
              <w:left w:val="single" w:sz="4" w:space="0" w:color="auto"/>
            </w:tcBorders>
            <w:vAlign w:val="center"/>
          </w:tcPr>
          <w:p w14:paraId="377181CA" w14:textId="77777777" w:rsidR="00B021B5" w:rsidRDefault="00B021B5" w:rsidP="000B0209">
            <w:pPr>
              <w:spacing w:line="300" w:lineRule="auto"/>
              <w:jc w:val="center"/>
              <w:rPr>
                <w:b/>
              </w:rPr>
            </w:pPr>
            <w:r>
              <w:rPr>
                <w:rFonts w:hint="eastAsia"/>
                <w:b/>
              </w:rPr>
              <w:t>备注</w:t>
            </w:r>
          </w:p>
        </w:tc>
      </w:tr>
      <w:tr w:rsidR="00B021B5" w14:paraId="657E49D6" w14:textId="77777777" w:rsidTr="000B0209">
        <w:trPr>
          <w:trHeight w:val="8712"/>
        </w:trPr>
        <w:tc>
          <w:tcPr>
            <w:tcW w:w="1186" w:type="dxa"/>
            <w:tcBorders>
              <w:bottom w:val="single" w:sz="4" w:space="0" w:color="auto"/>
            </w:tcBorders>
            <w:vAlign w:val="center"/>
          </w:tcPr>
          <w:p w14:paraId="7105E749" w14:textId="77777777" w:rsidR="00B021B5" w:rsidRDefault="00B021B5" w:rsidP="000B0209">
            <w:pPr>
              <w:jc w:val="center"/>
              <w:rPr>
                <w:rFonts w:ascii="仿宋_GB2312" w:eastAsia="仿宋_GB2312"/>
              </w:rPr>
            </w:pPr>
            <w:r>
              <w:rPr>
                <w:rFonts w:ascii="仿宋_GB2312" w:eastAsia="仿宋_GB2312" w:hint="eastAsia"/>
              </w:rPr>
              <w:t>1、项目引入（15min）</w:t>
            </w:r>
          </w:p>
          <w:p w14:paraId="0A86CEC3" w14:textId="77777777" w:rsidR="00B021B5" w:rsidRDefault="00B021B5" w:rsidP="000B0209">
            <w:pPr>
              <w:jc w:val="center"/>
              <w:rPr>
                <w:rFonts w:ascii="仿宋_GB2312" w:eastAsia="仿宋_GB2312"/>
              </w:rPr>
            </w:pPr>
          </w:p>
          <w:p w14:paraId="70B6D066" w14:textId="77777777" w:rsidR="00B021B5" w:rsidRDefault="00B021B5" w:rsidP="000B0209">
            <w:pPr>
              <w:jc w:val="center"/>
              <w:rPr>
                <w:rFonts w:ascii="仿宋_GB2312" w:eastAsia="仿宋_GB2312"/>
              </w:rPr>
            </w:pPr>
            <w:r>
              <w:rPr>
                <w:rFonts w:ascii="仿宋_GB2312" w:eastAsia="仿宋_GB2312" w:hint="eastAsia"/>
              </w:rPr>
              <w:t>2、基础知识讲授（30min）</w:t>
            </w:r>
          </w:p>
          <w:p w14:paraId="3065D6C9" w14:textId="77777777" w:rsidR="00B021B5" w:rsidRDefault="00B021B5" w:rsidP="000B0209">
            <w:pPr>
              <w:jc w:val="center"/>
              <w:rPr>
                <w:rFonts w:ascii="仿宋_GB2312" w:eastAsia="仿宋_GB2312"/>
              </w:rPr>
            </w:pPr>
          </w:p>
          <w:p w14:paraId="4DEDAF11" w14:textId="77777777" w:rsidR="00B021B5" w:rsidRDefault="00B021B5" w:rsidP="000B0209">
            <w:pPr>
              <w:jc w:val="center"/>
              <w:rPr>
                <w:rFonts w:ascii="仿宋_GB2312" w:eastAsia="仿宋_GB2312"/>
              </w:rPr>
            </w:pPr>
          </w:p>
          <w:p w14:paraId="3261F50B" w14:textId="77777777" w:rsidR="00B021B5" w:rsidRDefault="00B021B5" w:rsidP="000B0209">
            <w:pPr>
              <w:jc w:val="center"/>
              <w:rPr>
                <w:rFonts w:ascii="仿宋_GB2312" w:eastAsia="仿宋_GB2312"/>
              </w:rPr>
            </w:pPr>
            <w:r>
              <w:rPr>
                <w:rFonts w:ascii="仿宋_GB2312" w:eastAsia="仿宋_GB2312" w:hint="eastAsia"/>
              </w:rPr>
              <w:t>3、学生讨论（20min）</w:t>
            </w:r>
          </w:p>
          <w:p w14:paraId="730286FA" w14:textId="77777777" w:rsidR="00B021B5" w:rsidRDefault="00B021B5" w:rsidP="000B0209">
            <w:pPr>
              <w:jc w:val="center"/>
              <w:rPr>
                <w:rFonts w:ascii="仿宋_GB2312" w:eastAsia="仿宋_GB2312"/>
              </w:rPr>
            </w:pPr>
            <w:r>
              <w:rPr>
                <w:rFonts w:ascii="仿宋_GB2312" w:eastAsia="仿宋_GB2312" w:hint="eastAsia"/>
              </w:rPr>
              <w:t>4、总结（25min）</w:t>
            </w:r>
          </w:p>
        </w:tc>
        <w:tc>
          <w:tcPr>
            <w:tcW w:w="6300" w:type="dxa"/>
            <w:gridSpan w:val="5"/>
            <w:tcBorders>
              <w:bottom w:val="single" w:sz="4" w:space="0" w:color="auto"/>
              <w:right w:val="single" w:sz="4" w:space="0" w:color="auto"/>
            </w:tcBorders>
          </w:tcPr>
          <w:p w14:paraId="430118CF" w14:textId="77777777" w:rsidR="00B021B5" w:rsidRDefault="00B021B5" w:rsidP="000B0209">
            <w:pPr>
              <w:numPr>
                <w:ilvl w:val="0"/>
                <w:numId w:val="2"/>
              </w:numPr>
              <w:spacing w:line="300" w:lineRule="auto"/>
              <w:rPr>
                <w:szCs w:val="21"/>
              </w:rPr>
            </w:pPr>
            <w:r>
              <w:rPr>
                <w:rFonts w:hint="eastAsia"/>
                <w:szCs w:val="21"/>
              </w:rPr>
              <w:t>项目引入</w:t>
            </w:r>
          </w:p>
          <w:p w14:paraId="1C219DEF" w14:textId="77777777" w:rsidR="00B021B5" w:rsidRDefault="00B021B5" w:rsidP="000B0209">
            <w:pPr>
              <w:numPr>
                <w:ilvl w:val="0"/>
                <w:numId w:val="3"/>
              </w:numPr>
              <w:spacing w:line="300" w:lineRule="auto"/>
              <w:rPr>
                <w:szCs w:val="21"/>
              </w:rPr>
            </w:pPr>
            <w:r>
              <w:rPr>
                <w:rFonts w:hint="eastAsia"/>
                <w:szCs w:val="21"/>
              </w:rPr>
              <w:t>课程介绍——前序后续课程、本课程课时分配等</w:t>
            </w:r>
          </w:p>
          <w:p w14:paraId="50B4A068" w14:textId="77777777" w:rsidR="00B021B5" w:rsidRDefault="00B021B5" w:rsidP="000B0209">
            <w:pPr>
              <w:numPr>
                <w:ilvl w:val="0"/>
                <w:numId w:val="3"/>
              </w:numPr>
              <w:spacing w:line="300" w:lineRule="auto"/>
              <w:rPr>
                <w:szCs w:val="21"/>
              </w:rPr>
            </w:pPr>
            <w:r>
              <w:rPr>
                <w:rFonts w:hint="eastAsia"/>
                <w:szCs w:val="21"/>
              </w:rPr>
              <w:t>同学们知道的机床有哪些呢？——车床、铣床、刨床、磨床、数控机床等，其中前几种是普通机床。</w:t>
            </w:r>
          </w:p>
          <w:p w14:paraId="3C7A93AB" w14:textId="77777777" w:rsidR="00B021B5" w:rsidRDefault="00B021B5" w:rsidP="000B0209">
            <w:pPr>
              <w:numPr>
                <w:ilvl w:val="0"/>
                <w:numId w:val="3"/>
              </w:numPr>
              <w:spacing w:line="300" w:lineRule="auto"/>
              <w:rPr>
                <w:szCs w:val="21"/>
              </w:rPr>
            </w:pPr>
            <w:r>
              <w:rPr>
                <w:rFonts w:hint="eastAsia"/>
                <w:szCs w:val="21"/>
              </w:rPr>
              <w:t>本课程主要是对普通机床电路的研究。——首先我们来了解一下这几种普通机床的功能，此处引入对各种机床的</w:t>
            </w:r>
            <w:r>
              <w:rPr>
                <w:rFonts w:hint="eastAsia"/>
                <w:i/>
                <w:color w:val="FF0000"/>
                <w:szCs w:val="21"/>
              </w:rPr>
              <w:t>功能</w:t>
            </w:r>
            <w:r>
              <w:rPr>
                <w:rFonts w:hint="eastAsia"/>
                <w:szCs w:val="21"/>
              </w:rPr>
              <w:t>的介绍。（</w:t>
            </w:r>
            <w:r>
              <w:rPr>
                <w:rFonts w:hint="eastAsia"/>
                <w:color w:val="FF0000"/>
                <w:szCs w:val="21"/>
              </w:rPr>
              <w:t>参考文档</w:t>
            </w:r>
            <w:r>
              <w:rPr>
                <w:rFonts w:hint="eastAsia"/>
                <w:color w:val="FF0000"/>
                <w:szCs w:val="21"/>
              </w:rPr>
              <w:t>1-1</w:t>
            </w:r>
            <w:r>
              <w:rPr>
                <w:rFonts w:hint="eastAsia"/>
                <w:szCs w:val="21"/>
              </w:rPr>
              <w:t>）。</w:t>
            </w:r>
          </w:p>
          <w:p w14:paraId="457FD173" w14:textId="77777777" w:rsidR="00B021B5" w:rsidRDefault="00B021B5" w:rsidP="000B0209">
            <w:pPr>
              <w:numPr>
                <w:ilvl w:val="0"/>
                <w:numId w:val="2"/>
              </w:numPr>
              <w:spacing w:line="300" w:lineRule="auto"/>
              <w:rPr>
                <w:szCs w:val="21"/>
              </w:rPr>
            </w:pPr>
            <w:r>
              <w:rPr>
                <w:rFonts w:hint="eastAsia"/>
                <w:szCs w:val="21"/>
              </w:rPr>
              <w:t>知识教授</w:t>
            </w:r>
          </w:p>
          <w:p w14:paraId="539309CF" w14:textId="77777777" w:rsidR="00B021B5" w:rsidRDefault="00B021B5" w:rsidP="000B0209">
            <w:pPr>
              <w:numPr>
                <w:ilvl w:val="0"/>
                <w:numId w:val="4"/>
              </w:numPr>
              <w:spacing w:line="300" w:lineRule="auto"/>
              <w:rPr>
                <w:rFonts w:ascii="宋体" w:hAnsi="宋体"/>
                <w:szCs w:val="21"/>
              </w:rPr>
            </w:pPr>
            <w:r>
              <w:rPr>
                <w:rFonts w:ascii="宋体" w:hAnsi="宋体" w:hint="eastAsia"/>
                <w:szCs w:val="21"/>
              </w:rPr>
              <w:t>引入——普通机床一般都是有电机拖动的，电机中尤其是三相异步电动机是由各种有触点的接触器，继电器，按钮，行程开关等电器组成的电气控制线路来进行控制的，本节就来认识常用的电器并掌握其选择原则。</w:t>
            </w:r>
          </w:p>
          <w:p w14:paraId="4AEC2CA8" w14:textId="77777777" w:rsidR="00B021B5" w:rsidRDefault="00B021B5" w:rsidP="000B0209">
            <w:pPr>
              <w:spacing w:line="300" w:lineRule="auto"/>
              <w:ind w:leftChars="100" w:left="210"/>
              <w:rPr>
                <w:b/>
                <w:color w:val="FF0000"/>
                <w:szCs w:val="21"/>
              </w:rPr>
            </w:pPr>
            <w:r>
              <w:rPr>
                <w:rFonts w:hint="eastAsia"/>
                <w:b/>
                <w:color w:val="FF0000"/>
                <w:szCs w:val="21"/>
              </w:rPr>
              <w:t>主线：作用</w:t>
            </w:r>
            <w:proofErr w:type="gramStart"/>
            <w:r>
              <w:rPr>
                <w:rFonts w:hint="eastAsia"/>
                <w:b/>
                <w:color w:val="FF0000"/>
                <w:szCs w:val="21"/>
              </w:rPr>
              <w:t>—结构—</w:t>
            </w:r>
            <w:proofErr w:type="gramEnd"/>
            <w:r>
              <w:rPr>
                <w:rFonts w:hint="eastAsia"/>
                <w:b/>
                <w:color w:val="FF0000"/>
                <w:szCs w:val="21"/>
              </w:rPr>
              <w:t>工作原理—型号—图、文符号—选择—使用</w:t>
            </w:r>
          </w:p>
          <w:p w14:paraId="6179F66E" w14:textId="77777777" w:rsidR="00B021B5" w:rsidRDefault="00B021B5" w:rsidP="000B0209">
            <w:pPr>
              <w:numPr>
                <w:ilvl w:val="0"/>
                <w:numId w:val="5"/>
              </w:numPr>
              <w:spacing w:line="300" w:lineRule="auto"/>
              <w:rPr>
                <w:bCs/>
                <w:szCs w:val="21"/>
              </w:rPr>
            </w:pPr>
            <w:r>
              <w:rPr>
                <w:rFonts w:hint="eastAsia"/>
                <w:bCs/>
                <w:szCs w:val="21"/>
              </w:rPr>
              <w:t>开关电器</w:t>
            </w:r>
            <w:r>
              <w:rPr>
                <w:rFonts w:hint="eastAsia"/>
                <w:bCs/>
                <w:szCs w:val="21"/>
              </w:rPr>
              <w:t xml:space="preserve"> </w:t>
            </w:r>
          </w:p>
          <w:p w14:paraId="1EEFCC27" w14:textId="77777777" w:rsidR="00B021B5" w:rsidRDefault="00B021B5" w:rsidP="000B0209">
            <w:pPr>
              <w:spacing w:line="300" w:lineRule="auto"/>
              <w:ind w:leftChars="200" w:left="420"/>
              <w:rPr>
                <w:bCs/>
                <w:szCs w:val="21"/>
              </w:rPr>
            </w:pPr>
            <w:r>
              <w:rPr>
                <w:rFonts w:hint="eastAsia"/>
                <w:bCs/>
                <w:szCs w:val="21"/>
              </w:rPr>
              <w:t>刀开关、组合开关、低压断路器</w:t>
            </w:r>
          </w:p>
          <w:p w14:paraId="7077C71C" w14:textId="77777777" w:rsidR="00B021B5" w:rsidRDefault="00B021B5" w:rsidP="000B0209">
            <w:pPr>
              <w:numPr>
                <w:ilvl w:val="0"/>
                <w:numId w:val="5"/>
              </w:numPr>
              <w:spacing w:line="300" w:lineRule="auto"/>
              <w:rPr>
                <w:bCs/>
                <w:szCs w:val="21"/>
              </w:rPr>
            </w:pPr>
            <w:r>
              <w:rPr>
                <w:rFonts w:hint="eastAsia"/>
                <w:bCs/>
                <w:szCs w:val="21"/>
              </w:rPr>
              <w:t>主令电器</w:t>
            </w:r>
          </w:p>
          <w:p w14:paraId="3E1E804C" w14:textId="77777777" w:rsidR="00B021B5" w:rsidRDefault="00B021B5" w:rsidP="000B0209">
            <w:pPr>
              <w:spacing w:line="300" w:lineRule="auto"/>
              <w:ind w:leftChars="200" w:left="420"/>
              <w:rPr>
                <w:bCs/>
                <w:szCs w:val="21"/>
              </w:rPr>
            </w:pPr>
            <w:r>
              <w:rPr>
                <w:rFonts w:hint="eastAsia"/>
                <w:bCs/>
                <w:szCs w:val="21"/>
              </w:rPr>
              <w:t>按钮、行程开关、接近开关、万能转换开关</w:t>
            </w:r>
          </w:p>
          <w:p w14:paraId="332CB8A7" w14:textId="77777777" w:rsidR="00B021B5" w:rsidRDefault="00B021B5" w:rsidP="000B0209">
            <w:pPr>
              <w:spacing w:line="300" w:lineRule="auto"/>
              <w:ind w:leftChars="100" w:left="210"/>
              <w:rPr>
                <w:bCs/>
                <w:szCs w:val="21"/>
              </w:rPr>
            </w:pPr>
            <w:r>
              <w:rPr>
                <w:rFonts w:hint="eastAsia"/>
                <w:bCs/>
                <w:szCs w:val="21"/>
              </w:rPr>
              <w:t>——</w:t>
            </w:r>
            <w:proofErr w:type="gramStart"/>
            <w:r>
              <w:rPr>
                <w:rFonts w:hint="eastAsia"/>
                <w:bCs/>
                <w:szCs w:val="21"/>
              </w:rPr>
              <w:t>—————————————————————————</w:t>
            </w:r>
            <w:proofErr w:type="gramEnd"/>
          </w:p>
          <w:p w14:paraId="55B4BEBA" w14:textId="77777777" w:rsidR="00B021B5" w:rsidRDefault="00B021B5" w:rsidP="000B0209">
            <w:pPr>
              <w:numPr>
                <w:ilvl w:val="0"/>
                <w:numId w:val="2"/>
              </w:numPr>
              <w:spacing w:line="300" w:lineRule="auto"/>
              <w:rPr>
                <w:szCs w:val="21"/>
              </w:rPr>
            </w:pPr>
            <w:r>
              <w:rPr>
                <w:rFonts w:hint="eastAsia"/>
                <w:szCs w:val="21"/>
              </w:rPr>
              <w:t>教师</w:t>
            </w:r>
            <w:r>
              <w:rPr>
                <w:rFonts w:hint="eastAsia"/>
                <w:b/>
                <w:color w:val="FF0000"/>
                <w:szCs w:val="21"/>
              </w:rPr>
              <w:t>检查</w:t>
            </w:r>
            <w:r>
              <w:rPr>
                <w:rFonts w:hint="eastAsia"/>
                <w:szCs w:val="21"/>
              </w:rPr>
              <w:t>总结</w:t>
            </w:r>
          </w:p>
        </w:tc>
        <w:tc>
          <w:tcPr>
            <w:tcW w:w="1036" w:type="dxa"/>
            <w:tcBorders>
              <w:left w:val="single" w:sz="4" w:space="0" w:color="auto"/>
              <w:bottom w:val="single" w:sz="4" w:space="0" w:color="auto"/>
            </w:tcBorders>
          </w:tcPr>
          <w:p w14:paraId="1205BA2B" w14:textId="77777777" w:rsidR="00B021B5" w:rsidRDefault="00B021B5" w:rsidP="000B0209">
            <w:pPr>
              <w:spacing w:line="300" w:lineRule="auto"/>
              <w:rPr>
                <w:szCs w:val="21"/>
              </w:rPr>
            </w:pPr>
            <w:r>
              <w:rPr>
                <w:rFonts w:hint="eastAsia"/>
                <w:szCs w:val="21"/>
              </w:rPr>
              <w:t>项目引入</w:t>
            </w:r>
          </w:p>
          <w:p w14:paraId="00C3B9E0" w14:textId="77777777" w:rsidR="00B021B5" w:rsidRDefault="00B021B5" w:rsidP="000B0209">
            <w:pPr>
              <w:spacing w:line="300" w:lineRule="auto"/>
              <w:rPr>
                <w:szCs w:val="21"/>
              </w:rPr>
            </w:pPr>
            <w:r>
              <w:rPr>
                <w:rFonts w:hint="eastAsia"/>
                <w:szCs w:val="21"/>
              </w:rPr>
              <w:t>教师讲解</w:t>
            </w:r>
          </w:p>
          <w:p w14:paraId="6FBE66F7" w14:textId="77777777" w:rsidR="00B021B5" w:rsidRDefault="00B021B5" w:rsidP="000B0209">
            <w:pPr>
              <w:spacing w:line="300" w:lineRule="auto"/>
              <w:rPr>
                <w:szCs w:val="21"/>
              </w:rPr>
            </w:pPr>
          </w:p>
          <w:p w14:paraId="76811275" w14:textId="77777777" w:rsidR="00B021B5" w:rsidRDefault="00B021B5" w:rsidP="000B0209">
            <w:pPr>
              <w:spacing w:line="300" w:lineRule="auto"/>
              <w:rPr>
                <w:szCs w:val="21"/>
              </w:rPr>
            </w:pPr>
          </w:p>
          <w:p w14:paraId="50ADFA21" w14:textId="77777777" w:rsidR="00B021B5" w:rsidRDefault="00B021B5" w:rsidP="000B0209">
            <w:pPr>
              <w:spacing w:line="300" w:lineRule="auto"/>
              <w:rPr>
                <w:szCs w:val="21"/>
              </w:rPr>
            </w:pPr>
          </w:p>
          <w:p w14:paraId="3D61A5EC" w14:textId="77777777" w:rsidR="00B021B5" w:rsidRDefault="00B021B5" w:rsidP="000B0209">
            <w:pPr>
              <w:spacing w:line="300" w:lineRule="auto"/>
              <w:rPr>
                <w:szCs w:val="21"/>
              </w:rPr>
            </w:pPr>
          </w:p>
          <w:p w14:paraId="662711B8" w14:textId="77777777" w:rsidR="00B021B5" w:rsidRDefault="00B021B5" w:rsidP="000B0209">
            <w:pPr>
              <w:spacing w:line="300" w:lineRule="auto"/>
              <w:rPr>
                <w:szCs w:val="21"/>
              </w:rPr>
            </w:pPr>
          </w:p>
          <w:p w14:paraId="03DFA886" w14:textId="77777777" w:rsidR="00B021B5" w:rsidRDefault="00B021B5" w:rsidP="000B0209">
            <w:pPr>
              <w:spacing w:line="300" w:lineRule="auto"/>
              <w:rPr>
                <w:szCs w:val="21"/>
              </w:rPr>
            </w:pPr>
          </w:p>
          <w:p w14:paraId="3650C6A4" w14:textId="77777777" w:rsidR="00B021B5" w:rsidRDefault="00B021B5" w:rsidP="000B0209">
            <w:pPr>
              <w:spacing w:line="300" w:lineRule="auto"/>
              <w:rPr>
                <w:szCs w:val="21"/>
              </w:rPr>
            </w:pPr>
          </w:p>
          <w:p w14:paraId="53E150A0" w14:textId="77777777" w:rsidR="00B021B5" w:rsidRDefault="00B021B5" w:rsidP="000B0209">
            <w:pPr>
              <w:spacing w:line="300" w:lineRule="auto"/>
              <w:rPr>
                <w:szCs w:val="21"/>
              </w:rPr>
            </w:pPr>
          </w:p>
          <w:p w14:paraId="05DEFC2B" w14:textId="77777777" w:rsidR="00B021B5" w:rsidRDefault="00B021B5" w:rsidP="000B0209">
            <w:pPr>
              <w:spacing w:line="300" w:lineRule="auto"/>
              <w:rPr>
                <w:szCs w:val="21"/>
              </w:rPr>
            </w:pPr>
          </w:p>
          <w:p w14:paraId="567CC2A1" w14:textId="77777777" w:rsidR="00B021B5" w:rsidRDefault="00B021B5" w:rsidP="000B0209">
            <w:pPr>
              <w:spacing w:line="300" w:lineRule="auto"/>
              <w:rPr>
                <w:szCs w:val="21"/>
              </w:rPr>
            </w:pPr>
          </w:p>
          <w:p w14:paraId="0B437F7F" w14:textId="77777777" w:rsidR="00B021B5" w:rsidRDefault="00B021B5" w:rsidP="000B0209">
            <w:pPr>
              <w:spacing w:line="300" w:lineRule="auto"/>
              <w:rPr>
                <w:szCs w:val="21"/>
              </w:rPr>
            </w:pPr>
          </w:p>
          <w:p w14:paraId="377ED8EB" w14:textId="77777777" w:rsidR="00B021B5" w:rsidRDefault="00B021B5" w:rsidP="000B0209">
            <w:pPr>
              <w:spacing w:line="300" w:lineRule="auto"/>
              <w:rPr>
                <w:szCs w:val="21"/>
              </w:rPr>
            </w:pPr>
          </w:p>
          <w:p w14:paraId="1854888A" w14:textId="77777777" w:rsidR="00B021B5" w:rsidRDefault="00B021B5" w:rsidP="000B0209">
            <w:pPr>
              <w:spacing w:line="300" w:lineRule="auto"/>
              <w:rPr>
                <w:szCs w:val="21"/>
              </w:rPr>
            </w:pPr>
          </w:p>
          <w:p w14:paraId="7E06CF73" w14:textId="77777777" w:rsidR="00B021B5" w:rsidRDefault="00B021B5" w:rsidP="000B0209">
            <w:pPr>
              <w:spacing w:line="300" w:lineRule="auto"/>
              <w:rPr>
                <w:szCs w:val="21"/>
              </w:rPr>
            </w:pPr>
          </w:p>
          <w:p w14:paraId="66516D41" w14:textId="77777777" w:rsidR="00B021B5" w:rsidRDefault="00B021B5" w:rsidP="000B0209">
            <w:pPr>
              <w:spacing w:line="300" w:lineRule="auto"/>
              <w:rPr>
                <w:szCs w:val="21"/>
              </w:rPr>
            </w:pPr>
          </w:p>
          <w:p w14:paraId="5CD947D4" w14:textId="77777777" w:rsidR="00B021B5" w:rsidRDefault="00B021B5" w:rsidP="000B0209">
            <w:pPr>
              <w:spacing w:line="300" w:lineRule="auto"/>
              <w:rPr>
                <w:szCs w:val="21"/>
              </w:rPr>
            </w:pPr>
          </w:p>
          <w:p w14:paraId="16A57B77" w14:textId="77777777" w:rsidR="00B021B5" w:rsidRDefault="00B021B5" w:rsidP="000B0209">
            <w:pPr>
              <w:spacing w:line="300" w:lineRule="auto"/>
              <w:rPr>
                <w:szCs w:val="21"/>
              </w:rPr>
            </w:pPr>
            <w:r>
              <w:rPr>
                <w:rFonts w:hint="eastAsia"/>
                <w:szCs w:val="21"/>
              </w:rPr>
              <w:t>学生讨论</w:t>
            </w:r>
          </w:p>
        </w:tc>
      </w:tr>
      <w:tr w:rsidR="00B021B5" w14:paraId="717C8B34" w14:textId="77777777" w:rsidTr="000B0209">
        <w:trPr>
          <w:trHeight w:val="352"/>
        </w:trPr>
        <w:tc>
          <w:tcPr>
            <w:tcW w:w="1186" w:type="dxa"/>
            <w:tcBorders>
              <w:top w:val="single" w:sz="4" w:space="0" w:color="auto"/>
              <w:bottom w:val="single" w:sz="4" w:space="0" w:color="auto"/>
            </w:tcBorders>
            <w:vAlign w:val="center"/>
          </w:tcPr>
          <w:p w14:paraId="38E38D21" w14:textId="77777777" w:rsidR="00B021B5" w:rsidRDefault="00B021B5" w:rsidP="000B0209">
            <w:pPr>
              <w:spacing w:line="300" w:lineRule="auto"/>
              <w:jc w:val="center"/>
              <w:rPr>
                <w:b/>
                <w:caps/>
              </w:rPr>
            </w:pPr>
            <w:r>
              <w:rPr>
                <w:rFonts w:hint="eastAsia"/>
                <w:b/>
                <w:caps/>
              </w:rPr>
              <w:t>小结</w:t>
            </w:r>
          </w:p>
        </w:tc>
        <w:tc>
          <w:tcPr>
            <w:tcW w:w="7336" w:type="dxa"/>
            <w:gridSpan w:val="6"/>
            <w:tcBorders>
              <w:top w:val="single" w:sz="4" w:space="0" w:color="auto"/>
              <w:bottom w:val="single" w:sz="4" w:space="0" w:color="auto"/>
            </w:tcBorders>
            <w:vAlign w:val="center"/>
          </w:tcPr>
          <w:p w14:paraId="0CAA0488" w14:textId="77777777" w:rsidR="00B021B5" w:rsidRDefault="00B021B5" w:rsidP="000B0209">
            <w:pPr>
              <w:spacing w:line="300" w:lineRule="auto"/>
              <w:jc w:val="left"/>
              <w:rPr>
                <w:szCs w:val="21"/>
              </w:rPr>
            </w:pPr>
          </w:p>
        </w:tc>
      </w:tr>
      <w:tr w:rsidR="00B021B5" w14:paraId="29130E2C" w14:textId="77777777" w:rsidTr="000B0209">
        <w:trPr>
          <w:trHeight w:val="458"/>
        </w:trPr>
        <w:tc>
          <w:tcPr>
            <w:tcW w:w="1186" w:type="dxa"/>
            <w:tcBorders>
              <w:top w:val="single" w:sz="4" w:space="0" w:color="auto"/>
            </w:tcBorders>
            <w:vAlign w:val="center"/>
          </w:tcPr>
          <w:p w14:paraId="51F533C3" w14:textId="77777777" w:rsidR="00B021B5" w:rsidRDefault="00B021B5" w:rsidP="000B0209">
            <w:pPr>
              <w:spacing w:line="300" w:lineRule="auto"/>
              <w:jc w:val="center"/>
              <w:rPr>
                <w:b/>
              </w:rPr>
            </w:pPr>
            <w:r>
              <w:rPr>
                <w:rFonts w:hint="eastAsia"/>
                <w:b/>
              </w:rPr>
              <w:t>作业</w:t>
            </w:r>
          </w:p>
        </w:tc>
        <w:tc>
          <w:tcPr>
            <w:tcW w:w="7336" w:type="dxa"/>
            <w:gridSpan w:val="6"/>
            <w:tcBorders>
              <w:top w:val="single" w:sz="4" w:space="0" w:color="auto"/>
              <w:bottom w:val="single" w:sz="4" w:space="0" w:color="auto"/>
            </w:tcBorders>
            <w:vAlign w:val="center"/>
          </w:tcPr>
          <w:p w14:paraId="46CFB301" w14:textId="77777777" w:rsidR="00B021B5" w:rsidRDefault="00B021B5" w:rsidP="000B0209">
            <w:pPr>
              <w:spacing w:line="300" w:lineRule="auto"/>
              <w:jc w:val="left"/>
              <w:rPr>
                <w:szCs w:val="21"/>
              </w:rPr>
            </w:pPr>
            <w:r>
              <w:rPr>
                <w:rFonts w:hint="eastAsia"/>
                <w:szCs w:val="21"/>
              </w:rPr>
              <w:t>对本节学过的几种类型的电器按照学习主线进行归纳总结，写到作业本上</w:t>
            </w:r>
          </w:p>
        </w:tc>
      </w:tr>
    </w:tbl>
    <w:p w14:paraId="5B137B89" w14:textId="77777777" w:rsidR="00B021B5" w:rsidRDefault="00B021B5" w:rsidP="00B021B5">
      <w:pPr>
        <w:pStyle w:val="1"/>
        <w:numPr>
          <w:ilvl w:val="0"/>
          <w:numId w:val="6"/>
        </w:numPr>
        <w:spacing w:before="0" w:after="0" w:line="300" w:lineRule="auto"/>
        <w:rPr>
          <w:sz w:val="18"/>
          <w:szCs w:val="18"/>
        </w:rPr>
        <w:sectPr w:rsidR="00B021B5">
          <w:headerReference w:type="default" r:id="rId8"/>
          <w:footerReference w:type="default" r:id="rId9"/>
          <w:pgSz w:w="11906" w:h="16838"/>
          <w:pgMar w:top="1440" w:right="1800" w:bottom="1440" w:left="1800" w:header="851" w:footer="992" w:gutter="0"/>
          <w:cols w:space="720"/>
          <w:docGrid w:type="lines" w:linePitch="312"/>
        </w:sectPr>
      </w:pPr>
      <w:r>
        <w:rPr>
          <w:rFonts w:hint="eastAsia"/>
          <w:sz w:val="18"/>
          <w:szCs w:val="18"/>
        </w:rPr>
        <w:t xml:space="preserve"> </w:t>
      </w:r>
      <w:r w:rsidR="0062125C">
        <w:rPr>
          <w:rFonts w:hint="eastAsia"/>
          <w:sz w:val="18"/>
          <w:szCs w:val="18"/>
        </w:rPr>
        <w:t>常用低压电</w:t>
      </w:r>
    </w:p>
    <w:p w14:paraId="15771089" w14:textId="77777777" w:rsidR="00B021B5" w:rsidRDefault="00B021B5" w:rsidP="00A805FE">
      <w:pPr>
        <w:pStyle w:val="1"/>
        <w:spacing w:before="0" w:after="0" w:line="300" w:lineRule="auto"/>
        <w:rPr>
          <w:sz w:val="18"/>
          <w:szCs w:val="1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86"/>
        <w:gridCol w:w="1969"/>
        <w:gridCol w:w="793"/>
        <w:gridCol w:w="1278"/>
        <w:gridCol w:w="1573"/>
        <w:gridCol w:w="687"/>
        <w:gridCol w:w="1036"/>
      </w:tblGrid>
      <w:tr w:rsidR="00B021B5" w14:paraId="43C21E72" w14:textId="77777777" w:rsidTr="000B0209">
        <w:trPr>
          <w:trHeight w:val="589"/>
        </w:trPr>
        <w:tc>
          <w:tcPr>
            <w:tcW w:w="1186" w:type="dxa"/>
            <w:vAlign w:val="center"/>
          </w:tcPr>
          <w:p w14:paraId="13C2227A" w14:textId="77777777" w:rsidR="00B021B5" w:rsidRDefault="00B021B5" w:rsidP="000B0209">
            <w:pPr>
              <w:spacing w:line="300" w:lineRule="auto"/>
              <w:jc w:val="center"/>
              <w:rPr>
                <w:b/>
                <w:caps/>
              </w:rPr>
            </w:pPr>
            <w:r>
              <w:rPr>
                <w:rFonts w:hint="eastAsia"/>
                <w:b/>
                <w:caps/>
              </w:rPr>
              <w:t>课</w:t>
            </w:r>
            <w:r>
              <w:rPr>
                <w:rFonts w:hint="eastAsia"/>
                <w:b/>
                <w:caps/>
              </w:rPr>
              <w:t xml:space="preserve">    </w:t>
            </w:r>
            <w:r>
              <w:rPr>
                <w:rFonts w:hint="eastAsia"/>
                <w:b/>
                <w:caps/>
              </w:rPr>
              <w:t>题</w:t>
            </w:r>
          </w:p>
        </w:tc>
        <w:tc>
          <w:tcPr>
            <w:tcW w:w="7336" w:type="dxa"/>
            <w:gridSpan w:val="6"/>
            <w:vAlign w:val="center"/>
          </w:tcPr>
          <w:p w14:paraId="19B15978" w14:textId="77777777" w:rsidR="00B021B5" w:rsidRDefault="00EF012F" w:rsidP="009D0869">
            <w:pPr>
              <w:outlineLvl w:val="1"/>
              <w:rPr>
                <w:b/>
                <w:caps/>
                <w:szCs w:val="21"/>
              </w:rPr>
            </w:pPr>
            <w:r w:rsidRPr="009D0869">
              <w:rPr>
                <w:rFonts w:ascii="楷体_GB2312" w:eastAsia="楷体_GB2312" w:hint="eastAsia"/>
                <w:b/>
                <w:sz w:val="30"/>
                <w:szCs w:val="30"/>
                <w:highlight w:val="yellow"/>
              </w:rPr>
              <w:t>单元2</w:t>
            </w:r>
            <w:r w:rsidR="00B021B5" w:rsidRPr="009D0869">
              <w:rPr>
                <w:rFonts w:ascii="楷体_GB2312" w:eastAsia="楷体_GB2312" w:hint="eastAsia"/>
                <w:b/>
                <w:sz w:val="30"/>
                <w:szCs w:val="30"/>
                <w:highlight w:val="yellow"/>
              </w:rPr>
              <w:t xml:space="preserve">机床常用电器及选择 </w:t>
            </w:r>
          </w:p>
        </w:tc>
      </w:tr>
      <w:tr w:rsidR="00B021B5" w14:paraId="56F03FDB" w14:textId="77777777" w:rsidTr="000B0209">
        <w:trPr>
          <w:trHeight w:val="475"/>
        </w:trPr>
        <w:tc>
          <w:tcPr>
            <w:tcW w:w="1186" w:type="dxa"/>
            <w:vAlign w:val="center"/>
          </w:tcPr>
          <w:p w14:paraId="0916CAB1" w14:textId="77777777" w:rsidR="00B021B5" w:rsidRDefault="00B021B5" w:rsidP="000B0209">
            <w:pPr>
              <w:spacing w:line="300" w:lineRule="auto"/>
              <w:jc w:val="center"/>
              <w:rPr>
                <w:b/>
              </w:rPr>
            </w:pPr>
            <w:r>
              <w:rPr>
                <w:rFonts w:hint="eastAsia"/>
                <w:b/>
                <w:caps/>
              </w:rPr>
              <w:t>课</w:t>
            </w:r>
            <w:r>
              <w:rPr>
                <w:rFonts w:hint="eastAsia"/>
                <w:b/>
                <w:caps/>
              </w:rPr>
              <w:t xml:space="preserve">    </w:t>
            </w:r>
            <w:r>
              <w:rPr>
                <w:rFonts w:hint="eastAsia"/>
                <w:b/>
                <w:caps/>
              </w:rPr>
              <w:t>次</w:t>
            </w:r>
          </w:p>
        </w:tc>
        <w:tc>
          <w:tcPr>
            <w:tcW w:w="1969" w:type="dxa"/>
            <w:vAlign w:val="center"/>
          </w:tcPr>
          <w:p w14:paraId="4A6AA285" w14:textId="77777777" w:rsidR="00B021B5" w:rsidRDefault="00B021B5" w:rsidP="000B0209">
            <w:pPr>
              <w:spacing w:line="300" w:lineRule="auto"/>
              <w:jc w:val="center"/>
              <w:rPr>
                <w:szCs w:val="21"/>
              </w:rPr>
            </w:pPr>
            <w:r>
              <w:rPr>
                <w:rFonts w:hint="eastAsia"/>
                <w:szCs w:val="21"/>
              </w:rPr>
              <w:t>1</w:t>
            </w:r>
          </w:p>
        </w:tc>
        <w:tc>
          <w:tcPr>
            <w:tcW w:w="793" w:type="dxa"/>
            <w:vAlign w:val="center"/>
          </w:tcPr>
          <w:p w14:paraId="77E9A753" w14:textId="77777777" w:rsidR="00B021B5" w:rsidRDefault="00B021B5" w:rsidP="000B0209">
            <w:pPr>
              <w:spacing w:line="300" w:lineRule="auto"/>
              <w:jc w:val="center"/>
              <w:rPr>
                <w:b/>
              </w:rPr>
            </w:pPr>
            <w:r>
              <w:rPr>
                <w:rFonts w:hint="eastAsia"/>
                <w:b/>
              </w:rPr>
              <w:t>学时</w:t>
            </w:r>
          </w:p>
        </w:tc>
        <w:tc>
          <w:tcPr>
            <w:tcW w:w="1278" w:type="dxa"/>
            <w:vAlign w:val="center"/>
          </w:tcPr>
          <w:p w14:paraId="59C50147" w14:textId="77777777" w:rsidR="00B021B5" w:rsidRDefault="00B021B5" w:rsidP="000B0209">
            <w:pPr>
              <w:spacing w:line="300" w:lineRule="auto"/>
              <w:jc w:val="center"/>
              <w:rPr>
                <w:szCs w:val="21"/>
              </w:rPr>
            </w:pPr>
            <w:r>
              <w:rPr>
                <w:rFonts w:hint="eastAsia"/>
                <w:szCs w:val="21"/>
              </w:rPr>
              <w:t>2</w:t>
            </w:r>
          </w:p>
        </w:tc>
        <w:tc>
          <w:tcPr>
            <w:tcW w:w="1573" w:type="dxa"/>
            <w:vAlign w:val="center"/>
          </w:tcPr>
          <w:p w14:paraId="75CEF0CF" w14:textId="77777777" w:rsidR="00B021B5" w:rsidRDefault="00B021B5" w:rsidP="000B0209">
            <w:pPr>
              <w:spacing w:line="300" w:lineRule="auto"/>
              <w:jc w:val="center"/>
              <w:rPr>
                <w:b/>
              </w:rPr>
            </w:pPr>
            <w:r>
              <w:rPr>
                <w:rFonts w:hint="eastAsia"/>
                <w:b/>
              </w:rPr>
              <w:t>上课地点</w:t>
            </w:r>
          </w:p>
        </w:tc>
        <w:tc>
          <w:tcPr>
            <w:tcW w:w="1723" w:type="dxa"/>
            <w:gridSpan w:val="2"/>
            <w:vAlign w:val="center"/>
          </w:tcPr>
          <w:p w14:paraId="1EF9243F" w14:textId="77777777" w:rsidR="00B021B5" w:rsidRDefault="00B021B5" w:rsidP="000B0209">
            <w:pPr>
              <w:spacing w:line="300" w:lineRule="auto"/>
              <w:jc w:val="center"/>
              <w:rPr>
                <w:rFonts w:ascii="黑体" w:eastAsia="黑体"/>
                <w:szCs w:val="21"/>
              </w:rPr>
            </w:pPr>
          </w:p>
        </w:tc>
      </w:tr>
      <w:tr w:rsidR="00B021B5" w14:paraId="774C91BE" w14:textId="77777777" w:rsidTr="000B0209">
        <w:trPr>
          <w:trHeight w:val="446"/>
        </w:trPr>
        <w:tc>
          <w:tcPr>
            <w:tcW w:w="1186" w:type="dxa"/>
            <w:vMerge w:val="restart"/>
            <w:vAlign w:val="center"/>
          </w:tcPr>
          <w:p w14:paraId="59CE8C86" w14:textId="77777777" w:rsidR="00B021B5" w:rsidRDefault="00B021B5" w:rsidP="000B0209">
            <w:pPr>
              <w:spacing w:line="300" w:lineRule="auto"/>
              <w:jc w:val="center"/>
              <w:rPr>
                <w:b/>
              </w:rPr>
            </w:pPr>
            <w:r>
              <w:rPr>
                <w:rFonts w:hint="eastAsia"/>
                <w:b/>
              </w:rPr>
              <w:t>教学目标</w:t>
            </w:r>
          </w:p>
        </w:tc>
        <w:tc>
          <w:tcPr>
            <w:tcW w:w="1969" w:type="dxa"/>
            <w:vAlign w:val="center"/>
          </w:tcPr>
          <w:p w14:paraId="63F1D3F5" w14:textId="77777777" w:rsidR="00B021B5" w:rsidRDefault="00B021B5" w:rsidP="000B0209">
            <w:pPr>
              <w:spacing w:line="300" w:lineRule="auto"/>
              <w:jc w:val="center"/>
              <w:rPr>
                <w:b/>
              </w:rPr>
            </w:pPr>
            <w:r>
              <w:rPr>
                <w:rFonts w:hint="eastAsia"/>
                <w:b/>
              </w:rPr>
              <w:t>能力目标</w:t>
            </w:r>
          </w:p>
        </w:tc>
        <w:tc>
          <w:tcPr>
            <w:tcW w:w="2071" w:type="dxa"/>
            <w:gridSpan w:val="2"/>
            <w:vAlign w:val="center"/>
          </w:tcPr>
          <w:p w14:paraId="4F5D51B1" w14:textId="77777777" w:rsidR="00B021B5" w:rsidRDefault="00B021B5" w:rsidP="000B0209">
            <w:pPr>
              <w:spacing w:line="300" w:lineRule="auto"/>
              <w:jc w:val="center"/>
              <w:rPr>
                <w:b/>
              </w:rPr>
            </w:pPr>
            <w:r>
              <w:rPr>
                <w:rFonts w:hint="eastAsia"/>
                <w:b/>
              </w:rPr>
              <w:t>知识目标</w:t>
            </w:r>
          </w:p>
        </w:tc>
        <w:tc>
          <w:tcPr>
            <w:tcW w:w="3296" w:type="dxa"/>
            <w:gridSpan w:val="3"/>
            <w:vAlign w:val="center"/>
          </w:tcPr>
          <w:p w14:paraId="4A13DE86" w14:textId="77777777" w:rsidR="00B021B5" w:rsidRDefault="00B021B5" w:rsidP="000B0209">
            <w:pPr>
              <w:spacing w:line="300" w:lineRule="auto"/>
              <w:jc w:val="center"/>
              <w:rPr>
                <w:b/>
              </w:rPr>
            </w:pPr>
            <w:r>
              <w:rPr>
                <w:rFonts w:hint="eastAsia"/>
                <w:b/>
              </w:rPr>
              <w:t>素质目标</w:t>
            </w:r>
          </w:p>
        </w:tc>
      </w:tr>
      <w:tr w:rsidR="00B021B5" w14:paraId="503DDBCD" w14:textId="77777777" w:rsidTr="000B0209">
        <w:trPr>
          <w:trHeight w:val="617"/>
        </w:trPr>
        <w:tc>
          <w:tcPr>
            <w:tcW w:w="1186" w:type="dxa"/>
            <w:vMerge/>
            <w:vAlign w:val="center"/>
          </w:tcPr>
          <w:p w14:paraId="4F8028C6" w14:textId="77777777" w:rsidR="00B021B5" w:rsidRDefault="00B021B5" w:rsidP="000B0209">
            <w:pPr>
              <w:spacing w:line="300" w:lineRule="auto"/>
              <w:jc w:val="center"/>
              <w:rPr>
                <w:b/>
              </w:rPr>
            </w:pPr>
          </w:p>
        </w:tc>
        <w:tc>
          <w:tcPr>
            <w:tcW w:w="1969" w:type="dxa"/>
            <w:vAlign w:val="center"/>
          </w:tcPr>
          <w:p w14:paraId="02A90C6D" w14:textId="77777777" w:rsidR="00B021B5" w:rsidRDefault="00B021B5" w:rsidP="000B0209">
            <w:pPr>
              <w:rPr>
                <w:rFonts w:ascii="黑体" w:eastAsia="黑体"/>
                <w:szCs w:val="21"/>
              </w:rPr>
            </w:pPr>
            <w:r>
              <w:rPr>
                <w:rFonts w:ascii="黑体" w:eastAsia="黑体" w:hint="eastAsia"/>
                <w:szCs w:val="21"/>
              </w:rPr>
              <w:t>能熟练列举常用电器及其属性</w:t>
            </w:r>
          </w:p>
        </w:tc>
        <w:tc>
          <w:tcPr>
            <w:tcW w:w="2071" w:type="dxa"/>
            <w:gridSpan w:val="2"/>
            <w:vAlign w:val="center"/>
          </w:tcPr>
          <w:p w14:paraId="2A4E5291" w14:textId="77777777" w:rsidR="00B021B5" w:rsidRDefault="00B021B5" w:rsidP="000B0209">
            <w:pPr>
              <w:numPr>
                <w:ilvl w:val="0"/>
                <w:numId w:val="1"/>
              </w:numPr>
              <w:rPr>
                <w:bCs/>
              </w:rPr>
            </w:pPr>
            <w:r>
              <w:rPr>
                <w:rFonts w:hint="eastAsia"/>
                <w:bCs/>
              </w:rPr>
              <w:t>掌握常用电器的基本知识</w:t>
            </w:r>
          </w:p>
        </w:tc>
        <w:tc>
          <w:tcPr>
            <w:tcW w:w="3296" w:type="dxa"/>
            <w:gridSpan w:val="3"/>
            <w:vAlign w:val="center"/>
          </w:tcPr>
          <w:p w14:paraId="19C25B86" w14:textId="77777777" w:rsidR="00B021B5" w:rsidRDefault="00B021B5" w:rsidP="000B0209">
            <w:pPr>
              <w:rPr>
                <w:rFonts w:ascii="黑体" w:eastAsia="黑体"/>
                <w:szCs w:val="21"/>
              </w:rPr>
            </w:pPr>
            <w:r>
              <w:rPr>
                <w:rFonts w:ascii="黑体" w:eastAsia="黑体" w:hint="eastAsia"/>
                <w:szCs w:val="21"/>
              </w:rPr>
              <w:t>团结协作</w:t>
            </w:r>
          </w:p>
        </w:tc>
      </w:tr>
      <w:tr w:rsidR="00B021B5" w14:paraId="39ED1C07" w14:textId="77777777" w:rsidTr="000B0209">
        <w:trPr>
          <w:trHeight w:val="803"/>
        </w:trPr>
        <w:tc>
          <w:tcPr>
            <w:tcW w:w="1186" w:type="dxa"/>
            <w:vAlign w:val="center"/>
          </w:tcPr>
          <w:p w14:paraId="7026232F" w14:textId="77777777" w:rsidR="00B021B5" w:rsidRDefault="00B021B5" w:rsidP="000B0209">
            <w:pPr>
              <w:spacing w:line="300" w:lineRule="auto"/>
              <w:jc w:val="center"/>
              <w:rPr>
                <w:b/>
              </w:rPr>
            </w:pPr>
            <w:r>
              <w:rPr>
                <w:rFonts w:hint="eastAsia"/>
                <w:b/>
              </w:rPr>
              <w:t>教学重点、难点</w:t>
            </w:r>
          </w:p>
        </w:tc>
        <w:tc>
          <w:tcPr>
            <w:tcW w:w="7336" w:type="dxa"/>
            <w:gridSpan w:val="6"/>
            <w:vAlign w:val="center"/>
          </w:tcPr>
          <w:p w14:paraId="0220A881" w14:textId="77777777" w:rsidR="00B021B5" w:rsidRDefault="00B021B5" w:rsidP="000B0209">
            <w:pPr>
              <w:rPr>
                <w:bCs/>
              </w:rPr>
            </w:pPr>
            <w:r>
              <w:rPr>
                <w:rFonts w:hint="eastAsia"/>
                <w:bCs/>
              </w:rPr>
              <w:t>低压电器的工作原理及选择方法</w:t>
            </w:r>
          </w:p>
        </w:tc>
      </w:tr>
      <w:tr w:rsidR="00B021B5" w14:paraId="7345E0CB" w14:textId="77777777" w:rsidTr="000B0209">
        <w:trPr>
          <w:trHeight w:val="399"/>
        </w:trPr>
        <w:tc>
          <w:tcPr>
            <w:tcW w:w="1186" w:type="dxa"/>
            <w:vAlign w:val="center"/>
          </w:tcPr>
          <w:p w14:paraId="5859171B" w14:textId="77777777" w:rsidR="00B021B5" w:rsidRDefault="00B021B5" w:rsidP="000B0209">
            <w:pPr>
              <w:spacing w:line="300" w:lineRule="auto"/>
              <w:jc w:val="center"/>
              <w:rPr>
                <w:b/>
              </w:rPr>
            </w:pPr>
            <w:r>
              <w:rPr>
                <w:rFonts w:hint="eastAsia"/>
                <w:b/>
              </w:rPr>
              <w:t>教学过程</w:t>
            </w:r>
          </w:p>
        </w:tc>
        <w:tc>
          <w:tcPr>
            <w:tcW w:w="6300" w:type="dxa"/>
            <w:gridSpan w:val="5"/>
            <w:tcBorders>
              <w:right w:val="single" w:sz="4" w:space="0" w:color="auto"/>
            </w:tcBorders>
            <w:vAlign w:val="center"/>
          </w:tcPr>
          <w:p w14:paraId="6CD83A20" w14:textId="77777777" w:rsidR="00B021B5" w:rsidRDefault="00B021B5" w:rsidP="000B0209">
            <w:pPr>
              <w:widowControl/>
              <w:spacing w:line="300" w:lineRule="auto"/>
              <w:ind w:right="-678"/>
              <w:jc w:val="center"/>
              <w:rPr>
                <w:b/>
              </w:rPr>
            </w:pPr>
            <w:r>
              <w:rPr>
                <w:rFonts w:hint="eastAsia"/>
                <w:b/>
              </w:rPr>
              <w:t>主</w:t>
            </w:r>
            <w:r>
              <w:rPr>
                <w:rFonts w:hint="eastAsia"/>
                <w:b/>
              </w:rPr>
              <w:t xml:space="preserve">  </w:t>
            </w:r>
            <w:r>
              <w:rPr>
                <w:rFonts w:hint="eastAsia"/>
                <w:b/>
              </w:rPr>
              <w:t>要</w:t>
            </w:r>
            <w:r>
              <w:rPr>
                <w:rFonts w:hint="eastAsia"/>
                <w:b/>
              </w:rPr>
              <w:t xml:space="preserve">  </w:t>
            </w:r>
            <w:r>
              <w:rPr>
                <w:rFonts w:hint="eastAsia"/>
                <w:b/>
              </w:rPr>
              <w:t>教</w:t>
            </w:r>
            <w:r>
              <w:rPr>
                <w:rFonts w:hint="eastAsia"/>
                <w:b/>
              </w:rPr>
              <w:t xml:space="preserve">  </w:t>
            </w:r>
            <w:r>
              <w:rPr>
                <w:rFonts w:hint="eastAsia"/>
                <w:b/>
              </w:rPr>
              <w:t>学</w:t>
            </w:r>
            <w:r>
              <w:rPr>
                <w:rFonts w:hint="eastAsia"/>
                <w:b/>
              </w:rPr>
              <w:t xml:space="preserve">  </w:t>
            </w:r>
            <w:r>
              <w:rPr>
                <w:rFonts w:hint="eastAsia"/>
                <w:b/>
              </w:rPr>
              <w:t>内</w:t>
            </w:r>
            <w:r>
              <w:rPr>
                <w:rFonts w:hint="eastAsia"/>
                <w:b/>
              </w:rPr>
              <w:t xml:space="preserve">  </w:t>
            </w:r>
            <w:r>
              <w:rPr>
                <w:rFonts w:hint="eastAsia"/>
                <w:b/>
              </w:rPr>
              <w:t>容</w:t>
            </w:r>
          </w:p>
        </w:tc>
        <w:tc>
          <w:tcPr>
            <w:tcW w:w="1036" w:type="dxa"/>
            <w:tcBorders>
              <w:left w:val="single" w:sz="4" w:space="0" w:color="auto"/>
            </w:tcBorders>
            <w:vAlign w:val="center"/>
          </w:tcPr>
          <w:p w14:paraId="3E3ADD3A" w14:textId="77777777" w:rsidR="00B021B5" w:rsidRDefault="00B021B5" w:rsidP="000B0209">
            <w:pPr>
              <w:spacing w:line="300" w:lineRule="auto"/>
              <w:jc w:val="center"/>
              <w:rPr>
                <w:b/>
              </w:rPr>
            </w:pPr>
            <w:r>
              <w:rPr>
                <w:rFonts w:hint="eastAsia"/>
                <w:b/>
              </w:rPr>
              <w:t>备注</w:t>
            </w:r>
          </w:p>
        </w:tc>
      </w:tr>
      <w:tr w:rsidR="00B021B5" w14:paraId="20F7BBD9" w14:textId="77777777" w:rsidTr="000B0209">
        <w:trPr>
          <w:trHeight w:val="8712"/>
        </w:trPr>
        <w:tc>
          <w:tcPr>
            <w:tcW w:w="1186" w:type="dxa"/>
            <w:tcBorders>
              <w:bottom w:val="single" w:sz="4" w:space="0" w:color="auto"/>
            </w:tcBorders>
            <w:vAlign w:val="center"/>
          </w:tcPr>
          <w:p w14:paraId="5ACDCD12" w14:textId="77777777" w:rsidR="00B021B5" w:rsidRDefault="00B021B5" w:rsidP="000B0209">
            <w:pPr>
              <w:jc w:val="center"/>
              <w:rPr>
                <w:rFonts w:ascii="仿宋_GB2312" w:eastAsia="仿宋_GB2312"/>
              </w:rPr>
            </w:pPr>
            <w:r>
              <w:rPr>
                <w:rFonts w:ascii="仿宋_GB2312" w:eastAsia="仿宋_GB2312" w:hint="eastAsia"/>
              </w:rPr>
              <w:t>1、项目引入（15min）</w:t>
            </w:r>
          </w:p>
          <w:p w14:paraId="24411929" w14:textId="77777777" w:rsidR="00B021B5" w:rsidRDefault="00B021B5" w:rsidP="000B0209">
            <w:pPr>
              <w:jc w:val="center"/>
              <w:rPr>
                <w:rFonts w:ascii="仿宋_GB2312" w:eastAsia="仿宋_GB2312"/>
              </w:rPr>
            </w:pPr>
          </w:p>
          <w:p w14:paraId="706F09C4" w14:textId="77777777" w:rsidR="00B021B5" w:rsidRDefault="00B021B5" w:rsidP="000B0209">
            <w:pPr>
              <w:jc w:val="center"/>
              <w:rPr>
                <w:rFonts w:ascii="仿宋_GB2312" w:eastAsia="仿宋_GB2312"/>
              </w:rPr>
            </w:pPr>
            <w:r>
              <w:rPr>
                <w:rFonts w:ascii="仿宋_GB2312" w:eastAsia="仿宋_GB2312" w:hint="eastAsia"/>
              </w:rPr>
              <w:t>2、基础知识讲授（30min）</w:t>
            </w:r>
          </w:p>
          <w:p w14:paraId="6ED6962B" w14:textId="77777777" w:rsidR="00B021B5" w:rsidRDefault="00B021B5" w:rsidP="000B0209">
            <w:pPr>
              <w:jc w:val="center"/>
              <w:rPr>
                <w:rFonts w:ascii="仿宋_GB2312" w:eastAsia="仿宋_GB2312"/>
              </w:rPr>
            </w:pPr>
          </w:p>
          <w:p w14:paraId="394BD41A" w14:textId="77777777" w:rsidR="00B021B5" w:rsidRDefault="00B021B5" w:rsidP="000B0209">
            <w:pPr>
              <w:jc w:val="center"/>
              <w:rPr>
                <w:rFonts w:ascii="仿宋_GB2312" w:eastAsia="仿宋_GB2312"/>
              </w:rPr>
            </w:pPr>
          </w:p>
          <w:p w14:paraId="2D14B340" w14:textId="77777777" w:rsidR="00B021B5" w:rsidRDefault="00B021B5" w:rsidP="000B0209">
            <w:pPr>
              <w:jc w:val="center"/>
              <w:rPr>
                <w:rFonts w:ascii="仿宋_GB2312" w:eastAsia="仿宋_GB2312"/>
              </w:rPr>
            </w:pPr>
            <w:r>
              <w:rPr>
                <w:rFonts w:ascii="仿宋_GB2312" w:eastAsia="仿宋_GB2312" w:hint="eastAsia"/>
              </w:rPr>
              <w:t>3、学生讨论（20min）</w:t>
            </w:r>
          </w:p>
          <w:p w14:paraId="0E2D74DF" w14:textId="77777777" w:rsidR="00B021B5" w:rsidRDefault="00B021B5" w:rsidP="000B0209">
            <w:pPr>
              <w:jc w:val="center"/>
              <w:rPr>
                <w:rFonts w:ascii="仿宋_GB2312" w:eastAsia="仿宋_GB2312"/>
              </w:rPr>
            </w:pPr>
            <w:r>
              <w:rPr>
                <w:rFonts w:ascii="仿宋_GB2312" w:eastAsia="仿宋_GB2312" w:hint="eastAsia"/>
              </w:rPr>
              <w:t>4、总结（25min）</w:t>
            </w:r>
          </w:p>
        </w:tc>
        <w:tc>
          <w:tcPr>
            <w:tcW w:w="6300" w:type="dxa"/>
            <w:gridSpan w:val="5"/>
            <w:tcBorders>
              <w:bottom w:val="single" w:sz="4" w:space="0" w:color="auto"/>
              <w:right w:val="single" w:sz="4" w:space="0" w:color="auto"/>
            </w:tcBorders>
          </w:tcPr>
          <w:p w14:paraId="00E94198" w14:textId="77777777" w:rsidR="00B021B5" w:rsidRDefault="00B021B5" w:rsidP="000B0209">
            <w:pPr>
              <w:numPr>
                <w:ilvl w:val="0"/>
                <w:numId w:val="12"/>
              </w:numPr>
              <w:spacing w:line="300" w:lineRule="auto"/>
              <w:rPr>
                <w:rFonts w:ascii="宋体" w:hAnsi="宋体"/>
                <w:szCs w:val="21"/>
              </w:rPr>
            </w:pPr>
            <w:r>
              <w:rPr>
                <w:rFonts w:hint="eastAsia"/>
                <w:szCs w:val="21"/>
              </w:rPr>
              <w:t>复习引入</w:t>
            </w:r>
          </w:p>
          <w:p w14:paraId="0F8608A3" w14:textId="77777777" w:rsidR="00B021B5" w:rsidRDefault="00B021B5" w:rsidP="000B0209">
            <w:pPr>
              <w:numPr>
                <w:ilvl w:val="0"/>
                <w:numId w:val="12"/>
              </w:numPr>
              <w:spacing w:line="300" w:lineRule="auto"/>
              <w:rPr>
                <w:bCs/>
                <w:szCs w:val="21"/>
              </w:rPr>
            </w:pPr>
            <w:r>
              <w:rPr>
                <w:rFonts w:hint="eastAsia"/>
                <w:bCs/>
                <w:szCs w:val="21"/>
              </w:rPr>
              <w:t>开关电器</w:t>
            </w:r>
            <w:r>
              <w:rPr>
                <w:rFonts w:hint="eastAsia"/>
                <w:bCs/>
                <w:szCs w:val="21"/>
              </w:rPr>
              <w:t xml:space="preserve"> </w:t>
            </w:r>
          </w:p>
          <w:p w14:paraId="24061355" w14:textId="77777777" w:rsidR="00B021B5" w:rsidRDefault="00B021B5" w:rsidP="000B0209">
            <w:pPr>
              <w:spacing w:line="300" w:lineRule="auto"/>
              <w:ind w:leftChars="200" w:left="420"/>
              <w:rPr>
                <w:bCs/>
                <w:szCs w:val="21"/>
              </w:rPr>
            </w:pPr>
            <w:r>
              <w:rPr>
                <w:rFonts w:hint="eastAsia"/>
                <w:bCs/>
                <w:szCs w:val="21"/>
              </w:rPr>
              <w:t>刀开关、组合开关、低压断路器</w:t>
            </w:r>
          </w:p>
          <w:p w14:paraId="1820791D" w14:textId="77777777" w:rsidR="00B021B5" w:rsidRDefault="00B021B5" w:rsidP="000B0209">
            <w:pPr>
              <w:numPr>
                <w:ilvl w:val="0"/>
                <w:numId w:val="12"/>
              </w:numPr>
              <w:spacing w:line="300" w:lineRule="auto"/>
              <w:rPr>
                <w:bCs/>
                <w:szCs w:val="21"/>
              </w:rPr>
            </w:pPr>
            <w:r>
              <w:rPr>
                <w:rFonts w:hint="eastAsia"/>
                <w:bCs/>
                <w:szCs w:val="21"/>
              </w:rPr>
              <w:t>主令电器</w:t>
            </w:r>
          </w:p>
          <w:p w14:paraId="30D30578" w14:textId="77777777" w:rsidR="00B021B5" w:rsidRDefault="00B021B5" w:rsidP="000B0209">
            <w:pPr>
              <w:spacing w:line="300" w:lineRule="auto"/>
              <w:ind w:leftChars="200" w:left="420"/>
              <w:rPr>
                <w:bCs/>
                <w:szCs w:val="21"/>
              </w:rPr>
            </w:pPr>
            <w:r>
              <w:rPr>
                <w:rFonts w:hint="eastAsia"/>
                <w:bCs/>
                <w:szCs w:val="21"/>
              </w:rPr>
              <w:t>按钮、行程开关、接近开关、万能转换开关</w:t>
            </w:r>
          </w:p>
          <w:p w14:paraId="2A85AA12" w14:textId="77777777" w:rsidR="00B021B5" w:rsidRDefault="00B021B5" w:rsidP="000B0209">
            <w:pPr>
              <w:numPr>
                <w:ilvl w:val="0"/>
                <w:numId w:val="12"/>
              </w:numPr>
              <w:spacing w:line="300" w:lineRule="auto"/>
              <w:rPr>
                <w:bCs/>
                <w:szCs w:val="21"/>
              </w:rPr>
            </w:pPr>
            <w:r>
              <w:rPr>
                <w:rFonts w:hint="eastAsia"/>
                <w:bCs/>
                <w:szCs w:val="21"/>
              </w:rPr>
              <w:t>交流接触器</w:t>
            </w:r>
          </w:p>
          <w:p w14:paraId="64DA2BB9" w14:textId="77777777" w:rsidR="00B021B5" w:rsidRDefault="00B021B5" w:rsidP="000B0209">
            <w:pPr>
              <w:spacing w:line="300" w:lineRule="auto"/>
              <w:ind w:leftChars="200" w:left="420"/>
              <w:rPr>
                <w:bCs/>
                <w:szCs w:val="21"/>
              </w:rPr>
            </w:pPr>
          </w:p>
          <w:p w14:paraId="20CC3CBA" w14:textId="77777777" w:rsidR="00B021B5" w:rsidRDefault="00B021B5" w:rsidP="000B0209">
            <w:pPr>
              <w:numPr>
                <w:ilvl w:val="0"/>
                <w:numId w:val="12"/>
              </w:numPr>
              <w:spacing w:line="300" w:lineRule="auto"/>
              <w:rPr>
                <w:b/>
                <w:color w:val="FF0000"/>
                <w:szCs w:val="21"/>
              </w:rPr>
            </w:pPr>
            <w:r w:rsidRPr="008114DB">
              <w:rPr>
                <w:rFonts w:hint="eastAsia"/>
                <w:bCs/>
                <w:szCs w:val="21"/>
              </w:rPr>
              <w:t>新授课程</w:t>
            </w:r>
          </w:p>
          <w:p w14:paraId="56426590" w14:textId="77777777" w:rsidR="00B021B5" w:rsidRDefault="00B021B5" w:rsidP="000B0209">
            <w:pPr>
              <w:spacing w:line="300" w:lineRule="auto"/>
              <w:ind w:leftChars="100" w:left="210"/>
              <w:rPr>
                <w:b/>
                <w:color w:val="FF0000"/>
                <w:szCs w:val="21"/>
              </w:rPr>
            </w:pPr>
            <w:r>
              <w:rPr>
                <w:rFonts w:hint="eastAsia"/>
                <w:b/>
                <w:color w:val="FF0000"/>
                <w:szCs w:val="21"/>
              </w:rPr>
              <w:t>主线：作用</w:t>
            </w:r>
            <w:proofErr w:type="gramStart"/>
            <w:r>
              <w:rPr>
                <w:rFonts w:hint="eastAsia"/>
                <w:b/>
                <w:color w:val="FF0000"/>
                <w:szCs w:val="21"/>
              </w:rPr>
              <w:t>—结构—</w:t>
            </w:r>
            <w:proofErr w:type="gramEnd"/>
            <w:r>
              <w:rPr>
                <w:rFonts w:hint="eastAsia"/>
                <w:b/>
                <w:color w:val="FF0000"/>
                <w:szCs w:val="21"/>
              </w:rPr>
              <w:t>工作原理—型号—图、文符号—选择—使用</w:t>
            </w:r>
          </w:p>
          <w:p w14:paraId="4C3F35C8" w14:textId="77777777" w:rsidR="00B021B5" w:rsidRDefault="00B021B5" w:rsidP="000B0209">
            <w:pPr>
              <w:spacing w:line="300" w:lineRule="auto"/>
              <w:ind w:leftChars="100" w:left="210"/>
              <w:rPr>
                <w:bCs/>
                <w:szCs w:val="21"/>
              </w:rPr>
            </w:pPr>
          </w:p>
          <w:p w14:paraId="2FFF05C9" w14:textId="77777777" w:rsidR="00B021B5" w:rsidRDefault="00B021B5" w:rsidP="000B0209">
            <w:pPr>
              <w:numPr>
                <w:ilvl w:val="0"/>
                <w:numId w:val="12"/>
              </w:numPr>
              <w:spacing w:line="300" w:lineRule="auto"/>
              <w:rPr>
                <w:bCs/>
                <w:szCs w:val="21"/>
              </w:rPr>
            </w:pPr>
            <w:r>
              <w:rPr>
                <w:rFonts w:hint="eastAsia"/>
                <w:bCs/>
                <w:szCs w:val="21"/>
              </w:rPr>
              <w:t>继电器</w:t>
            </w:r>
          </w:p>
          <w:p w14:paraId="658DB879" w14:textId="77777777" w:rsidR="00B021B5" w:rsidRPr="008114DB" w:rsidRDefault="00B021B5" w:rsidP="000B0209">
            <w:pPr>
              <w:spacing w:line="300" w:lineRule="auto"/>
              <w:rPr>
                <w:b/>
                <w:bCs/>
                <w:szCs w:val="21"/>
              </w:rPr>
            </w:pPr>
            <w:r w:rsidRPr="008114DB">
              <w:rPr>
                <w:b/>
                <w:bCs/>
                <w:szCs w:val="21"/>
              </w:rPr>
              <w:t>热继电器</w:t>
            </w:r>
          </w:p>
          <w:p w14:paraId="08EAEC9A" w14:textId="77777777" w:rsidR="00B021B5" w:rsidRDefault="00B021B5" w:rsidP="000B0209">
            <w:pPr>
              <w:spacing w:line="300" w:lineRule="auto"/>
              <w:jc w:val="center"/>
            </w:pPr>
            <w:r>
              <w:rPr>
                <w:noProof/>
              </w:rPr>
              <w:drawing>
                <wp:inline distT="0" distB="0" distL="0" distR="0" wp14:anchorId="0B943656" wp14:editId="4FF549C6">
                  <wp:extent cx="1457325" cy="1209675"/>
                  <wp:effectExtent l="19050" t="0" r="9525" b="0"/>
                  <wp:docPr id="14" name="图片 14" descr="jr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r36-b"/>
                          <pic:cNvPicPr>
                            <a:picLocks noChangeAspect="1" noChangeArrowheads="1"/>
                          </pic:cNvPicPr>
                        </pic:nvPicPr>
                        <pic:blipFill>
                          <a:blip r:embed="rId10" cstate="print">
                            <a:clrChange>
                              <a:clrFrom>
                                <a:srgbClr val="FFFFFF"/>
                              </a:clrFrom>
                              <a:clrTo>
                                <a:srgbClr val="FFFFFF">
                                  <a:alpha val="0"/>
                                </a:srgbClr>
                              </a:clrTo>
                            </a:clrChange>
                          </a:blip>
                          <a:srcRect b="-20830"/>
                          <a:stretch>
                            <a:fillRect/>
                          </a:stretch>
                        </pic:blipFill>
                        <pic:spPr bwMode="auto">
                          <a:xfrm>
                            <a:off x="0" y="0"/>
                            <a:ext cx="1457325" cy="1209675"/>
                          </a:xfrm>
                          <a:prstGeom prst="rect">
                            <a:avLst/>
                          </a:prstGeom>
                          <a:noFill/>
                          <a:ln w="9525">
                            <a:noFill/>
                            <a:miter lim="800000"/>
                            <a:headEnd/>
                            <a:tailEnd/>
                          </a:ln>
                        </pic:spPr>
                      </pic:pic>
                    </a:graphicData>
                  </a:graphic>
                </wp:inline>
              </w:drawing>
            </w:r>
          </w:p>
          <w:p w14:paraId="37837FFA" w14:textId="77777777" w:rsidR="00B021B5" w:rsidRPr="008A0AF5" w:rsidRDefault="00B021B5" w:rsidP="000B0209">
            <w:pPr>
              <w:numPr>
                <w:ilvl w:val="0"/>
                <w:numId w:val="17"/>
              </w:numPr>
              <w:spacing w:line="300" w:lineRule="auto"/>
              <w:rPr>
                <w:szCs w:val="21"/>
              </w:rPr>
            </w:pPr>
            <w:r w:rsidRPr="00B26063">
              <w:rPr>
                <w:rFonts w:hAnsi="宋体" w:hint="eastAsia"/>
                <w:bCs/>
                <w:kern w:val="0"/>
              </w:rPr>
              <w:t>实现什么保护功能？</w:t>
            </w:r>
            <w:r>
              <w:rPr>
                <w:rFonts w:hAnsi="宋体" w:hint="eastAsia"/>
                <w:bCs/>
                <w:kern w:val="0"/>
              </w:rPr>
              <w:t>——过载保护</w:t>
            </w:r>
          </w:p>
          <w:p w14:paraId="4AD15DDB" w14:textId="77777777" w:rsidR="00B021B5" w:rsidRPr="004E0CA6" w:rsidRDefault="00B021B5" w:rsidP="000B0209">
            <w:pPr>
              <w:numPr>
                <w:ilvl w:val="0"/>
                <w:numId w:val="17"/>
              </w:numPr>
              <w:spacing w:line="300" w:lineRule="auto"/>
              <w:rPr>
                <w:szCs w:val="21"/>
              </w:rPr>
            </w:pPr>
            <w:r>
              <w:rPr>
                <w:rFonts w:hAnsi="宋体" w:hint="eastAsia"/>
                <w:bCs/>
                <w:kern w:val="0"/>
              </w:rPr>
              <w:t>什么是过载？——概念引申</w:t>
            </w:r>
          </w:p>
          <w:p w14:paraId="5D0A71B3" w14:textId="77777777" w:rsidR="00B021B5" w:rsidRDefault="00B021B5" w:rsidP="000B0209">
            <w:pPr>
              <w:spacing w:line="300" w:lineRule="auto"/>
              <w:ind w:left="420"/>
            </w:pPr>
            <w:r>
              <w:rPr>
                <w:rFonts w:hint="eastAsia"/>
              </w:rPr>
              <w:t>教师引导：顾名思义，过载就是超过了电机所能承载的负荷，电机拖动的负荷，及出现了小马拉大车的情况。导致电机累了（症状发热，跟人生病一样），长期会使电机烧坏。</w:t>
            </w:r>
          </w:p>
          <w:p w14:paraId="74B8C361" w14:textId="77777777" w:rsidR="00B021B5" w:rsidRPr="004E0CA6" w:rsidRDefault="00B021B5" w:rsidP="000B0209">
            <w:pPr>
              <w:spacing w:line="300" w:lineRule="auto"/>
              <w:ind w:left="420"/>
            </w:pPr>
            <w:r>
              <w:rPr>
                <w:rFonts w:hint="eastAsia"/>
              </w:rPr>
              <w:t>确切定义：</w:t>
            </w:r>
            <w:r w:rsidRPr="004E0CA6">
              <w:t>一般电机都有一个固定的运行功率，称之为额定功率，单位为瓦特（</w:t>
            </w:r>
            <w:r w:rsidRPr="004E0CA6">
              <w:t>W</w:t>
            </w:r>
            <w:r w:rsidRPr="004E0CA6">
              <w:t>），如果在某种情况下使电机的实际使用功率超过电机的额定功率，则称这种现象为电机过载</w:t>
            </w:r>
            <w:r w:rsidRPr="004E0CA6">
              <w:rPr>
                <w:rFonts w:hint="eastAsia"/>
              </w:rPr>
              <w:t>。</w:t>
            </w:r>
          </w:p>
          <w:p w14:paraId="6F2C5AE5" w14:textId="77777777" w:rsidR="00B021B5" w:rsidRPr="004E0CA6" w:rsidRDefault="00B021B5" w:rsidP="000B0209">
            <w:pPr>
              <w:numPr>
                <w:ilvl w:val="1"/>
                <w:numId w:val="17"/>
              </w:numPr>
              <w:spacing w:line="300" w:lineRule="auto"/>
            </w:pPr>
            <w:r w:rsidRPr="004E0CA6">
              <w:lastRenderedPageBreak/>
              <w:t>电机过载主要有以下症状：</w:t>
            </w:r>
          </w:p>
          <w:p w14:paraId="13A7EA5F" w14:textId="77777777" w:rsidR="00B021B5" w:rsidRPr="004E0CA6" w:rsidRDefault="00B021B5" w:rsidP="000B0209">
            <w:pPr>
              <w:numPr>
                <w:ilvl w:val="2"/>
                <w:numId w:val="17"/>
              </w:numPr>
              <w:spacing w:line="300" w:lineRule="auto"/>
            </w:pPr>
            <w:r w:rsidRPr="004E0CA6">
              <w:t>电动机电流超过额定值；电动机温升超过额定温升，电机发热量大增；</w:t>
            </w:r>
          </w:p>
          <w:p w14:paraId="2BD6F6A2" w14:textId="77777777" w:rsidR="00B021B5" w:rsidRPr="004E0CA6" w:rsidRDefault="00B021B5" w:rsidP="000B0209">
            <w:pPr>
              <w:numPr>
                <w:ilvl w:val="2"/>
                <w:numId w:val="17"/>
              </w:numPr>
              <w:spacing w:line="300" w:lineRule="auto"/>
            </w:pPr>
            <w:r w:rsidRPr="004E0CA6">
              <w:t>电机转速下降；</w:t>
            </w:r>
          </w:p>
          <w:p w14:paraId="70C08090" w14:textId="77777777" w:rsidR="00B021B5" w:rsidRPr="004E0CA6" w:rsidRDefault="00B021B5" w:rsidP="000B0209">
            <w:pPr>
              <w:numPr>
                <w:ilvl w:val="2"/>
                <w:numId w:val="17"/>
              </w:numPr>
              <w:spacing w:line="300" w:lineRule="auto"/>
            </w:pPr>
            <w:r w:rsidRPr="004E0CA6">
              <w:t>电机有低鸣声；</w:t>
            </w:r>
          </w:p>
          <w:p w14:paraId="2410FABE" w14:textId="77777777" w:rsidR="00B021B5" w:rsidRPr="004E0CA6" w:rsidRDefault="00B021B5" w:rsidP="000B0209">
            <w:pPr>
              <w:numPr>
                <w:ilvl w:val="2"/>
                <w:numId w:val="17"/>
              </w:numPr>
              <w:spacing w:line="300" w:lineRule="auto"/>
            </w:pPr>
            <w:r w:rsidRPr="004E0CA6">
              <w:t>如果负载剧烈变化，会出现电机转速忽高忽低；</w:t>
            </w:r>
          </w:p>
          <w:p w14:paraId="3A700A30" w14:textId="77777777" w:rsidR="00B021B5" w:rsidRDefault="00B021B5" w:rsidP="000B0209">
            <w:pPr>
              <w:numPr>
                <w:ilvl w:val="1"/>
                <w:numId w:val="17"/>
              </w:numPr>
              <w:spacing w:line="300" w:lineRule="auto"/>
            </w:pPr>
            <w:r w:rsidRPr="004E0CA6">
              <w:t>产生原因</w:t>
            </w:r>
          </w:p>
          <w:p w14:paraId="7743B1FE" w14:textId="77777777" w:rsidR="00B021B5" w:rsidRPr="004E0CA6" w:rsidRDefault="00B021B5" w:rsidP="000B0209">
            <w:pPr>
              <w:numPr>
                <w:ilvl w:val="2"/>
                <w:numId w:val="17"/>
              </w:numPr>
              <w:spacing w:line="300" w:lineRule="auto"/>
            </w:pPr>
            <w:r w:rsidRPr="004E0CA6">
              <w:t>电气原因：如缺相、电压超出允许值等；</w:t>
            </w:r>
            <w:r w:rsidRPr="004E0CA6">
              <w:t xml:space="preserve"> </w:t>
            </w:r>
          </w:p>
          <w:p w14:paraId="7B106650" w14:textId="77777777" w:rsidR="00B021B5" w:rsidRPr="004E0CA6" w:rsidRDefault="00B021B5" w:rsidP="000B0209">
            <w:pPr>
              <w:numPr>
                <w:ilvl w:val="2"/>
                <w:numId w:val="17"/>
              </w:numPr>
              <w:spacing w:line="300" w:lineRule="auto"/>
            </w:pPr>
            <w:r w:rsidRPr="004E0CA6">
              <w:t>机械原因：如过大的转矩、电动机损坏（轴承的振动）等；</w:t>
            </w:r>
          </w:p>
          <w:p w14:paraId="3F3213CF" w14:textId="77777777" w:rsidR="00B021B5" w:rsidRDefault="00B021B5" w:rsidP="000B0209">
            <w:pPr>
              <w:numPr>
                <w:ilvl w:val="1"/>
                <w:numId w:val="17"/>
              </w:numPr>
              <w:spacing w:line="300" w:lineRule="auto"/>
            </w:pPr>
            <w:r w:rsidRPr="004E0CA6">
              <w:t>故障原因及处理方法</w:t>
            </w:r>
            <w:r w:rsidRPr="004E0CA6">
              <w:t xml:space="preserve"> </w:t>
            </w:r>
          </w:p>
          <w:p w14:paraId="7F2EB2B4" w14:textId="77777777" w:rsidR="00B021B5" w:rsidRDefault="00B021B5" w:rsidP="000B0209">
            <w:pPr>
              <w:numPr>
                <w:ilvl w:val="2"/>
                <w:numId w:val="17"/>
              </w:numPr>
              <w:spacing w:line="300" w:lineRule="auto"/>
            </w:pPr>
            <w:r w:rsidRPr="004E0CA6">
              <w:t>负载过重时，要考虑适当减载或更换容量合适的电动机。</w:t>
            </w:r>
          </w:p>
          <w:p w14:paraId="3D8AA0AC" w14:textId="77777777" w:rsidR="00B021B5" w:rsidRDefault="00B021B5" w:rsidP="000B0209">
            <w:pPr>
              <w:numPr>
                <w:ilvl w:val="2"/>
                <w:numId w:val="17"/>
              </w:numPr>
              <w:spacing w:line="300" w:lineRule="auto"/>
            </w:pPr>
            <w:r w:rsidRPr="004E0CA6">
              <w:t>电源电压过高或过低，需加装三相电源稳压补偿柜。</w:t>
            </w:r>
            <w:r w:rsidRPr="004E0CA6">
              <w:t xml:space="preserve"> </w:t>
            </w:r>
          </w:p>
          <w:p w14:paraId="0A42B4F0" w14:textId="77777777" w:rsidR="00B021B5" w:rsidRDefault="00B021B5" w:rsidP="000B0209">
            <w:pPr>
              <w:numPr>
                <w:ilvl w:val="2"/>
                <w:numId w:val="17"/>
              </w:numPr>
              <w:spacing w:line="300" w:lineRule="auto"/>
            </w:pPr>
            <w:r w:rsidRPr="004E0CA6">
              <w:t>电机长期严重受潮或有腐蚀性气体侵蚀，绝缘电阻下降。应根据具体情况，进行大修或更换同容量、同规格的封闭电动机。</w:t>
            </w:r>
          </w:p>
          <w:p w14:paraId="3C24157B" w14:textId="77777777" w:rsidR="00B021B5" w:rsidRDefault="00B021B5" w:rsidP="000B0209">
            <w:pPr>
              <w:numPr>
                <w:ilvl w:val="2"/>
                <w:numId w:val="17"/>
              </w:numPr>
              <w:spacing w:line="300" w:lineRule="auto"/>
            </w:pPr>
            <w:r w:rsidRPr="004E0CA6">
              <w:t>轴承缺油、干磨或转子机械不同心，导致电动机转子扫膛，使电动机电流超过额定值。首先应认真检查轴承磨损情况，若不合格需更换新轴承；其次，清洗轴承并注入适量润滑脂。然后检查电动机端盖，若端盖</w:t>
            </w:r>
            <w:proofErr w:type="gramStart"/>
            <w:r w:rsidRPr="004E0CA6">
              <w:t>中心孔因磨损</w:t>
            </w:r>
            <w:proofErr w:type="gramEnd"/>
            <w:r w:rsidRPr="004E0CA6">
              <w:t>致使转子不同心，应对端盖进行处理或更换。</w:t>
            </w:r>
          </w:p>
          <w:p w14:paraId="4F58F5A9" w14:textId="77777777" w:rsidR="00B021B5" w:rsidRPr="008277D1" w:rsidRDefault="00B021B5" w:rsidP="000B0209">
            <w:pPr>
              <w:numPr>
                <w:ilvl w:val="2"/>
                <w:numId w:val="17"/>
              </w:numPr>
              <w:spacing w:line="300" w:lineRule="auto"/>
              <w:rPr>
                <w:szCs w:val="21"/>
              </w:rPr>
            </w:pPr>
            <w:r w:rsidRPr="004E0CA6">
              <w:t>机构传动部分发生故障，致使电动机过载而烧坏电机绕组。检查机械部分存在的故障，采取措施</w:t>
            </w:r>
          </w:p>
          <w:p w14:paraId="22D53667" w14:textId="77777777" w:rsidR="00B021B5" w:rsidRPr="008277D1" w:rsidRDefault="00B021B5" w:rsidP="000B0209">
            <w:pPr>
              <w:numPr>
                <w:ilvl w:val="0"/>
                <w:numId w:val="17"/>
              </w:numPr>
              <w:spacing w:line="300" w:lineRule="auto"/>
              <w:rPr>
                <w:szCs w:val="21"/>
              </w:rPr>
            </w:pPr>
            <w:r>
              <w:rPr>
                <w:rFonts w:hAnsi="宋体" w:hint="eastAsia"/>
                <w:bCs/>
                <w:kern w:val="0"/>
              </w:rPr>
              <w:t>过载会有什么后果呢？——电流过大，电机烧坏</w:t>
            </w:r>
          </w:p>
          <w:p w14:paraId="6894D75F" w14:textId="77777777" w:rsidR="00B021B5" w:rsidRPr="00FB27B8" w:rsidRDefault="00B021B5" w:rsidP="000B0209">
            <w:pPr>
              <w:numPr>
                <w:ilvl w:val="0"/>
                <w:numId w:val="17"/>
              </w:numPr>
              <w:spacing w:line="300" w:lineRule="auto"/>
              <w:rPr>
                <w:szCs w:val="21"/>
              </w:rPr>
            </w:pPr>
            <w:r>
              <w:rPr>
                <w:rFonts w:hAnsi="宋体" w:hint="eastAsia"/>
                <w:bCs/>
                <w:kern w:val="0"/>
              </w:rPr>
              <w:t>过载了怎么办？——要求过载保护器件检测到过载能够断开电机回路</w:t>
            </w:r>
          </w:p>
          <w:p w14:paraId="31173C11" w14:textId="77777777" w:rsidR="00B021B5" w:rsidRDefault="00B021B5" w:rsidP="000B0209">
            <w:pPr>
              <w:numPr>
                <w:ilvl w:val="0"/>
                <w:numId w:val="17"/>
              </w:numPr>
              <w:spacing w:line="300" w:lineRule="auto"/>
              <w:rPr>
                <w:rFonts w:hAnsi="宋体"/>
                <w:bCs/>
                <w:kern w:val="0"/>
              </w:rPr>
            </w:pPr>
            <w:r>
              <w:rPr>
                <w:rFonts w:hAnsi="宋体" w:hint="eastAsia"/>
                <w:bCs/>
                <w:kern w:val="0"/>
              </w:rPr>
              <w:t>怎么实现的保护呢？——</w:t>
            </w:r>
            <w:r w:rsidRPr="00B26063">
              <w:rPr>
                <w:rFonts w:hAnsi="宋体" w:hint="eastAsia"/>
                <w:bCs/>
                <w:kern w:val="0"/>
              </w:rPr>
              <w:t>工作原理</w:t>
            </w:r>
          </w:p>
          <w:p w14:paraId="636828DF" w14:textId="77777777" w:rsidR="00B021B5" w:rsidRPr="00B26063" w:rsidRDefault="00B021B5" w:rsidP="000B0209">
            <w:pPr>
              <w:spacing w:line="300" w:lineRule="auto"/>
              <w:ind w:leftChars="200" w:left="420"/>
              <w:rPr>
                <w:szCs w:val="21"/>
              </w:rPr>
            </w:pPr>
            <w:r>
              <w:rPr>
                <w:rFonts w:hAnsi="宋体" w:hint="eastAsia"/>
                <w:bCs/>
                <w:kern w:val="0"/>
              </w:rPr>
              <w:t>双金属皮片受热膨胀系数不一样导致向一侧弯曲，该动作会最终导致热继电器触点的动作。类似于衔铁带动触点的动作。</w:t>
            </w:r>
          </w:p>
          <w:p w14:paraId="2DF4E4E7" w14:textId="77777777" w:rsidR="00B021B5" w:rsidRPr="00FB27B8" w:rsidRDefault="00B021B5" w:rsidP="000B0209">
            <w:pPr>
              <w:numPr>
                <w:ilvl w:val="0"/>
                <w:numId w:val="17"/>
              </w:numPr>
              <w:spacing w:line="300" w:lineRule="auto"/>
              <w:rPr>
                <w:szCs w:val="21"/>
              </w:rPr>
            </w:pPr>
            <w:r>
              <w:rPr>
                <w:rFonts w:hAnsi="宋体" w:hint="eastAsia"/>
                <w:bCs/>
                <w:kern w:val="0"/>
              </w:rPr>
              <w:t>热继电器可代替熔断器实现短路保护么？（</w:t>
            </w:r>
            <w:r>
              <w:rPr>
                <w:rFonts w:hAnsi="宋体" w:hint="eastAsia"/>
                <w:bCs/>
                <w:kern w:val="0"/>
              </w:rPr>
              <w:t>Q:</w:t>
            </w:r>
            <w:r>
              <w:rPr>
                <w:rFonts w:ascii="Arial" w:hAnsi="Arial" w:cs="Arial"/>
                <w:color w:val="333333"/>
                <w:szCs w:val="21"/>
              </w:rPr>
              <w:t xml:space="preserve"> </w:t>
            </w:r>
            <w:r>
              <w:rPr>
                <w:rFonts w:ascii="Arial" w:hAnsi="Arial" w:cs="Arial"/>
                <w:color w:val="333333"/>
                <w:szCs w:val="21"/>
              </w:rPr>
              <w:t>热继电器是通过电流的变化由于热元件变型发出信号而切断主回路，是有一定时间的，但短路也是大电流，热继电器也会动作啊，热继电器从某种程度上来讲是不是也可以做短路保护啊？</w:t>
            </w:r>
            <w:r>
              <w:rPr>
                <w:rFonts w:hAnsi="宋体" w:hint="eastAsia"/>
                <w:bCs/>
                <w:kern w:val="0"/>
              </w:rPr>
              <w:t>）</w:t>
            </w:r>
          </w:p>
          <w:p w14:paraId="26FE4F5B" w14:textId="77777777" w:rsidR="00B021B5" w:rsidRDefault="00B021B5" w:rsidP="000B0209">
            <w:pPr>
              <w:numPr>
                <w:ilvl w:val="0"/>
                <w:numId w:val="17"/>
              </w:numPr>
              <w:spacing w:line="300" w:lineRule="auto"/>
            </w:pPr>
            <w:r w:rsidRPr="00FB27B8">
              <w:rPr>
                <w:rFonts w:hint="eastAsia"/>
              </w:rPr>
              <w:lastRenderedPageBreak/>
              <w:t>答案：不可以</w:t>
            </w:r>
          </w:p>
          <w:p w14:paraId="05371CF2" w14:textId="77777777" w:rsidR="00B021B5" w:rsidRPr="00F312CB" w:rsidRDefault="00B021B5" w:rsidP="000B0209">
            <w:pPr>
              <w:numPr>
                <w:ilvl w:val="0"/>
                <w:numId w:val="17"/>
              </w:numPr>
              <w:spacing w:line="300" w:lineRule="auto"/>
              <w:rPr>
                <w:rFonts w:hAnsi="宋体"/>
                <w:bCs/>
                <w:kern w:val="0"/>
              </w:rPr>
            </w:pPr>
            <w:r w:rsidRPr="00F312CB">
              <w:rPr>
                <w:rFonts w:hAnsi="宋体" w:hint="eastAsia"/>
                <w:bCs/>
                <w:kern w:val="0"/>
              </w:rPr>
              <w:t>原因：</w:t>
            </w:r>
            <w:r w:rsidRPr="00F312CB">
              <w:rPr>
                <w:rFonts w:hAnsi="宋体"/>
                <w:bCs/>
                <w:kern w:val="0"/>
              </w:rPr>
              <w:t>热继电器是做过载保护的，短路产生大电流，热继电器可能回跳不开</w:t>
            </w:r>
            <w:r w:rsidRPr="00F312CB">
              <w:rPr>
                <w:rFonts w:hAnsi="宋体" w:hint="eastAsia"/>
                <w:bCs/>
                <w:kern w:val="0"/>
              </w:rPr>
              <w:t>,</w:t>
            </w:r>
            <w:r w:rsidRPr="00F312CB">
              <w:rPr>
                <w:rFonts w:hAnsi="宋体"/>
                <w:bCs/>
                <w:kern w:val="0"/>
              </w:rPr>
              <w:t xml:space="preserve"> </w:t>
            </w:r>
            <w:r w:rsidRPr="00F312CB">
              <w:rPr>
                <w:rFonts w:hAnsi="宋体"/>
                <w:bCs/>
                <w:kern w:val="0"/>
              </w:rPr>
              <w:t>热继电器是有时限的，双金属片受热变化来控制过载保护，因此不能用来做短路保护</w:t>
            </w:r>
            <w:r w:rsidRPr="00F312CB">
              <w:rPr>
                <w:rFonts w:hAnsi="宋体" w:hint="eastAsia"/>
                <w:bCs/>
                <w:kern w:val="0"/>
              </w:rPr>
              <w:t>,</w:t>
            </w:r>
            <w:r w:rsidRPr="00F312CB">
              <w:rPr>
                <w:rFonts w:hAnsi="宋体"/>
                <w:bCs/>
                <w:kern w:val="0"/>
              </w:rPr>
              <w:t xml:space="preserve"> </w:t>
            </w:r>
            <w:r w:rsidRPr="00F312CB">
              <w:rPr>
                <w:rFonts w:hAnsi="宋体"/>
                <w:bCs/>
                <w:kern w:val="0"/>
              </w:rPr>
              <w:t>在发生短路时，热继电器还未来得及动作，强大的短路电流足以将它在瞬间毁灭。</w:t>
            </w:r>
          </w:p>
          <w:p w14:paraId="2E5E1CF3" w14:textId="77777777" w:rsidR="00B021B5" w:rsidRDefault="00B021B5" w:rsidP="000B0209">
            <w:pPr>
              <w:numPr>
                <w:ilvl w:val="0"/>
                <w:numId w:val="17"/>
              </w:numPr>
              <w:spacing w:line="300" w:lineRule="auto"/>
            </w:pPr>
            <w:r>
              <w:rPr>
                <w:rFonts w:hint="eastAsia"/>
              </w:rPr>
              <w:t>详细分析</w:t>
            </w:r>
          </w:p>
          <w:p w14:paraId="6B89501F" w14:textId="77777777" w:rsidR="00B021B5" w:rsidRPr="00F312CB" w:rsidRDefault="00B021B5" w:rsidP="000B0209">
            <w:pPr>
              <w:numPr>
                <w:ilvl w:val="1"/>
                <w:numId w:val="17"/>
              </w:numPr>
              <w:spacing w:line="300" w:lineRule="auto"/>
            </w:pPr>
            <w:r w:rsidRPr="00F312CB">
              <w:t>短路保护，要求瞬时动作；</w:t>
            </w:r>
          </w:p>
          <w:p w14:paraId="0DD397CC" w14:textId="77777777" w:rsidR="00B021B5" w:rsidRPr="00F312CB" w:rsidRDefault="00B021B5" w:rsidP="000B0209">
            <w:pPr>
              <w:numPr>
                <w:ilvl w:val="1"/>
                <w:numId w:val="17"/>
              </w:numPr>
              <w:spacing w:line="300" w:lineRule="auto"/>
            </w:pPr>
            <w:r w:rsidRPr="00F312CB">
              <w:t>过载保护，要求延时动作；</w:t>
            </w:r>
          </w:p>
          <w:p w14:paraId="09731B32" w14:textId="77777777" w:rsidR="00B021B5" w:rsidRPr="00F312CB" w:rsidRDefault="00B021B5" w:rsidP="000B0209">
            <w:pPr>
              <w:numPr>
                <w:ilvl w:val="1"/>
                <w:numId w:val="17"/>
              </w:numPr>
              <w:spacing w:line="300" w:lineRule="auto"/>
            </w:pPr>
            <w:r w:rsidRPr="00F312CB">
              <w:t>热继电器保护具有延时功能，只能用于过载保护，不能用于短路保护；</w:t>
            </w:r>
          </w:p>
          <w:p w14:paraId="1FE6F57A" w14:textId="77777777" w:rsidR="00B021B5" w:rsidRPr="00F312CB" w:rsidRDefault="00B021B5" w:rsidP="000B0209">
            <w:pPr>
              <w:numPr>
                <w:ilvl w:val="1"/>
                <w:numId w:val="17"/>
              </w:numPr>
              <w:spacing w:line="300" w:lineRule="auto"/>
            </w:pPr>
            <w:r w:rsidRPr="00F312CB">
              <w:t>一般断路器瞬时动作为</w:t>
            </w:r>
            <w:r w:rsidRPr="00F312CB">
              <w:t>0.1s,</w:t>
            </w:r>
            <w:r w:rsidRPr="00F312CB">
              <w:t>标准规定</w:t>
            </w:r>
            <w:r w:rsidRPr="00F312CB">
              <w:t>&lt;0.2s</w:t>
            </w:r>
            <w:r>
              <w:rPr>
                <w:rFonts w:hint="eastAsia"/>
              </w:rPr>
              <w:t>，</w:t>
            </w:r>
            <w:r w:rsidRPr="00F312CB">
              <w:t>符合标准</w:t>
            </w:r>
            <w:r w:rsidRPr="00F312CB">
              <w:t>GB14048.2</w:t>
            </w:r>
            <w:r>
              <w:rPr>
                <w:rFonts w:hint="eastAsia"/>
              </w:rPr>
              <w:t>，</w:t>
            </w:r>
            <w:r w:rsidRPr="00F312CB">
              <w:t>家用符合</w:t>
            </w:r>
            <w:r w:rsidRPr="00F312CB">
              <w:t>GB10963</w:t>
            </w:r>
            <w:r>
              <w:rPr>
                <w:rFonts w:hint="eastAsia"/>
              </w:rPr>
              <w:t>；</w:t>
            </w:r>
            <w:r w:rsidRPr="00F312CB">
              <w:t>热继电器在大电流</w:t>
            </w:r>
            <w:r w:rsidRPr="00F312CB">
              <w:t>(</w:t>
            </w:r>
            <w:r w:rsidRPr="00F312CB">
              <w:t>也算短路吧</w:t>
            </w:r>
            <w:r w:rsidRPr="00F312CB">
              <w:t>)2.55In</w:t>
            </w:r>
            <w:r w:rsidRPr="00F312CB">
              <w:t>时</w:t>
            </w:r>
            <w:r>
              <w:rPr>
                <w:rFonts w:hint="eastAsia"/>
              </w:rPr>
              <w:t>，</w:t>
            </w:r>
            <w:r w:rsidRPr="00F312CB">
              <w:t>动作时间按</w:t>
            </w:r>
            <w:r w:rsidRPr="00F312CB">
              <w:t>I</w:t>
            </w:r>
            <w:r w:rsidRPr="0031649C">
              <w:rPr>
                <w:vertAlign w:val="superscript"/>
              </w:rPr>
              <w:t>2</w:t>
            </w:r>
            <w:r w:rsidRPr="00F312CB">
              <w:t>RT</w:t>
            </w:r>
            <w:r>
              <w:rPr>
                <w:rFonts w:hint="eastAsia"/>
              </w:rPr>
              <w:t>，</w:t>
            </w:r>
            <w:r w:rsidRPr="00F312CB">
              <w:t>一般企业标准规定</w:t>
            </w:r>
            <w:r w:rsidRPr="00F312CB">
              <w:t>4s</w:t>
            </w:r>
            <w:r w:rsidRPr="00F312CB">
              <w:t>左右</w:t>
            </w:r>
            <w:r>
              <w:rPr>
                <w:rFonts w:hint="eastAsia"/>
              </w:rPr>
              <w:t>，</w:t>
            </w:r>
            <w:r w:rsidRPr="00F312CB">
              <w:t>执行标准</w:t>
            </w:r>
            <w:r w:rsidRPr="00F312CB">
              <w:t>GB14048.4~5</w:t>
            </w:r>
            <w:r>
              <w:rPr>
                <w:rFonts w:hint="eastAsia"/>
              </w:rPr>
              <w:t>，</w:t>
            </w:r>
            <w:r w:rsidRPr="00F312CB">
              <w:t>热继电器是继电器</w:t>
            </w:r>
            <w:r w:rsidRPr="00F312CB">
              <w:t>,</w:t>
            </w:r>
            <w:r w:rsidRPr="00F312CB">
              <w:t>继电器承载电流时信号电流</w:t>
            </w:r>
            <w:r w:rsidRPr="00F312CB">
              <w:t>,</w:t>
            </w:r>
            <w:r w:rsidRPr="00F312CB">
              <w:t>一般小于</w:t>
            </w:r>
            <w:r w:rsidRPr="00F312CB">
              <w:t>2A</w:t>
            </w:r>
          </w:p>
          <w:p w14:paraId="7A641884" w14:textId="77777777" w:rsidR="00B021B5" w:rsidRPr="007C16FD" w:rsidRDefault="00B021B5" w:rsidP="000B0209">
            <w:pPr>
              <w:numPr>
                <w:ilvl w:val="1"/>
                <w:numId w:val="17"/>
              </w:numPr>
              <w:spacing w:line="300" w:lineRule="auto"/>
            </w:pPr>
            <w:r w:rsidRPr="00F312CB">
              <w:t>断路器能够承载大电流</w:t>
            </w:r>
            <w:r w:rsidRPr="00F312CB">
              <w:t>.</w:t>
            </w:r>
            <w:r w:rsidRPr="00F312CB">
              <w:t>其触头系统具有限流功能</w:t>
            </w:r>
            <w:r>
              <w:rPr>
                <w:rFonts w:hint="eastAsia"/>
              </w:rPr>
              <w:t>，</w:t>
            </w:r>
            <w:r w:rsidRPr="00F312CB">
              <w:t>作为短路保护</w:t>
            </w:r>
            <w:r w:rsidRPr="00F312CB">
              <w:t>,</w:t>
            </w:r>
            <w:r w:rsidRPr="00F312CB">
              <w:t>还要具备分断能力</w:t>
            </w:r>
            <w:r>
              <w:rPr>
                <w:rFonts w:hint="eastAsia"/>
              </w:rPr>
              <w:t>，</w:t>
            </w:r>
            <w:r w:rsidRPr="00F312CB">
              <w:t>一般要达到</w:t>
            </w:r>
            <w:r w:rsidRPr="00F312CB">
              <w:t>KA</w:t>
            </w:r>
            <w:r w:rsidRPr="00F312CB">
              <w:t>级别</w:t>
            </w:r>
            <w:r>
              <w:rPr>
                <w:rFonts w:hint="eastAsia"/>
              </w:rPr>
              <w:t>，</w:t>
            </w:r>
            <w:r w:rsidRPr="00F312CB">
              <w:t>有额定运行短路分断能力和额定极限短路分断能力</w:t>
            </w:r>
            <w:r>
              <w:rPr>
                <w:rFonts w:hint="eastAsia"/>
              </w:rPr>
              <w:t>，</w:t>
            </w:r>
            <w:r w:rsidRPr="00F312CB">
              <w:t>这是区别断路器性能的重要参数指标之一</w:t>
            </w:r>
            <w:r>
              <w:rPr>
                <w:rFonts w:hint="eastAsia"/>
              </w:rPr>
              <w:t>；</w:t>
            </w:r>
            <w:r w:rsidRPr="00F312CB">
              <w:t>即使热继电器在短路时动作</w:t>
            </w:r>
            <w:r w:rsidRPr="00F312CB">
              <w:t>,</w:t>
            </w:r>
            <w:r w:rsidRPr="00F312CB">
              <w:t>可如何来分断这个短路电流</w:t>
            </w:r>
            <w:r w:rsidRPr="00F312CB">
              <w:t>?</w:t>
            </w:r>
            <w:r w:rsidRPr="00F312CB">
              <w:t>用接触器吗</w:t>
            </w:r>
            <w:r w:rsidRPr="00F312CB">
              <w:t>?</w:t>
            </w:r>
            <w:r w:rsidRPr="00F312CB">
              <w:t>接触器不能分断短路电流的</w:t>
            </w:r>
            <w:r>
              <w:rPr>
                <w:rFonts w:hint="eastAsia"/>
              </w:rPr>
              <w:t>。</w:t>
            </w:r>
          </w:p>
          <w:p w14:paraId="6D0D7FEE" w14:textId="77777777" w:rsidR="00B021B5" w:rsidRPr="00EE3C76" w:rsidRDefault="00B021B5" w:rsidP="000B0209">
            <w:pPr>
              <w:numPr>
                <w:ilvl w:val="0"/>
                <w:numId w:val="17"/>
              </w:numPr>
              <w:spacing w:line="300" w:lineRule="auto"/>
              <w:rPr>
                <w:szCs w:val="21"/>
              </w:rPr>
            </w:pPr>
            <w:r>
              <w:rPr>
                <w:rFonts w:hAnsi="宋体" w:hint="eastAsia"/>
                <w:bCs/>
                <w:kern w:val="0"/>
              </w:rPr>
              <w:t>如何使用接线？——热感应软件串接在电路中，常闭触点串接在控制电路中，断开控制电路。</w:t>
            </w:r>
          </w:p>
          <w:p w14:paraId="39F1B097" w14:textId="77777777" w:rsidR="00B021B5" w:rsidRPr="00A4637A" w:rsidRDefault="00B021B5" w:rsidP="000B0209">
            <w:pPr>
              <w:spacing w:line="300" w:lineRule="auto"/>
              <w:rPr>
                <w:b/>
                <w:bCs/>
                <w:szCs w:val="21"/>
              </w:rPr>
            </w:pPr>
            <w:r w:rsidRPr="00A4637A">
              <w:rPr>
                <w:b/>
                <w:bCs/>
                <w:szCs w:val="21"/>
              </w:rPr>
              <w:t>电压继电器</w:t>
            </w:r>
          </w:p>
          <w:p w14:paraId="081076B0" w14:textId="77777777" w:rsidR="00B021B5" w:rsidRDefault="00B021B5" w:rsidP="000B0209">
            <w:pPr>
              <w:numPr>
                <w:ilvl w:val="0"/>
                <w:numId w:val="13"/>
              </w:numPr>
              <w:spacing w:line="300" w:lineRule="auto"/>
              <w:rPr>
                <w:bCs/>
                <w:szCs w:val="21"/>
              </w:rPr>
            </w:pPr>
            <w:r>
              <w:rPr>
                <w:rFonts w:hint="eastAsia"/>
                <w:bCs/>
                <w:szCs w:val="21"/>
              </w:rPr>
              <w:t>作用</w:t>
            </w:r>
          </w:p>
          <w:p w14:paraId="7AA5EBA4" w14:textId="77777777" w:rsidR="00B021B5" w:rsidRDefault="00B021B5" w:rsidP="000B0209">
            <w:pPr>
              <w:numPr>
                <w:ilvl w:val="0"/>
                <w:numId w:val="13"/>
              </w:numPr>
              <w:spacing w:line="300" w:lineRule="auto"/>
              <w:rPr>
                <w:bCs/>
                <w:szCs w:val="21"/>
              </w:rPr>
            </w:pPr>
            <w:r>
              <w:rPr>
                <w:rFonts w:hint="eastAsia"/>
                <w:bCs/>
                <w:szCs w:val="21"/>
              </w:rPr>
              <w:t>分类——过电压、欠电压</w:t>
            </w:r>
          </w:p>
          <w:p w14:paraId="4A4DEB23" w14:textId="77777777" w:rsidR="00B021B5" w:rsidRDefault="00B021B5" w:rsidP="000B0209">
            <w:pPr>
              <w:numPr>
                <w:ilvl w:val="0"/>
                <w:numId w:val="13"/>
              </w:numPr>
              <w:spacing w:line="300" w:lineRule="auto"/>
              <w:rPr>
                <w:bCs/>
                <w:szCs w:val="21"/>
              </w:rPr>
            </w:pPr>
            <w:r>
              <w:rPr>
                <w:bCs/>
                <w:szCs w:val="21"/>
              </w:rPr>
              <w:t>图文符号</w:t>
            </w:r>
            <w:r>
              <w:rPr>
                <w:bCs/>
                <w:szCs w:val="21"/>
              </w:rPr>
              <w:t>——KV</w:t>
            </w:r>
          </w:p>
          <w:p w14:paraId="2A428199" w14:textId="77777777" w:rsidR="00B021B5" w:rsidRDefault="00B021B5" w:rsidP="000B0209">
            <w:pPr>
              <w:numPr>
                <w:ilvl w:val="0"/>
                <w:numId w:val="13"/>
              </w:numPr>
              <w:spacing w:line="300" w:lineRule="auto"/>
              <w:rPr>
                <w:bCs/>
                <w:szCs w:val="21"/>
              </w:rPr>
            </w:pPr>
            <w:r>
              <w:rPr>
                <w:bCs/>
                <w:szCs w:val="21"/>
              </w:rPr>
              <w:t>用法</w:t>
            </w:r>
          </w:p>
          <w:p w14:paraId="547282ED" w14:textId="77777777" w:rsidR="00B021B5" w:rsidRDefault="00B021B5" w:rsidP="000B0209">
            <w:pPr>
              <w:numPr>
                <w:ilvl w:val="0"/>
                <w:numId w:val="13"/>
              </w:numPr>
              <w:spacing w:line="300" w:lineRule="auto"/>
              <w:rPr>
                <w:bCs/>
                <w:szCs w:val="21"/>
              </w:rPr>
            </w:pPr>
            <w:r>
              <w:rPr>
                <w:rFonts w:hint="eastAsia"/>
                <w:bCs/>
                <w:szCs w:val="21"/>
              </w:rPr>
              <w:t>型号——</w:t>
            </w:r>
            <w:r>
              <w:rPr>
                <w:rFonts w:hint="eastAsia"/>
                <w:bCs/>
                <w:szCs w:val="21"/>
              </w:rPr>
              <w:t>J</w:t>
            </w:r>
            <w:r>
              <w:rPr>
                <w:bCs/>
                <w:szCs w:val="21"/>
              </w:rPr>
              <w:t>T</w:t>
            </w:r>
          </w:p>
          <w:p w14:paraId="4815AEB7" w14:textId="77777777" w:rsidR="00B021B5" w:rsidRPr="00A4637A" w:rsidRDefault="00B021B5" w:rsidP="000B0209">
            <w:pPr>
              <w:spacing w:line="300" w:lineRule="auto"/>
              <w:rPr>
                <w:b/>
                <w:bCs/>
                <w:szCs w:val="21"/>
              </w:rPr>
            </w:pPr>
            <w:r w:rsidRPr="00A4637A">
              <w:rPr>
                <w:b/>
                <w:bCs/>
                <w:szCs w:val="21"/>
              </w:rPr>
              <w:t>电流继电器</w:t>
            </w:r>
          </w:p>
          <w:p w14:paraId="02DC7C8C" w14:textId="77777777" w:rsidR="00B021B5" w:rsidRDefault="00B021B5" w:rsidP="000B0209">
            <w:pPr>
              <w:numPr>
                <w:ilvl w:val="0"/>
                <w:numId w:val="14"/>
              </w:numPr>
              <w:spacing w:line="300" w:lineRule="auto"/>
              <w:rPr>
                <w:bCs/>
                <w:szCs w:val="21"/>
              </w:rPr>
            </w:pPr>
            <w:r>
              <w:rPr>
                <w:rFonts w:hint="eastAsia"/>
                <w:bCs/>
                <w:szCs w:val="21"/>
              </w:rPr>
              <w:t>作用</w:t>
            </w:r>
          </w:p>
          <w:p w14:paraId="5FA2C712" w14:textId="77777777" w:rsidR="00B021B5" w:rsidRDefault="00B021B5" w:rsidP="000B0209">
            <w:pPr>
              <w:numPr>
                <w:ilvl w:val="0"/>
                <w:numId w:val="14"/>
              </w:numPr>
              <w:spacing w:line="300" w:lineRule="auto"/>
              <w:rPr>
                <w:bCs/>
                <w:szCs w:val="21"/>
              </w:rPr>
            </w:pPr>
            <w:r>
              <w:rPr>
                <w:rFonts w:hint="eastAsia"/>
                <w:bCs/>
                <w:szCs w:val="21"/>
              </w:rPr>
              <w:t>分类——过电流、欠电流</w:t>
            </w:r>
          </w:p>
          <w:p w14:paraId="02BBF0EF" w14:textId="77777777" w:rsidR="00B021B5" w:rsidRDefault="00B021B5" w:rsidP="000B0209">
            <w:pPr>
              <w:numPr>
                <w:ilvl w:val="0"/>
                <w:numId w:val="14"/>
              </w:numPr>
              <w:spacing w:line="300" w:lineRule="auto"/>
              <w:rPr>
                <w:bCs/>
                <w:szCs w:val="21"/>
              </w:rPr>
            </w:pPr>
            <w:r>
              <w:rPr>
                <w:bCs/>
                <w:szCs w:val="21"/>
              </w:rPr>
              <w:t>图文符号</w:t>
            </w:r>
            <w:r>
              <w:rPr>
                <w:rFonts w:hint="eastAsia"/>
                <w:bCs/>
                <w:szCs w:val="21"/>
              </w:rPr>
              <w:t>——</w:t>
            </w:r>
            <w:r>
              <w:rPr>
                <w:rFonts w:hint="eastAsia"/>
                <w:bCs/>
                <w:szCs w:val="21"/>
              </w:rPr>
              <w:t>K</w:t>
            </w:r>
            <w:r>
              <w:rPr>
                <w:bCs/>
                <w:szCs w:val="21"/>
              </w:rPr>
              <w:t>A</w:t>
            </w:r>
          </w:p>
          <w:p w14:paraId="7F16C0CF" w14:textId="77777777" w:rsidR="00B021B5" w:rsidRDefault="00B021B5" w:rsidP="000B0209">
            <w:pPr>
              <w:numPr>
                <w:ilvl w:val="0"/>
                <w:numId w:val="14"/>
              </w:numPr>
              <w:spacing w:line="300" w:lineRule="auto"/>
              <w:rPr>
                <w:bCs/>
                <w:szCs w:val="21"/>
              </w:rPr>
            </w:pPr>
            <w:r>
              <w:rPr>
                <w:bCs/>
                <w:szCs w:val="21"/>
              </w:rPr>
              <w:t>用法</w:t>
            </w:r>
          </w:p>
          <w:p w14:paraId="26EFCA0D" w14:textId="77777777" w:rsidR="00B021B5" w:rsidRPr="0000640D" w:rsidRDefault="00B021B5" w:rsidP="000B0209">
            <w:pPr>
              <w:numPr>
                <w:ilvl w:val="0"/>
                <w:numId w:val="14"/>
              </w:numPr>
              <w:spacing w:line="300" w:lineRule="auto"/>
              <w:rPr>
                <w:bCs/>
                <w:szCs w:val="21"/>
              </w:rPr>
            </w:pPr>
            <w:r>
              <w:rPr>
                <w:bCs/>
                <w:szCs w:val="21"/>
              </w:rPr>
              <w:t>型号</w:t>
            </w:r>
            <w:r>
              <w:rPr>
                <w:bCs/>
                <w:szCs w:val="21"/>
              </w:rPr>
              <w:t>——JL</w:t>
            </w:r>
          </w:p>
          <w:p w14:paraId="58272113" w14:textId="77777777" w:rsidR="00B021B5" w:rsidRDefault="00B021B5" w:rsidP="000B0209">
            <w:pPr>
              <w:spacing w:line="300" w:lineRule="auto"/>
              <w:rPr>
                <w:b/>
                <w:bCs/>
                <w:szCs w:val="21"/>
              </w:rPr>
            </w:pPr>
            <w:r w:rsidRPr="006D338E">
              <w:rPr>
                <w:b/>
                <w:bCs/>
                <w:szCs w:val="21"/>
              </w:rPr>
              <w:lastRenderedPageBreak/>
              <w:t>中间继电器</w:t>
            </w:r>
          </w:p>
          <w:p w14:paraId="702CB343" w14:textId="77777777" w:rsidR="00B021B5" w:rsidRDefault="00B021B5" w:rsidP="000B0209">
            <w:pPr>
              <w:numPr>
                <w:ilvl w:val="0"/>
                <w:numId w:val="18"/>
              </w:numPr>
              <w:spacing w:line="300" w:lineRule="auto"/>
              <w:rPr>
                <w:bCs/>
                <w:szCs w:val="21"/>
              </w:rPr>
            </w:pPr>
            <w:r>
              <w:rPr>
                <w:bCs/>
                <w:szCs w:val="21"/>
              </w:rPr>
              <w:t>作用</w:t>
            </w:r>
            <w:r>
              <w:rPr>
                <w:bCs/>
                <w:szCs w:val="21"/>
              </w:rPr>
              <w:t>——</w:t>
            </w:r>
            <w:r>
              <w:rPr>
                <w:bCs/>
                <w:szCs w:val="21"/>
              </w:rPr>
              <w:t>传递信号或控制多个电路</w:t>
            </w:r>
          </w:p>
          <w:p w14:paraId="7DE5F79D" w14:textId="77777777" w:rsidR="00B021B5" w:rsidRDefault="00B021B5" w:rsidP="000B0209">
            <w:pPr>
              <w:numPr>
                <w:ilvl w:val="0"/>
                <w:numId w:val="18"/>
              </w:numPr>
              <w:spacing w:line="300" w:lineRule="auto"/>
              <w:rPr>
                <w:bCs/>
                <w:szCs w:val="21"/>
              </w:rPr>
            </w:pPr>
            <w:r>
              <w:rPr>
                <w:bCs/>
                <w:szCs w:val="21"/>
              </w:rPr>
              <w:t>特点</w:t>
            </w:r>
            <w:r>
              <w:rPr>
                <w:bCs/>
                <w:szCs w:val="21"/>
              </w:rPr>
              <w:t>——</w:t>
            </w:r>
            <w:r>
              <w:rPr>
                <w:bCs/>
                <w:szCs w:val="21"/>
              </w:rPr>
              <w:t>触点容量大，可用于扩充触点，中间转换</w:t>
            </w:r>
          </w:p>
          <w:p w14:paraId="7A593FFD" w14:textId="77777777" w:rsidR="00B021B5" w:rsidRPr="006D338E" w:rsidRDefault="00B021B5" w:rsidP="000B0209">
            <w:pPr>
              <w:numPr>
                <w:ilvl w:val="0"/>
                <w:numId w:val="18"/>
              </w:numPr>
              <w:spacing w:line="300" w:lineRule="auto"/>
              <w:rPr>
                <w:bCs/>
                <w:szCs w:val="21"/>
              </w:rPr>
            </w:pPr>
            <w:r w:rsidRPr="006D338E">
              <w:rPr>
                <w:bCs/>
                <w:szCs w:val="21"/>
              </w:rPr>
              <w:t>图文符号</w:t>
            </w:r>
            <w:r w:rsidRPr="006D338E">
              <w:rPr>
                <w:bCs/>
                <w:szCs w:val="21"/>
              </w:rPr>
              <w:t>——K</w:t>
            </w:r>
            <w:r>
              <w:rPr>
                <w:bCs/>
                <w:szCs w:val="21"/>
              </w:rPr>
              <w:t>A</w:t>
            </w:r>
          </w:p>
          <w:p w14:paraId="4CF8B3C9" w14:textId="77777777" w:rsidR="00B021B5" w:rsidRPr="00A4637A" w:rsidRDefault="00B021B5" w:rsidP="000B0209">
            <w:pPr>
              <w:spacing w:line="300" w:lineRule="auto"/>
              <w:rPr>
                <w:b/>
                <w:bCs/>
                <w:szCs w:val="21"/>
              </w:rPr>
            </w:pPr>
            <w:r w:rsidRPr="00A4637A">
              <w:rPr>
                <w:b/>
                <w:bCs/>
                <w:szCs w:val="21"/>
              </w:rPr>
              <w:t>时间继电器</w:t>
            </w:r>
          </w:p>
          <w:p w14:paraId="7C160EFE" w14:textId="77777777" w:rsidR="00B021B5" w:rsidRDefault="00B021B5" w:rsidP="000B0209">
            <w:pPr>
              <w:numPr>
                <w:ilvl w:val="0"/>
                <w:numId w:val="16"/>
              </w:numPr>
              <w:spacing w:line="300" w:lineRule="auto"/>
              <w:rPr>
                <w:bCs/>
                <w:szCs w:val="21"/>
              </w:rPr>
            </w:pPr>
            <w:r>
              <w:rPr>
                <w:rFonts w:hint="eastAsia"/>
                <w:bCs/>
                <w:szCs w:val="21"/>
              </w:rPr>
              <w:t>作用</w:t>
            </w:r>
          </w:p>
          <w:p w14:paraId="754A1278" w14:textId="77777777" w:rsidR="00B021B5" w:rsidRDefault="00B021B5" w:rsidP="000B0209">
            <w:pPr>
              <w:numPr>
                <w:ilvl w:val="0"/>
                <w:numId w:val="16"/>
              </w:numPr>
              <w:spacing w:line="300" w:lineRule="auto"/>
              <w:rPr>
                <w:bCs/>
                <w:szCs w:val="21"/>
              </w:rPr>
            </w:pPr>
            <w:r>
              <w:rPr>
                <w:bCs/>
                <w:szCs w:val="21"/>
              </w:rPr>
              <w:t>分类</w:t>
            </w:r>
          </w:p>
          <w:p w14:paraId="35B36A86" w14:textId="77777777" w:rsidR="00B021B5" w:rsidRDefault="00B021B5" w:rsidP="000B0209">
            <w:pPr>
              <w:numPr>
                <w:ilvl w:val="0"/>
                <w:numId w:val="16"/>
              </w:numPr>
              <w:spacing w:line="300" w:lineRule="auto"/>
              <w:rPr>
                <w:bCs/>
                <w:szCs w:val="21"/>
              </w:rPr>
            </w:pPr>
            <w:r>
              <w:rPr>
                <w:bCs/>
                <w:szCs w:val="21"/>
              </w:rPr>
              <w:t>图文符号</w:t>
            </w:r>
            <w:r>
              <w:rPr>
                <w:bCs/>
                <w:szCs w:val="21"/>
              </w:rPr>
              <w:t>——KT</w:t>
            </w:r>
            <w:r>
              <w:rPr>
                <w:bCs/>
                <w:szCs w:val="21"/>
              </w:rPr>
              <w:t>难点</w:t>
            </w:r>
          </w:p>
          <w:p w14:paraId="3F0A63EE" w14:textId="77777777" w:rsidR="00B021B5" w:rsidRDefault="00B021B5" w:rsidP="000B0209">
            <w:pPr>
              <w:numPr>
                <w:ilvl w:val="0"/>
                <w:numId w:val="16"/>
              </w:numPr>
              <w:spacing w:line="300" w:lineRule="auto"/>
              <w:rPr>
                <w:bCs/>
                <w:szCs w:val="21"/>
              </w:rPr>
            </w:pPr>
            <w:r>
              <w:rPr>
                <w:rFonts w:hint="eastAsia"/>
                <w:bCs/>
                <w:szCs w:val="21"/>
              </w:rPr>
              <w:t>型号</w:t>
            </w:r>
            <w:r>
              <w:rPr>
                <w:bCs/>
                <w:szCs w:val="21"/>
              </w:rPr>
              <w:t>——</w:t>
            </w:r>
            <w:r>
              <w:rPr>
                <w:rFonts w:hint="eastAsia"/>
                <w:bCs/>
                <w:szCs w:val="21"/>
              </w:rPr>
              <w:t>J</w:t>
            </w:r>
            <w:r>
              <w:rPr>
                <w:bCs/>
                <w:szCs w:val="21"/>
              </w:rPr>
              <w:t>S</w:t>
            </w:r>
          </w:p>
          <w:p w14:paraId="0CA885B8" w14:textId="77777777" w:rsidR="00B021B5" w:rsidRPr="0000640D" w:rsidRDefault="00B021B5" w:rsidP="000B0209">
            <w:pPr>
              <w:spacing w:line="300" w:lineRule="auto"/>
              <w:rPr>
                <w:b/>
                <w:bCs/>
                <w:szCs w:val="21"/>
              </w:rPr>
            </w:pPr>
            <w:r w:rsidRPr="0000640D">
              <w:rPr>
                <w:b/>
                <w:bCs/>
                <w:szCs w:val="21"/>
              </w:rPr>
              <w:t>速度继电器</w:t>
            </w:r>
          </w:p>
          <w:p w14:paraId="381E98AB" w14:textId="77777777" w:rsidR="00B021B5" w:rsidRDefault="00B021B5" w:rsidP="000B0209">
            <w:pPr>
              <w:numPr>
                <w:ilvl w:val="0"/>
                <w:numId w:val="15"/>
              </w:numPr>
              <w:spacing w:line="300" w:lineRule="auto"/>
              <w:rPr>
                <w:bCs/>
                <w:szCs w:val="21"/>
              </w:rPr>
            </w:pPr>
            <w:r>
              <w:rPr>
                <w:rFonts w:hint="eastAsia"/>
                <w:bCs/>
                <w:szCs w:val="21"/>
              </w:rPr>
              <w:t>结构</w:t>
            </w:r>
          </w:p>
          <w:p w14:paraId="08D3B423" w14:textId="77777777" w:rsidR="00B021B5" w:rsidRDefault="00B021B5" w:rsidP="000B0209">
            <w:pPr>
              <w:numPr>
                <w:ilvl w:val="0"/>
                <w:numId w:val="15"/>
              </w:numPr>
              <w:spacing w:line="300" w:lineRule="auto"/>
              <w:rPr>
                <w:bCs/>
                <w:szCs w:val="21"/>
              </w:rPr>
            </w:pPr>
            <w:r>
              <w:rPr>
                <w:bCs/>
                <w:szCs w:val="21"/>
              </w:rPr>
              <w:t>图文符号</w:t>
            </w:r>
            <w:r>
              <w:rPr>
                <w:bCs/>
                <w:szCs w:val="21"/>
              </w:rPr>
              <w:t>——KS</w:t>
            </w:r>
          </w:p>
          <w:p w14:paraId="3CB2584A" w14:textId="77777777" w:rsidR="00B021B5" w:rsidRDefault="00B021B5" w:rsidP="000B0209">
            <w:pPr>
              <w:numPr>
                <w:ilvl w:val="0"/>
                <w:numId w:val="15"/>
              </w:numPr>
              <w:spacing w:line="300" w:lineRule="auto"/>
              <w:rPr>
                <w:bCs/>
                <w:szCs w:val="21"/>
              </w:rPr>
            </w:pPr>
            <w:r>
              <w:rPr>
                <w:bCs/>
                <w:szCs w:val="21"/>
              </w:rPr>
              <w:t>型号</w:t>
            </w:r>
            <w:r>
              <w:rPr>
                <w:bCs/>
                <w:szCs w:val="21"/>
              </w:rPr>
              <w:t>——JF</w:t>
            </w:r>
          </w:p>
          <w:p w14:paraId="20F1E3DB" w14:textId="77777777" w:rsidR="00B021B5" w:rsidRDefault="00B021B5" w:rsidP="000B0209">
            <w:pPr>
              <w:numPr>
                <w:ilvl w:val="0"/>
                <w:numId w:val="12"/>
              </w:numPr>
              <w:spacing w:line="300" w:lineRule="auto"/>
              <w:rPr>
                <w:szCs w:val="21"/>
              </w:rPr>
            </w:pPr>
            <w:r>
              <w:rPr>
                <w:rFonts w:hint="eastAsia"/>
                <w:szCs w:val="21"/>
              </w:rPr>
              <w:t>学生讨论</w:t>
            </w:r>
          </w:p>
          <w:p w14:paraId="7ABEFB48" w14:textId="77777777" w:rsidR="00B021B5" w:rsidRDefault="00B021B5" w:rsidP="000B0209">
            <w:pPr>
              <w:numPr>
                <w:ilvl w:val="0"/>
                <w:numId w:val="12"/>
              </w:numPr>
              <w:spacing w:line="300" w:lineRule="auto"/>
              <w:rPr>
                <w:szCs w:val="21"/>
              </w:rPr>
            </w:pPr>
            <w:r>
              <w:rPr>
                <w:rFonts w:hint="eastAsia"/>
                <w:szCs w:val="21"/>
              </w:rPr>
              <w:t>布置同学们的当堂复习任务</w:t>
            </w:r>
          </w:p>
          <w:p w14:paraId="0BBAF83D" w14:textId="77777777" w:rsidR="00B021B5" w:rsidRDefault="00B021B5" w:rsidP="000B0209">
            <w:pPr>
              <w:spacing w:line="300" w:lineRule="auto"/>
              <w:ind w:firstLineChars="250" w:firstLine="525"/>
              <w:rPr>
                <w:b/>
                <w:color w:val="FF0000"/>
                <w:szCs w:val="21"/>
              </w:rPr>
            </w:pPr>
            <w:r>
              <w:rPr>
                <w:rFonts w:hint="eastAsia"/>
                <w:szCs w:val="21"/>
              </w:rPr>
              <w:t>请列写本节和</w:t>
            </w:r>
            <w:proofErr w:type="gramStart"/>
            <w:r>
              <w:rPr>
                <w:rFonts w:hint="eastAsia"/>
                <w:szCs w:val="21"/>
              </w:rPr>
              <w:t>上节学过</w:t>
            </w:r>
            <w:proofErr w:type="gramEnd"/>
            <w:r>
              <w:rPr>
                <w:rFonts w:hint="eastAsia"/>
                <w:szCs w:val="21"/>
              </w:rPr>
              <w:t>的低压电器，并给出其</w:t>
            </w:r>
            <w:r>
              <w:rPr>
                <w:rFonts w:hint="eastAsia"/>
                <w:b/>
                <w:color w:val="FF0000"/>
                <w:szCs w:val="21"/>
              </w:rPr>
              <w:t>作用</w:t>
            </w:r>
            <w:proofErr w:type="gramStart"/>
            <w:r>
              <w:rPr>
                <w:rFonts w:hint="eastAsia"/>
                <w:b/>
                <w:color w:val="FF0000"/>
                <w:szCs w:val="21"/>
              </w:rPr>
              <w:t>—结构—</w:t>
            </w:r>
            <w:proofErr w:type="gramEnd"/>
            <w:r>
              <w:rPr>
                <w:rFonts w:hint="eastAsia"/>
                <w:b/>
                <w:color w:val="FF0000"/>
                <w:szCs w:val="21"/>
              </w:rPr>
              <w:t>工作原理—型号—图、文符号—选择—使用</w:t>
            </w:r>
          </w:p>
          <w:p w14:paraId="1ED1F209" w14:textId="77777777" w:rsidR="00B021B5" w:rsidRDefault="00B021B5" w:rsidP="000B0209">
            <w:pPr>
              <w:numPr>
                <w:ilvl w:val="0"/>
                <w:numId w:val="12"/>
              </w:numPr>
              <w:spacing w:line="300" w:lineRule="auto"/>
              <w:rPr>
                <w:szCs w:val="21"/>
              </w:rPr>
            </w:pPr>
            <w:r>
              <w:rPr>
                <w:rFonts w:hint="eastAsia"/>
                <w:szCs w:val="21"/>
              </w:rPr>
              <w:t>教师</w:t>
            </w:r>
            <w:r>
              <w:rPr>
                <w:rFonts w:hint="eastAsia"/>
                <w:b/>
                <w:color w:val="FF0000"/>
                <w:szCs w:val="21"/>
              </w:rPr>
              <w:t>检查</w:t>
            </w:r>
            <w:r>
              <w:rPr>
                <w:rFonts w:hint="eastAsia"/>
                <w:szCs w:val="21"/>
              </w:rPr>
              <w:t>总结</w:t>
            </w:r>
          </w:p>
        </w:tc>
        <w:tc>
          <w:tcPr>
            <w:tcW w:w="1036" w:type="dxa"/>
            <w:tcBorders>
              <w:left w:val="single" w:sz="4" w:space="0" w:color="auto"/>
              <w:bottom w:val="single" w:sz="4" w:space="0" w:color="auto"/>
            </w:tcBorders>
          </w:tcPr>
          <w:p w14:paraId="773F0DBF" w14:textId="77777777" w:rsidR="00B021B5" w:rsidRDefault="00B021B5" w:rsidP="000B0209">
            <w:pPr>
              <w:spacing w:line="300" w:lineRule="auto"/>
              <w:rPr>
                <w:szCs w:val="21"/>
              </w:rPr>
            </w:pPr>
            <w:r>
              <w:rPr>
                <w:rFonts w:hint="eastAsia"/>
                <w:szCs w:val="21"/>
              </w:rPr>
              <w:lastRenderedPageBreak/>
              <w:t>项目引入</w:t>
            </w:r>
          </w:p>
          <w:p w14:paraId="48FF475B" w14:textId="77777777" w:rsidR="00B021B5" w:rsidRDefault="00B021B5" w:rsidP="000B0209">
            <w:pPr>
              <w:spacing w:line="300" w:lineRule="auto"/>
              <w:rPr>
                <w:szCs w:val="21"/>
              </w:rPr>
            </w:pPr>
            <w:r>
              <w:rPr>
                <w:rFonts w:hint="eastAsia"/>
                <w:szCs w:val="21"/>
              </w:rPr>
              <w:t>教师讲解</w:t>
            </w:r>
          </w:p>
          <w:p w14:paraId="0461485A" w14:textId="77777777" w:rsidR="00B021B5" w:rsidRDefault="00B021B5" w:rsidP="000B0209">
            <w:pPr>
              <w:spacing w:line="300" w:lineRule="auto"/>
              <w:rPr>
                <w:szCs w:val="21"/>
              </w:rPr>
            </w:pPr>
          </w:p>
          <w:p w14:paraId="23215374" w14:textId="77777777" w:rsidR="00B021B5" w:rsidRDefault="00B021B5" w:rsidP="000B0209">
            <w:pPr>
              <w:spacing w:line="300" w:lineRule="auto"/>
              <w:rPr>
                <w:szCs w:val="21"/>
              </w:rPr>
            </w:pPr>
          </w:p>
          <w:p w14:paraId="508B49CE" w14:textId="77777777" w:rsidR="00B021B5" w:rsidRDefault="00B021B5" w:rsidP="000B0209">
            <w:pPr>
              <w:spacing w:line="300" w:lineRule="auto"/>
              <w:rPr>
                <w:szCs w:val="21"/>
              </w:rPr>
            </w:pPr>
          </w:p>
          <w:p w14:paraId="0A9B3450" w14:textId="77777777" w:rsidR="00B021B5" w:rsidRDefault="00B021B5" w:rsidP="000B0209">
            <w:pPr>
              <w:spacing w:line="300" w:lineRule="auto"/>
              <w:rPr>
                <w:szCs w:val="21"/>
              </w:rPr>
            </w:pPr>
          </w:p>
          <w:p w14:paraId="7F3297AF" w14:textId="77777777" w:rsidR="00B021B5" w:rsidRDefault="00B021B5" w:rsidP="000B0209">
            <w:pPr>
              <w:spacing w:line="300" w:lineRule="auto"/>
              <w:rPr>
                <w:szCs w:val="21"/>
              </w:rPr>
            </w:pPr>
          </w:p>
          <w:p w14:paraId="52F1FE5F" w14:textId="77777777" w:rsidR="00B021B5" w:rsidRDefault="00B021B5" w:rsidP="000B0209">
            <w:pPr>
              <w:spacing w:line="300" w:lineRule="auto"/>
              <w:rPr>
                <w:szCs w:val="21"/>
              </w:rPr>
            </w:pPr>
          </w:p>
          <w:p w14:paraId="28B86EA3" w14:textId="77777777" w:rsidR="00B021B5" w:rsidRDefault="00B021B5" w:rsidP="000B0209">
            <w:pPr>
              <w:spacing w:line="300" w:lineRule="auto"/>
              <w:rPr>
                <w:szCs w:val="21"/>
              </w:rPr>
            </w:pPr>
          </w:p>
          <w:p w14:paraId="46791AD0" w14:textId="77777777" w:rsidR="00B021B5" w:rsidRDefault="00B021B5" w:rsidP="000B0209">
            <w:pPr>
              <w:spacing w:line="300" w:lineRule="auto"/>
              <w:rPr>
                <w:szCs w:val="21"/>
              </w:rPr>
            </w:pPr>
          </w:p>
          <w:p w14:paraId="2F066EDC" w14:textId="77777777" w:rsidR="00B021B5" w:rsidRDefault="00B021B5" w:rsidP="000B0209">
            <w:pPr>
              <w:spacing w:line="300" w:lineRule="auto"/>
              <w:rPr>
                <w:szCs w:val="21"/>
              </w:rPr>
            </w:pPr>
          </w:p>
          <w:p w14:paraId="24D7CAD6" w14:textId="77777777" w:rsidR="00B021B5" w:rsidRDefault="00B021B5" w:rsidP="000B0209">
            <w:pPr>
              <w:spacing w:line="300" w:lineRule="auto"/>
              <w:rPr>
                <w:szCs w:val="21"/>
              </w:rPr>
            </w:pPr>
          </w:p>
          <w:p w14:paraId="058D3037" w14:textId="77777777" w:rsidR="00B021B5" w:rsidRDefault="00B021B5" w:rsidP="000B0209">
            <w:pPr>
              <w:spacing w:line="300" w:lineRule="auto"/>
              <w:rPr>
                <w:szCs w:val="21"/>
              </w:rPr>
            </w:pPr>
          </w:p>
          <w:p w14:paraId="147F5180" w14:textId="77777777" w:rsidR="00B021B5" w:rsidRDefault="00B021B5" w:rsidP="000B0209">
            <w:pPr>
              <w:spacing w:line="300" w:lineRule="auto"/>
              <w:rPr>
                <w:szCs w:val="21"/>
              </w:rPr>
            </w:pPr>
          </w:p>
          <w:p w14:paraId="736652B8" w14:textId="77777777" w:rsidR="00B021B5" w:rsidRDefault="00B021B5" w:rsidP="000B0209">
            <w:pPr>
              <w:spacing w:line="300" w:lineRule="auto"/>
              <w:rPr>
                <w:szCs w:val="21"/>
              </w:rPr>
            </w:pPr>
          </w:p>
          <w:p w14:paraId="37805807" w14:textId="77777777" w:rsidR="00B021B5" w:rsidRDefault="00B021B5" w:rsidP="000B0209">
            <w:pPr>
              <w:spacing w:line="300" w:lineRule="auto"/>
              <w:rPr>
                <w:szCs w:val="21"/>
              </w:rPr>
            </w:pPr>
          </w:p>
          <w:p w14:paraId="51BDCFB2" w14:textId="77777777" w:rsidR="00B021B5" w:rsidRDefault="00B021B5" w:rsidP="000B0209">
            <w:pPr>
              <w:spacing w:line="300" w:lineRule="auto"/>
              <w:rPr>
                <w:szCs w:val="21"/>
              </w:rPr>
            </w:pPr>
          </w:p>
          <w:p w14:paraId="79D5C09E" w14:textId="77777777" w:rsidR="00B021B5" w:rsidRDefault="00B021B5" w:rsidP="000B0209">
            <w:pPr>
              <w:spacing w:line="300" w:lineRule="auto"/>
              <w:rPr>
                <w:szCs w:val="21"/>
              </w:rPr>
            </w:pPr>
          </w:p>
          <w:p w14:paraId="184B6F40" w14:textId="77777777" w:rsidR="00B021B5" w:rsidRDefault="00B021B5" w:rsidP="000B0209">
            <w:pPr>
              <w:spacing w:line="300" w:lineRule="auto"/>
              <w:rPr>
                <w:szCs w:val="21"/>
              </w:rPr>
            </w:pPr>
            <w:r>
              <w:rPr>
                <w:rFonts w:hint="eastAsia"/>
                <w:szCs w:val="21"/>
              </w:rPr>
              <w:t>学生讨论</w:t>
            </w:r>
          </w:p>
        </w:tc>
      </w:tr>
      <w:tr w:rsidR="00B021B5" w14:paraId="546091BE" w14:textId="77777777" w:rsidTr="000B0209">
        <w:trPr>
          <w:trHeight w:val="352"/>
        </w:trPr>
        <w:tc>
          <w:tcPr>
            <w:tcW w:w="1186" w:type="dxa"/>
            <w:tcBorders>
              <w:top w:val="single" w:sz="4" w:space="0" w:color="auto"/>
              <w:bottom w:val="single" w:sz="4" w:space="0" w:color="auto"/>
            </w:tcBorders>
            <w:vAlign w:val="center"/>
          </w:tcPr>
          <w:p w14:paraId="5AEE4640" w14:textId="77777777" w:rsidR="00B021B5" w:rsidRDefault="00B021B5" w:rsidP="000B0209">
            <w:pPr>
              <w:spacing w:line="300" w:lineRule="auto"/>
              <w:jc w:val="center"/>
              <w:rPr>
                <w:b/>
                <w:caps/>
              </w:rPr>
            </w:pPr>
            <w:r>
              <w:rPr>
                <w:rFonts w:hint="eastAsia"/>
                <w:b/>
                <w:caps/>
              </w:rPr>
              <w:lastRenderedPageBreak/>
              <w:t>小结</w:t>
            </w:r>
          </w:p>
        </w:tc>
        <w:tc>
          <w:tcPr>
            <w:tcW w:w="7336" w:type="dxa"/>
            <w:gridSpan w:val="6"/>
            <w:tcBorders>
              <w:top w:val="single" w:sz="4" w:space="0" w:color="auto"/>
              <w:bottom w:val="single" w:sz="4" w:space="0" w:color="auto"/>
            </w:tcBorders>
            <w:vAlign w:val="center"/>
          </w:tcPr>
          <w:p w14:paraId="0209FDF7" w14:textId="77777777" w:rsidR="00B021B5" w:rsidRDefault="00B021B5" w:rsidP="000B0209">
            <w:pPr>
              <w:spacing w:line="300" w:lineRule="auto"/>
              <w:jc w:val="left"/>
              <w:rPr>
                <w:szCs w:val="21"/>
              </w:rPr>
            </w:pPr>
          </w:p>
        </w:tc>
      </w:tr>
      <w:tr w:rsidR="00B021B5" w14:paraId="07D2C5CD" w14:textId="77777777" w:rsidTr="000B0209">
        <w:trPr>
          <w:trHeight w:val="458"/>
        </w:trPr>
        <w:tc>
          <w:tcPr>
            <w:tcW w:w="1186" w:type="dxa"/>
            <w:tcBorders>
              <w:top w:val="single" w:sz="4" w:space="0" w:color="auto"/>
            </w:tcBorders>
            <w:vAlign w:val="center"/>
          </w:tcPr>
          <w:p w14:paraId="17C41BE4" w14:textId="77777777" w:rsidR="00B021B5" w:rsidRDefault="00B021B5" w:rsidP="000B0209">
            <w:pPr>
              <w:spacing w:line="300" w:lineRule="auto"/>
              <w:jc w:val="center"/>
              <w:rPr>
                <w:b/>
              </w:rPr>
            </w:pPr>
            <w:r>
              <w:rPr>
                <w:rFonts w:hint="eastAsia"/>
                <w:b/>
              </w:rPr>
              <w:t>作业</w:t>
            </w:r>
          </w:p>
        </w:tc>
        <w:tc>
          <w:tcPr>
            <w:tcW w:w="7336" w:type="dxa"/>
            <w:gridSpan w:val="6"/>
            <w:tcBorders>
              <w:top w:val="single" w:sz="4" w:space="0" w:color="auto"/>
              <w:bottom w:val="single" w:sz="4" w:space="0" w:color="auto"/>
            </w:tcBorders>
            <w:vAlign w:val="center"/>
          </w:tcPr>
          <w:p w14:paraId="596EB997" w14:textId="77777777" w:rsidR="00B021B5" w:rsidRDefault="00B021B5" w:rsidP="000B0209">
            <w:pPr>
              <w:spacing w:line="300" w:lineRule="auto"/>
              <w:jc w:val="left"/>
              <w:rPr>
                <w:szCs w:val="21"/>
              </w:rPr>
            </w:pPr>
            <w:r>
              <w:rPr>
                <w:rFonts w:hint="eastAsia"/>
                <w:szCs w:val="21"/>
              </w:rPr>
              <w:t>对本节学过的几种类型的电器按照学习主线进行归纳总结，写到作业本上</w:t>
            </w:r>
          </w:p>
        </w:tc>
      </w:tr>
    </w:tbl>
    <w:p w14:paraId="3BFB0B2F" w14:textId="77777777" w:rsidR="00B021B5" w:rsidRPr="0062125C" w:rsidRDefault="00B021B5" w:rsidP="0062125C">
      <w:pPr>
        <w:sectPr w:rsidR="00B021B5" w:rsidRPr="0062125C">
          <w:headerReference w:type="default" r:id="rId11"/>
          <w:pgSz w:w="11906" w:h="16838"/>
          <w:pgMar w:top="1417" w:right="1020" w:bottom="1474" w:left="1587" w:header="851" w:footer="992" w:gutter="0"/>
          <w:pgNumType w:start="1"/>
          <w:cols w:space="720"/>
          <w:docGrid w:type="lines" w:linePitch="312"/>
        </w:sectPr>
      </w:pPr>
    </w:p>
    <w:p w14:paraId="28E8EF61" w14:textId="77777777" w:rsidR="00B021B5" w:rsidRDefault="00B021B5" w:rsidP="00B021B5">
      <w:pPr>
        <w:snapToGrid w:val="0"/>
        <w:jc w:val="center"/>
        <w:outlineLvl w:val="0"/>
        <w:rPr>
          <w:rFonts w:ascii="黑体" w:eastAsia="黑体"/>
          <w:spacing w:val="-8"/>
          <w:sz w:val="30"/>
        </w:rPr>
      </w:pPr>
    </w:p>
    <w:tbl>
      <w:tblPr>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188"/>
        <w:gridCol w:w="2081"/>
        <w:gridCol w:w="694"/>
        <w:gridCol w:w="792"/>
        <w:gridCol w:w="595"/>
        <w:gridCol w:w="518"/>
        <w:gridCol w:w="870"/>
        <w:gridCol w:w="693"/>
        <w:gridCol w:w="417"/>
        <w:gridCol w:w="540"/>
        <w:gridCol w:w="1125"/>
      </w:tblGrid>
      <w:tr w:rsidR="00B021B5" w14:paraId="6A9E8ADF" w14:textId="77777777" w:rsidTr="000B0209">
        <w:trPr>
          <w:trHeight w:val="486"/>
        </w:trPr>
        <w:tc>
          <w:tcPr>
            <w:tcW w:w="9513" w:type="dxa"/>
            <w:gridSpan w:val="11"/>
            <w:tcBorders>
              <w:top w:val="single" w:sz="12" w:space="0" w:color="auto"/>
              <w:left w:val="single" w:sz="12" w:space="0" w:color="auto"/>
              <w:bottom w:val="single" w:sz="6" w:space="0" w:color="auto"/>
              <w:right w:val="single" w:sz="12" w:space="0" w:color="auto"/>
            </w:tcBorders>
            <w:vAlign w:val="center"/>
          </w:tcPr>
          <w:p w14:paraId="0B3425E5" w14:textId="77777777" w:rsidR="00B021B5" w:rsidRPr="009D0869" w:rsidRDefault="00B021B5" w:rsidP="009D0869">
            <w:pPr>
              <w:outlineLvl w:val="1"/>
              <w:rPr>
                <w:rFonts w:ascii="楷体_GB2312" w:eastAsia="楷体_GB2312"/>
                <w:b/>
                <w:sz w:val="30"/>
                <w:szCs w:val="30"/>
                <w:highlight w:val="yellow"/>
              </w:rPr>
            </w:pPr>
            <w:r w:rsidRPr="009D0869">
              <w:rPr>
                <w:rFonts w:ascii="楷体_GB2312" w:eastAsia="楷体_GB2312" w:hint="eastAsia"/>
                <w:b/>
                <w:sz w:val="30"/>
                <w:szCs w:val="30"/>
                <w:highlight w:val="yellow"/>
              </w:rPr>
              <w:t>项目</w:t>
            </w:r>
            <w:proofErr w:type="gramStart"/>
            <w:r w:rsidRPr="009D0869">
              <w:rPr>
                <w:rFonts w:ascii="楷体_GB2312" w:eastAsia="楷体_GB2312" w:hint="eastAsia"/>
                <w:b/>
                <w:sz w:val="30"/>
                <w:szCs w:val="30"/>
                <w:highlight w:val="yellow"/>
              </w:rPr>
              <w:t>一</w:t>
            </w:r>
            <w:proofErr w:type="gramEnd"/>
            <w:r w:rsidRPr="009D0869">
              <w:rPr>
                <w:rFonts w:ascii="楷体_GB2312" w:eastAsia="楷体_GB2312" w:hint="eastAsia"/>
                <w:b/>
                <w:sz w:val="30"/>
                <w:szCs w:val="30"/>
                <w:highlight w:val="yellow"/>
              </w:rPr>
              <w:t xml:space="preserve"> 常用低压电器</w:t>
            </w:r>
            <w:r w:rsidR="009D0869">
              <w:rPr>
                <w:rFonts w:ascii="楷体_GB2312" w:eastAsia="楷体_GB2312" w:hint="eastAsia"/>
                <w:b/>
                <w:sz w:val="30"/>
                <w:szCs w:val="30"/>
                <w:highlight w:val="yellow"/>
              </w:rPr>
              <w:t xml:space="preserve">   </w:t>
            </w:r>
            <w:r w:rsidRPr="009D0869">
              <w:rPr>
                <w:rFonts w:ascii="楷体_GB2312" w:eastAsia="楷体_GB2312" w:hint="eastAsia"/>
                <w:b/>
                <w:sz w:val="30"/>
                <w:szCs w:val="30"/>
                <w:highlight w:val="yellow"/>
              </w:rPr>
              <w:t>任务</w:t>
            </w:r>
            <w:r w:rsidR="0062125C" w:rsidRPr="009D0869">
              <w:rPr>
                <w:rFonts w:ascii="楷体_GB2312" w:eastAsia="楷体_GB2312" w:hint="eastAsia"/>
                <w:b/>
                <w:sz w:val="30"/>
                <w:szCs w:val="30"/>
                <w:highlight w:val="yellow"/>
              </w:rPr>
              <w:t>3</w:t>
            </w:r>
            <w:r w:rsidRPr="009D0869">
              <w:rPr>
                <w:rFonts w:ascii="楷体_GB2312" w:eastAsia="楷体_GB2312" w:hint="eastAsia"/>
                <w:b/>
                <w:sz w:val="30"/>
                <w:szCs w:val="30"/>
                <w:highlight w:val="yellow"/>
              </w:rPr>
              <w:t xml:space="preserve"> 熔断器</w:t>
            </w:r>
          </w:p>
        </w:tc>
      </w:tr>
      <w:tr w:rsidR="00B021B5" w14:paraId="5C80C952" w14:textId="77777777" w:rsidTr="00E357EE">
        <w:trPr>
          <w:trHeight w:val="390"/>
        </w:trPr>
        <w:tc>
          <w:tcPr>
            <w:tcW w:w="1188" w:type="dxa"/>
            <w:tcBorders>
              <w:top w:val="single" w:sz="6" w:space="0" w:color="auto"/>
              <w:left w:val="single" w:sz="12" w:space="0" w:color="auto"/>
              <w:bottom w:val="single" w:sz="6" w:space="0" w:color="auto"/>
              <w:right w:val="single" w:sz="6" w:space="0" w:color="auto"/>
            </w:tcBorders>
            <w:vAlign w:val="center"/>
          </w:tcPr>
          <w:p w14:paraId="5F426E31" w14:textId="77777777" w:rsidR="00B021B5" w:rsidRDefault="00B021B5" w:rsidP="000B0209">
            <w:pPr>
              <w:spacing w:line="300" w:lineRule="exact"/>
              <w:jc w:val="center"/>
              <w:rPr>
                <w:rFonts w:ascii="黑体" w:eastAsia="黑体"/>
                <w:szCs w:val="28"/>
              </w:rPr>
            </w:pPr>
            <w:r>
              <w:rPr>
                <w:rFonts w:ascii="黑体" w:eastAsia="黑体" w:hint="eastAsia"/>
                <w:szCs w:val="28"/>
              </w:rPr>
              <w:t>授课班级</w:t>
            </w:r>
          </w:p>
        </w:tc>
        <w:tc>
          <w:tcPr>
            <w:tcW w:w="8325" w:type="dxa"/>
            <w:gridSpan w:val="10"/>
            <w:tcBorders>
              <w:top w:val="single" w:sz="6" w:space="0" w:color="auto"/>
              <w:left w:val="single" w:sz="6" w:space="0" w:color="auto"/>
              <w:bottom w:val="single" w:sz="6" w:space="0" w:color="auto"/>
              <w:right w:val="single" w:sz="12" w:space="0" w:color="auto"/>
            </w:tcBorders>
            <w:vAlign w:val="center"/>
          </w:tcPr>
          <w:p w14:paraId="128A3E32" w14:textId="77777777" w:rsidR="00B021B5" w:rsidRDefault="00B021B5" w:rsidP="000B0209">
            <w:pPr>
              <w:spacing w:line="300" w:lineRule="exact"/>
              <w:jc w:val="center"/>
              <w:rPr>
                <w:rFonts w:ascii="宋体" w:hAnsi="宋体"/>
                <w:szCs w:val="28"/>
              </w:rPr>
            </w:pPr>
          </w:p>
        </w:tc>
      </w:tr>
      <w:tr w:rsidR="00B021B5" w14:paraId="4AAEE1A8" w14:textId="77777777" w:rsidTr="00864376">
        <w:trPr>
          <w:trHeight w:val="465"/>
        </w:trPr>
        <w:tc>
          <w:tcPr>
            <w:tcW w:w="1188" w:type="dxa"/>
            <w:tcBorders>
              <w:top w:val="single" w:sz="6" w:space="0" w:color="auto"/>
              <w:left w:val="single" w:sz="12" w:space="0" w:color="auto"/>
              <w:bottom w:val="single" w:sz="6" w:space="0" w:color="auto"/>
              <w:right w:val="single" w:sz="6" w:space="0" w:color="auto"/>
            </w:tcBorders>
            <w:vAlign w:val="center"/>
          </w:tcPr>
          <w:p w14:paraId="53B841BA" w14:textId="77777777" w:rsidR="00B021B5" w:rsidRDefault="00B021B5" w:rsidP="000B0209">
            <w:pPr>
              <w:spacing w:line="300" w:lineRule="exact"/>
              <w:jc w:val="center"/>
              <w:rPr>
                <w:rFonts w:ascii="黑体" w:eastAsia="黑体"/>
                <w:szCs w:val="28"/>
              </w:rPr>
            </w:pPr>
            <w:r>
              <w:rPr>
                <w:rFonts w:ascii="黑体" w:eastAsia="黑体" w:hint="eastAsia"/>
                <w:szCs w:val="28"/>
              </w:rPr>
              <w:t>授课时间</w:t>
            </w:r>
          </w:p>
        </w:tc>
        <w:tc>
          <w:tcPr>
            <w:tcW w:w="8325" w:type="dxa"/>
            <w:gridSpan w:val="10"/>
            <w:tcBorders>
              <w:top w:val="single" w:sz="6" w:space="0" w:color="auto"/>
              <w:left w:val="single" w:sz="6" w:space="0" w:color="auto"/>
              <w:bottom w:val="single" w:sz="6" w:space="0" w:color="auto"/>
              <w:right w:val="single" w:sz="12" w:space="0" w:color="auto"/>
            </w:tcBorders>
            <w:vAlign w:val="center"/>
          </w:tcPr>
          <w:p w14:paraId="5EBE6ED6" w14:textId="77777777" w:rsidR="00B021B5" w:rsidRDefault="00B021B5" w:rsidP="000B0209">
            <w:pPr>
              <w:spacing w:line="300" w:lineRule="exact"/>
              <w:jc w:val="center"/>
              <w:rPr>
                <w:rFonts w:ascii="黑体" w:eastAsia="黑体"/>
                <w:szCs w:val="28"/>
              </w:rPr>
            </w:pPr>
          </w:p>
        </w:tc>
      </w:tr>
      <w:tr w:rsidR="00B021B5" w14:paraId="5F987ADA" w14:textId="77777777" w:rsidTr="000B0209">
        <w:trPr>
          <w:trHeight w:val="495"/>
        </w:trPr>
        <w:tc>
          <w:tcPr>
            <w:tcW w:w="1188" w:type="dxa"/>
            <w:tcBorders>
              <w:top w:val="single" w:sz="6" w:space="0" w:color="auto"/>
              <w:left w:val="single" w:sz="12" w:space="0" w:color="auto"/>
              <w:bottom w:val="single" w:sz="6" w:space="0" w:color="auto"/>
              <w:right w:val="single" w:sz="6" w:space="0" w:color="auto"/>
            </w:tcBorders>
            <w:vAlign w:val="center"/>
          </w:tcPr>
          <w:p w14:paraId="3213C2AC" w14:textId="77777777" w:rsidR="00B021B5" w:rsidRDefault="00B021B5" w:rsidP="000B0209">
            <w:pPr>
              <w:spacing w:line="300" w:lineRule="exact"/>
              <w:jc w:val="center"/>
              <w:rPr>
                <w:rFonts w:ascii="黑体" w:eastAsia="黑体"/>
                <w:szCs w:val="28"/>
              </w:rPr>
            </w:pPr>
            <w:r>
              <w:rPr>
                <w:rFonts w:ascii="黑体" w:eastAsia="黑体" w:hint="eastAsia"/>
                <w:szCs w:val="28"/>
              </w:rPr>
              <w:t>授课地点</w:t>
            </w:r>
          </w:p>
        </w:tc>
        <w:tc>
          <w:tcPr>
            <w:tcW w:w="2081" w:type="dxa"/>
            <w:tcBorders>
              <w:top w:val="single" w:sz="6" w:space="0" w:color="auto"/>
              <w:left w:val="single" w:sz="6" w:space="0" w:color="auto"/>
              <w:bottom w:val="single" w:sz="6" w:space="0" w:color="auto"/>
              <w:right w:val="single" w:sz="6" w:space="0" w:color="auto"/>
            </w:tcBorders>
            <w:vAlign w:val="center"/>
          </w:tcPr>
          <w:p w14:paraId="3B2015C1" w14:textId="77777777" w:rsidR="00B021B5" w:rsidRDefault="00B021B5" w:rsidP="000B0209">
            <w:pPr>
              <w:spacing w:line="300" w:lineRule="exact"/>
              <w:jc w:val="center"/>
              <w:rPr>
                <w:rFonts w:ascii="黑体" w:eastAsia="黑体"/>
                <w:szCs w:val="28"/>
              </w:rPr>
            </w:pPr>
          </w:p>
        </w:tc>
        <w:tc>
          <w:tcPr>
            <w:tcW w:w="2081" w:type="dxa"/>
            <w:gridSpan w:val="3"/>
            <w:tcBorders>
              <w:top w:val="single" w:sz="6" w:space="0" w:color="auto"/>
              <w:left w:val="single" w:sz="6" w:space="0" w:color="auto"/>
              <w:bottom w:val="single" w:sz="6" w:space="0" w:color="auto"/>
              <w:right w:val="single" w:sz="6" w:space="0" w:color="auto"/>
            </w:tcBorders>
            <w:vAlign w:val="center"/>
          </w:tcPr>
          <w:p w14:paraId="58EF5BB6" w14:textId="77777777" w:rsidR="00B021B5" w:rsidRDefault="00B021B5" w:rsidP="000B0209">
            <w:pPr>
              <w:spacing w:line="300" w:lineRule="exact"/>
              <w:jc w:val="center"/>
              <w:rPr>
                <w:rFonts w:ascii="黑体" w:eastAsia="黑体"/>
                <w:szCs w:val="28"/>
              </w:rPr>
            </w:pPr>
            <w:r>
              <w:rPr>
                <w:rFonts w:ascii="黑体" w:eastAsia="黑体" w:hint="eastAsia"/>
                <w:szCs w:val="28"/>
              </w:rPr>
              <w:t>主要教学方法</w:t>
            </w:r>
          </w:p>
        </w:tc>
        <w:tc>
          <w:tcPr>
            <w:tcW w:w="4163" w:type="dxa"/>
            <w:gridSpan w:val="6"/>
            <w:tcBorders>
              <w:top w:val="single" w:sz="6" w:space="0" w:color="auto"/>
              <w:left w:val="single" w:sz="6" w:space="0" w:color="auto"/>
              <w:bottom w:val="single" w:sz="6" w:space="0" w:color="auto"/>
              <w:right w:val="single" w:sz="12" w:space="0" w:color="auto"/>
            </w:tcBorders>
            <w:vAlign w:val="center"/>
          </w:tcPr>
          <w:p w14:paraId="719E43B5" w14:textId="77777777" w:rsidR="00B021B5" w:rsidRDefault="00B021B5" w:rsidP="000B0209">
            <w:pPr>
              <w:spacing w:line="300" w:lineRule="exact"/>
              <w:jc w:val="center"/>
              <w:rPr>
                <w:rFonts w:ascii="黑体" w:eastAsia="黑体"/>
                <w:szCs w:val="28"/>
              </w:rPr>
            </w:pPr>
            <w:r>
              <w:rPr>
                <w:rFonts w:ascii="黑体" w:eastAsia="黑体" w:hint="eastAsia"/>
                <w:szCs w:val="28"/>
              </w:rPr>
              <w:t>任务引导</w:t>
            </w:r>
            <w:r>
              <w:rPr>
                <w:rFonts w:ascii="黑体" w:eastAsia="黑体" w:hint="eastAsia"/>
                <w:szCs w:val="28"/>
              </w:rPr>
              <w:t> </w:t>
            </w:r>
          </w:p>
        </w:tc>
      </w:tr>
      <w:tr w:rsidR="00B021B5" w14:paraId="7C574441" w14:textId="77777777" w:rsidTr="000B0209">
        <w:trPr>
          <w:cantSplit/>
          <w:trHeight w:val="342"/>
        </w:trPr>
        <w:tc>
          <w:tcPr>
            <w:tcW w:w="1188" w:type="dxa"/>
            <w:vMerge w:val="restart"/>
            <w:tcBorders>
              <w:top w:val="single" w:sz="6" w:space="0" w:color="auto"/>
              <w:left w:val="single" w:sz="12" w:space="0" w:color="auto"/>
              <w:bottom w:val="single" w:sz="6" w:space="0" w:color="auto"/>
              <w:right w:val="single" w:sz="6" w:space="0" w:color="auto"/>
            </w:tcBorders>
            <w:vAlign w:val="center"/>
          </w:tcPr>
          <w:p w14:paraId="77ADE006" w14:textId="77777777" w:rsidR="00B021B5" w:rsidRDefault="00B021B5" w:rsidP="000B0209">
            <w:pPr>
              <w:spacing w:line="300" w:lineRule="exact"/>
              <w:jc w:val="center"/>
              <w:rPr>
                <w:rFonts w:ascii="黑体" w:eastAsia="黑体"/>
                <w:szCs w:val="28"/>
              </w:rPr>
            </w:pPr>
            <w:r>
              <w:rPr>
                <w:rFonts w:ascii="黑体" w:eastAsia="黑体" w:hint="eastAsia"/>
                <w:szCs w:val="28"/>
              </w:rPr>
              <w:t>课业内容</w:t>
            </w:r>
          </w:p>
        </w:tc>
        <w:tc>
          <w:tcPr>
            <w:tcW w:w="6660" w:type="dxa"/>
            <w:gridSpan w:val="8"/>
            <w:vMerge w:val="restart"/>
            <w:tcBorders>
              <w:top w:val="single" w:sz="6" w:space="0" w:color="auto"/>
              <w:left w:val="single" w:sz="6" w:space="0" w:color="auto"/>
              <w:bottom w:val="single" w:sz="6" w:space="0" w:color="auto"/>
              <w:right w:val="single" w:sz="6" w:space="0" w:color="auto"/>
            </w:tcBorders>
            <w:vAlign w:val="center"/>
          </w:tcPr>
          <w:p w14:paraId="6478366C" w14:textId="77777777" w:rsidR="00B021B5" w:rsidRDefault="00B021B5" w:rsidP="000B0209">
            <w:pPr>
              <w:spacing w:line="300" w:lineRule="exact"/>
              <w:rPr>
                <w:rFonts w:ascii="黑体" w:eastAsia="黑体"/>
                <w:szCs w:val="28"/>
              </w:rPr>
            </w:pPr>
            <w:r>
              <w:rPr>
                <w:rFonts w:ascii="黑体" w:eastAsia="黑体" w:hint="eastAsia"/>
                <w:szCs w:val="28"/>
              </w:rPr>
              <w:t> </w:t>
            </w:r>
            <w:proofErr w:type="gramStart"/>
            <w:r>
              <w:rPr>
                <w:rFonts w:ascii="黑体" w:eastAsia="黑体" w:hint="eastAsia"/>
                <w:szCs w:val="28"/>
              </w:rPr>
              <w:t>一</w:t>
            </w:r>
            <w:proofErr w:type="gramEnd"/>
            <w:r>
              <w:rPr>
                <w:rFonts w:ascii="黑体" w:eastAsia="黑体" w:hint="eastAsia"/>
                <w:szCs w:val="28"/>
              </w:rPr>
              <w:t xml:space="preserve"> 熔断器的结构及工作原理，二 熔断器的主要参数和型号，</w:t>
            </w:r>
          </w:p>
          <w:p w14:paraId="72CCAAF8" w14:textId="77777777" w:rsidR="00B021B5" w:rsidRDefault="00B021B5" w:rsidP="000B0209">
            <w:pPr>
              <w:spacing w:line="300" w:lineRule="exact"/>
              <w:rPr>
                <w:rFonts w:ascii="黑体" w:eastAsia="黑体"/>
                <w:szCs w:val="28"/>
              </w:rPr>
            </w:pPr>
            <w:r>
              <w:rPr>
                <w:rFonts w:ascii="黑体" w:eastAsia="黑体" w:hint="eastAsia"/>
                <w:szCs w:val="28"/>
              </w:rPr>
              <w:t>三 熔断器的选用，四 RL系列熔断器及其安装使用</w:t>
            </w:r>
          </w:p>
        </w:tc>
        <w:tc>
          <w:tcPr>
            <w:tcW w:w="1665" w:type="dxa"/>
            <w:gridSpan w:val="2"/>
            <w:tcBorders>
              <w:top w:val="single" w:sz="6" w:space="0" w:color="auto"/>
              <w:left w:val="single" w:sz="6" w:space="0" w:color="auto"/>
              <w:bottom w:val="single" w:sz="6" w:space="0" w:color="auto"/>
              <w:right w:val="single" w:sz="12" w:space="0" w:color="auto"/>
            </w:tcBorders>
            <w:vAlign w:val="center"/>
          </w:tcPr>
          <w:p w14:paraId="30C7CEDA" w14:textId="77777777" w:rsidR="00B021B5" w:rsidRDefault="00B021B5" w:rsidP="000B0209">
            <w:pPr>
              <w:spacing w:line="300" w:lineRule="exact"/>
              <w:jc w:val="center"/>
              <w:rPr>
                <w:rFonts w:ascii="黑体" w:eastAsia="黑体"/>
                <w:szCs w:val="28"/>
              </w:rPr>
            </w:pPr>
            <w:r>
              <w:rPr>
                <w:rFonts w:ascii="黑体" w:eastAsia="黑体" w:hint="eastAsia"/>
                <w:szCs w:val="28"/>
              </w:rPr>
              <w:t>课 型</w:t>
            </w:r>
          </w:p>
        </w:tc>
      </w:tr>
      <w:tr w:rsidR="00B021B5" w14:paraId="047353A8" w14:textId="77777777" w:rsidTr="000B0209">
        <w:trPr>
          <w:cantSplit/>
          <w:trHeight w:val="629"/>
        </w:trPr>
        <w:tc>
          <w:tcPr>
            <w:tcW w:w="1188" w:type="dxa"/>
            <w:vMerge/>
            <w:tcBorders>
              <w:top w:val="single" w:sz="6" w:space="0" w:color="auto"/>
              <w:left w:val="single" w:sz="12" w:space="0" w:color="auto"/>
              <w:bottom w:val="single" w:sz="6" w:space="0" w:color="auto"/>
              <w:right w:val="single" w:sz="6" w:space="0" w:color="auto"/>
            </w:tcBorders>
            <w:vAlign w:val="center"/>
          </w:tcPr>
          <w:p w14:paraId="3AE26142" w14:textId="77777777" w:rsidR="00B021B5" w:rsidRDefault="00B021B5" w:rsidP="000B0209">
            <w:pPr>
              <w:widowControl/>
              <w:jc w:val="left"/>
              <w:rPr>
                <w:rFonts w:ascii="黑体" w:eastAsia="黑体"/>
                <w:szCs w:val="28"/>
              </w:rPr>
            </w:pPr>
          </w:p>
        </w:tc>
        <w:tc>
          <w:tcPr>
            <w:tcW w:w="6660" w:type="dxa"/>
            <w:gridSpan w:val="8"/>
            <w:vMerge/>
            <w:tcBorders>
              <w:top w:val="single" w:sz="6" w:space="0" w:color="auto"/>
              <w:left w:val="single" w:sz="6" w:space="0" w:color="auto"/>
              <w:bottom w:val="single" w:sz="6" w:space="0" w:color="auto"/>
              <w:right w:val="single" w:sz="6" w:space="0" w:color="auto"/>
            </w:tcBorders>
            <w:vAlign w:val="center"/>
          </w:tcPr>
          <w:p w14:paraId="19B9ED55" w14:textId="77777777" w:rsidR="00B021B5" w:rsidRDefault="00B021B5" w:rsidP="000B0209">
            <w:pPr>
              <w:widowControl/>
              <w:jc w:val="left"/>
              <w:rPr>
                <w:rFonts w:ascii="黑体" w:eastAsia="黑体"/>
                <w:szCs w:val="28"/>
              </w:rPr>
            </w:pPr>
          </w:p>
        </w:tc>
        <w:tc>
          <w:tcPr>
            <w:tcW w:w="1665" w:type="dxa"/>
            <w:gridSpan w:val="2"/>
            <w:tcBorders>
              <w:top w:val="single" w:sz="6" w:space="0" w:color="auto"/>
              <w:left w:val="single" w:sz="6" w:space="0" w:color="auto"/>
              <w:bottom w:val="single" w:sz="6" w:space="0" w:color="auto"/>
              <w:right w:val="single" w:sz="12" w:space="0" w:color="auto"/>
            </w:tcBorders>
            <w:vAlign w:val="center"/>
          </w:tcPr>
          <w:p w14:paraId="0CD28CE1" w14:textId="77777777" w:rsidR="00B021B5" w:rsidRDefault="00B021B5" w:rsidP="000B0209">
            <w:pPr>
              <w:spacing w:line="300" w:lineRule="exact"/>
              <w:jc w:val="center"/>
              <w:rPr>
                <w:rFonts w:ascii="黑体" w:eastAsia="黑体"/>
                <w:szCs w:val="28"/>
              </w:rPr>
            </w:pPr>
            <w:proofErr w:type="gramStart"/>
            <w:r>
              <w:rPr>
                <w:rFonts w:ascii="黑体" w:eastAsia="黑体" w:hint="eastAsia"/>
                <w:szCs w:val="28"/>
              </w:rPr>
              <w:t>理实课</w:t>
            </w:r>
            <w:proofErr w:type="gramEnd"/>
          </w:p>
        </w:tc>
      </w:tr>
      <w:tr w:rsidR="00B021B5" w14:paraId="24C4BC9F" w14:textId="77777777" w:rsidTr="000B0209">
        <w:trPr>
          <w:trHeight w:val="1005"/>
        </w:trPr>
        <w:tc>
          <w:tcPr>
            <w:tcW w:w="1188" w:type="dxa"/>
            <w:tcBorders>
              <w:top w:val="single" w:sz="6" w:space="0" w:color="auto"/>
              <w:left w:val="single" w:sz="12" w:space="0" w:color="auto"/>
              <w:bottom w:val="single" w:sz="6" w:space="0" w:color="auto"/>
              <w:right w:val="single" w:sz="6" w:space="0" w:color="auto"/>
            </w:tcBorders>
            <w:vAlign w:val="center"/>
          </w:tcPr>
          <w:p w14:paraId="575D052F" w14:textId="77777777" w:rsidR="00B021B5" w:rsidRDefault="00B021B5" w:rsidP="000B0209">
            <w:pPr>
              <w:spacing w:line="300" w:lineRule="exact"/>
              <w:jc w:val="center"/>
              <w:rPr>
                <w:rFonts w:ascii="黑体" w:eastAsia="黑体"/>
                <w:szCs w:val="28"/>
              </w:rPr>
            </w:pPr>
            <w:r>
              <w:rPr>
                <w:rFonts w:ascii="黑体" w:eastAsia="黑体" w:hint="eastAsia"/>
                <w:szCs w:val="28"/>
              </w:rPr>
              <w:t>教学目标</w:t>
            </w:r>
          </w:p>
        </w:tc>
        <w:tc>
          <w:tcPr>
            <w:tcW w:w="2775" w:type="dxa"/>
            <w:gridSpan w:val="2"/>
            <w:tcBorders>
              <w:top w:val="single" w:sz="6" w:space="0" w:color="auto"/>
              <w:left w:val="single" w:sz="6" w:space="0" w:color="auto"/>
              <w:bottom w:val="single" w:sz="6" w:space="0" w:color="auto"/>
              <w:right w:val="single" w:sz="6" w:space="0" w:color="auto"/>
            </w:tcBorders>
          </w:tcPr>
          <w:p w14:paraId="269CBBE9" w14:textId="77777777" w:rsidR="00B021B5" w:rsidRDefault="00B021B5" w:rsidP="000B0209">
            <w:pPr>
              <w:spacing w:line="300" w:lineRule="exact"/>
              <w:rPr>
                <w:rFonts w:ascii="黑体" w:eastAsia="黑体"/>
                <w:szCs w:val="28"/>
              </w:rPr>
            </w:pPr>
            <w:r>
              <w:rPr>
                <w:rFonts w:ascii="黑体" w:eastAsia="黑体" w:hint="eastAsia"/>
                <w:szCs w:val="28"/>
              </w:rPr>
              <w:t>知识：</w:t>
            </w:r>
          </w:p>
          <w:p w14:paraId="65E19955" w14:textId="77777777" w:rsidR="00B021B5" w:rsidRDefault="00B021B5" w:rsidP="000B0209">
            <w:pPr>
              <w:rPr>
                <w:rFonts w:ascii="黑体" w:eastAsia="黑体"/>
              </w:rPr>
            </w:pPr>
            <w:r>
              <w:rPr>
                <w:rFonts w:ascii="黑体" w:eastAsia="黑体" w:hint="eastAsia"/>
              </w:rPr>
              <w:t>1 熟悉其结构和功能，符亏</w:t>
            </w:r>
          </w:p>
          <w:p w14:paraId="1AC43ADB" w14:textId="77777777" w:rsidR="00B021B5" w:rsidRDefault="00B021B5" w:rsidP="000B0209">
            <w:pPr>
              <w:rPr>
                <w:rFonts w:ascii="黑体" w:eastAsia="黑体"/>
              </w:rPr>
            </w:pPr>
            <w:r>
              <w:rPr>
                <w:rFonts w:ascii="黑体" w:eastAsia="黑体" w:hint="eastAsia"/>
              </w:rPr>
              <w:t>2 会分析它们的动作原理，，</w:t>
            </w:r>
          </w:p>
          <w:p w14:paraId="7512A964" w14:textId="77777777" w:rsidR="00B021B5" w:rsidRDefault="00B021B5" w:rsidP="000B0209">
            <w:pPr>
              <w:spacing w:line="300" w:lineRule="exact"/>
              <w:rPr>
                <w:rFonts w:ascii="黑体" w:eastAsia="黑体"/>
                <w:szCs w:val="28"/>
              </w:rPr>
            </w:pPr>
            <w:r>
              <w:rPr>
                <w:rFonts w:ascii="黑体" w:eastAsia="黑体" w:hint="eastAsia"/>
              </w:rPr>
              <w:t>3 能合理选用和安装</w:t>
            </w:r>
            <w:r>
              <w:rPr>
                <w:rFonts w:ascii="黑体" w:eastAsia="黑体" w:hint="eastAsia"/>
                <w:szCs w:val="28"/>
              </w:rPr>
              <w:t>熔断器</w:t>
            </w:r>
          </w:p>
        </w:tc>
        <w:tc>
          <w:tcPr>
            <w:tcW w:w="2775" w:type="dxa"/>
            <w:gridSpan w:val="4"/>
            <w:tcBorders>
              <w:top w:val="single" w:sz="6" w:space="0" w:color="auto"/>
              <w:left w:val="single" w:sz="6" w:space="0" w:color="auto"/>
              <w:bottom w:val="single" w:sz="6" w:space="0" w:color="auto"/>
              <w:right w:val="single" w:sz="6" w:space="0" w:color="auto"/>
            </w:tcBorders>
          </w:tcPr>
          <w:p w14:paraId="67F94641" w14:textId="77777777" w:rsidR="00B021B5" w:rsidRDefault="00B021B5" w:rsidP="000B0209">
            <w:pPr>
              <w:spacing w:line="300" w:lineRule="exact"/>
              <w:rPr>
                <w:rFonts w:ascii="黑体" w:eastAsia="黑体"/>
                <w:szCs w:val="28"/>
              </w:rPr>
            </w:pPr>
            <w:r>
              <w:rPr>
                <w:rFonts w:ascii="黑体" w:eastAsia="黑体" w:hint="eastAsia"/>
                <w:szCs w:val="28"/>
              </w:rPr>
              <w:t>技能：</w:t>
            </w:r>
          </w:p>
          <w:p w14:paraId="61091F3A" w14:textId="77777777" w:rsidR="00B021B5" w:rsidRDefault="00B021B5" w:rsidP="000B0209">
            <w:pPr>
              <w:spacing w:line="300" w:lineRule="exact"/>
              <w:rPr>
                <w:rFonts w:ascii="宋体" w:hAnsi="宋体"/>
                <w:szCs w:val="28"/>
              </w:rPr>
            </w:pPr>
            <w:r>
              <w:rPr>
                <w:rFonts w:ascii="宋体" w:hAnsi="宋体" w:hint="eastAsia"/>
              </w:rPr>
              <w:t>会选用和安装</w:t>
            </w:r>
            <w:r>
              <w:rPr>
                <w:rFonts w:ascii="黑体" w:eastAsia="黑体" w:hint="eastAsia"/>
                <w:szCs w:val="28"/>
              </w:rPr>
              <w:t>熔断器</w:t>
            </w:r>
          </w:p>
        </w:tc>
        <w:tc>
          <w:tcPr>
            <w:tcW w:w="2775" w:type="dxa"/>
            <w:gridSpan w:val="4"/>
            <w:tcBorders>
              <w:top w:val="single" w:sz="6" w:space="0" w:color="auto"/>
              <w:left w:val="single" w:sz="6" w:space="0" w:color="auto"/>
              <w:bottom w:val="single" w:sz="6" w:space="0" w:color="auto"/>
              <w:right w:val="single" w:sz="12" w:space="0" w:color="auto"/>
            </w:tcBorders>
          </w:tcPr>
          <w:p w14:paraId="35FFD853" w14:textId="77777777" w:rsidR="00B021B5" w:rsidRDefault="00B021B5" w:rsidP="000B0209">
            <w:pPr>
              <w:spacing w:line="300" w:lineRule="exact"/>
              <w:rPr>
                <w:rFonts w:ascii="黑体" w:eastAsia="黑体"/>
                <w:spacing w:val="-8"/>
                <w:szCs w:val="28"/>
              </w:rPr>
            </w:pPr>
            <w:r>
              <w:rPr>
                <w:rFonts w:ascii="黑体" w:eastAsia="黑体" w:hint="eastAsia"/>
                <w:spacing w:val="-8"/>
                <w:szCs w:val="28"/>
              </w:rPr>
              <w:t>态度：</w:t>
            </w:r>
          </w:p>
          <w:p w14:paraId="331AC357" w14:textId="77777777" w:rsidR="00B021B5" w:rsidRDefault="00B021B5" w:rsidP="000B0209">
            <w:pPr>
              <w:spacing w:line="300" w:lineRule="exact"/>
              <w:rPr>
                <w:rFonts w:ascii="宋体" w:hAnsi="宋体"/>
                <w:spacing w:val="-8"/>
                <w:szCs w:val="28"/>
              </w:rPr>
            </w:pPr>
            <w:r>
              <w:rPr>
                <w:rFonts w:ascii="宋体" w:hAnsi="宋体" w:hint="eastAsia"/>
              </w:rPr>
              <w:t>具有分工合作，认其求实的学习作风。</w:t>
            </w:r>
          </w:p>
        </w:tc>
      </w:tr>
      <w:tr w:rsidR="00B021B5" w14:paraId="3F79DCD5" w14:textId="77777777" w:rsidTr="000B0209">
        <w:tc>
          <w:tcPr>
            <w:tcW w:w="1188" w:type="dxa"/>
            <w:tcBorders>
              <w:top w:val="single" w:sz="6" w:space="0" w:color="auto"/>
              <w:left w:val="single" w:sz="12" w:space="0" w:color="auto"/>
              <w:bottom w:val="single" w:sz="6" w:space="0" w:color="auto"/>
              <w:right w:val="single" w:sz="6" w:space="0" w:color="auto"/>
            </w:tcBorders>
            <w:vAlign w:val="center"/>
          </w:tcPr>
          <w:p w14:paraId="2A84D556" w14:textId="77777777" w:rsidR="00B021B5" w:rsidRDefault="00B021B5" w:rsidP="000B0209">
            <w:pPr>
              <w:spacing w:line="300" w:lineRule="exact"/>
              <w:jc w:val="center"/>
              <w:rPr>
                <w:rFonts w:ascii="黑体" w:eastAsia="黑体"/>
                <w:szCs w:val="28"/>
              </w:rPr>
            </w:pPr>
            <w:r>
              <w:rPr>
                <w:rFonts w:ascii="黑体" w:eastAsia="黑体" w:hint="eastAsia"/>
                <w:szCs w:val="28"/>
              </w:rPr>
              <w:t>教学重点</w:t>
            </w:r>
          </w:p>
        </w:tc>
        <w:tc>
          <w:tcPr>
            <w:tcW w:w="3567" w:type="dxa"/>
            <w:gridSpan w:val="3"/>
            <w:tcBorders>
              <w:top w:val="single" w:sz="6" w:space="0" w:color="auto"/>
              <w:left w:val="single" w:sz="6" w:space="0" w:color="auto"/>
              <w:bottom w:val="single" w:sz="6" w:space="0" w:color="auto"/>
              <w:right w:val="single" w:sz="6" w:space="0" w:color="auto"/>
            </w:tcBorders>
            <w:vAlign w:val="center"/>
          </w:tcPr>
          <w:p w14:paraId="44F91936" w14:textId="77777777" w:rsidR="00B021B5" w:rsidRDefault="00B021B5" w:rsidP="000B0209">
            <w:pPr>
              <w:spacing w:line="300" w:lineRule="exact"/>
              <w:jc w:val="center"/>
              <w:rPr>
                <w:rFonts w:ascii="黑体" w:eastAsia="黑体"/>
                <w:szCs w:val="28"/>
              </w:rPr>
            </w:pPr>
            <w:r>
              <w:rPr>
                <w:rFonts w:ascii="黑体" w:eastAsia="黑体" w:hint="eastAsia"/>
                <w:szCs w:val="28"/>
              </w:rPr>
              <w:t>熔断器的</w:t>
            </w:r>
            <w:r>
              <w:rPr>
                <w:rFonts w:ascii="黑体" w:eastAsia="黑体" w:hint="eastAsia"/>
              </w:rPr>
              <w:t>结构功能，动作原理，符号及选用和安装方法，</w:t>
            </w:r>
          </w:p>
        </w:tc>
        <w:tc>
          <w:tcPr>
            <w:tcW w:w="1113" w:type="dxa"/>
            <w:gridSpan w:val="2"/>
            <w:tcBorders>
              <w:top w:val="single" w:sz="6" w:space="0" w:color="auto"/>
              <w:left w:val="single" w:sz="6" w:space="0" w:color="auto"/>
              <w:bottom w:val="single" w:sz="6" w:space="0" w:color="auto"/>
              <w:right w:val="single" w:sz="6" w:space="0" w:color="auto"/>
            </w:tcBorders>
            <w:vAlign w:val="center"/>
          </w:tcPr>
          <w:p w14:paraId="234905B6" w14:textId="77777777" w:rsidR="00B021B5" w:rsidRDefault="00B021B5" w:rsidP="000B0209">
            <w:pPr>
              <w:spacing w:line="300" w:lineRule="exact"/>
              <w:jc w:val="center"/>
              <w:rPr>
                <w:rFonts w:ascii="宋体" w:hAnsi="宋体"/>
                <w:szCs w:val="28"/>
              </w:rPr>
            </w:pPr>
            <w:r>
              <w:rPr>
                <w:rFonts w:ascii="黑体" w:eastAsia="黑体" w:hint="eastAsia"/>
                <w:szCs w:val="28"/>
              </w:rPr>
              <w:t>教学难点</w:t>
            </w:r>
          </w:p>
        </w:tc>
        <w:tc>
          <w:tcPr>
            <w:tcW w:w="3645" w:type="dxa"/>
            <w:gridSpan w:val="5"/>
            <w:tcBorders>
              <w:top w:val="single" w:sz="6" w:space="0" w:color="auto"/>
              <w:left w:val="single" w:sz="6" w:space="0" w:color="auto"/>
              <w:bottom w:val="single" w:sz="6" w:space="0" w:color="auto"/>
              <w:right w:val="single" w:sz="12" w:space="0" w:color="auto"/>
            </w:tcBorders>
            <w:vAlign w:val="center"/>
          </w:tcPr>
          <w:p w14:paraId="436CC978" w14:textId="77777777" w:rsidR="00B021B5" w:rsidRDefault="00B021B5" w:rsidP="000B0209">
            <w:pPr>
              <w:spacing w:line="300" w:lineRule="exact"/>
              <w:jc w:val="center"/>
              <w:rPr>
                <w:rFonts w:ascii="黑体" w:eastAsia="黑体"/>
                <w:szCs w:val="28"/>
              </w:rPr>
            </w:pPr>
            <w:r>
              <w:rPr>
                <w:rFonts w:ascii="黑体" w:eastAsia="黑体" w:hint="eastAsia"/>
              </w:rPr>
              <w:t>各种型号</w:t>
            </w:r>
            <w:r>
              <w:rPr>
                <w:rFonts w:ascii="黑体" w:eastAsia="黑体" w:hint="eastAsia"/>
                <w:szCs w:val="28"/>
              </w:rPr>
              <w:t> </w:t>
            </w:r>
            <w:r>
              <w:rPr>
                <w:rFonts w:ascii="黑体" w:eastAsia="黑体" w:hint="eastAsia"/>
                <w:szCs w:val="28"/>
              </w:rPr>
              <w:t>熔断器的选用和安装方法</w:t>
            </w:r>
          </w:p>
        </w:tc>
      </w:tr>
      <w:tr w:rsidR="00B021B5" w14:paraId="6D3C3E41" w14:textId="77777777" w:rsidTr="000B0209">
        <w:trPr>
          <w:trHeight w:val="555"/>
        </w:trPr>
        <w:tc>
          <w:tcPr>
            <w:tcW w:w="1188" w:type="dxa"/>
            <w:tcBorders>
              <w:top w:val="single" w:sz="6" w:space="0" w:color="auto"/>
              <w:left w:val="single" w:sz="12" w:space="0" w:color="auto"/>
              <w:bottom w:val="single" w:sz="6" w:space="0" w:color="auto"/>
              <w:right w:val="single" w:sz="6" w:space="0" w:color="auto"/>
            </w:tcBorders>
            <w:vAlign w:val="center"/>
          </w:tcPr>
          <w:p w14:paraId="4119A1DC" w14:textId="77777777" w:rsidR="00B021B5" w:rsidRDefault="00B021B5" w:rsidP="000B0209">
            <w:pPr>
              <w:spacing w:line="300" w:lineRule="exact"/>
              <w:jc w:val="center"/>
              <w:rPr>
                <w:rFonts w:ascii="黑体" w:eastAsia="黑体"/>
                <w:szCs w:val="28"/>
              </w:rPr>
            </w:pPr>
            <w:r>
              <w:rPr>
                <w:rFonts w:ascii="黑体" w:eastAsia="黑体" w:hint="eastAsia"/>
                <w:szCs w:val="28"/>
              </w:rPr>
              <w:t>教学资源与工具</w:t>
            </w:r>
          </w:p>
        </w:tc>
        <w:tc>
          <w:tcPr>
            <w:tcW w:w="8325" w:type="dxa"/>
            <w:gridSpan w:val="10"/>
            <w:tcBorders>
              <w:top w:val="single" w:sz="6" w:space="0" w:color="auto"/>
              <w:left w:val="single" w:sz="6" w:space="0" w:color="auto"/>
              <w:bottom w:val="single" w:sz="6" w:space="0" w:color="auto"/>
              <w:right w:val="single" w:sz="12" w:space="0" w:color="auto"/>
            </w:tcBorders>
            <w:vAlign w:val="center"/>
          </w:tcPr>
          <w:p w14:paraId="0F633D88" w14:textId="77777777" w:rsidR="00B021B5" w:rsidRDefault="00B021B5" w:rsidP="000B0209">
            <w:pPr>
              <w:spacing w:line="300" w:lineRule="exact"/>
              <w:rPr>
                <w:rFonts w:ascii="黑体" w:eastAsia="黑体"/>
                <w:szCs w:val="28"/>
              </w:rPr>
            </w:pPr>
            <w:r>
              <w:rPr>
                <w:rFonts w:hint="eastAsia"/>
              </w:rPr>
              <w:t>各种型号的熔断器，</w:t>
            </w:r>
          </w:p>
        </w:tc>
      </w:tr>
      <w:tr w:rsidR="00B021B5" w14:paraId="756F4B74" w14:textId="77777777" w:rsidTr="000B0209">
        <w:tc>
          <w:tcPr>
            <w:tcW w:w="1188" w:type="dxa"/>
            <w:tcBorders>
              <w:top w:val="single" w:sz="6" w:space="0" w:color="auto"/>
              <w:left w:val="single" w:sz="12" w:space="0" w:color="auto"/>
              <w:bottom w:val="single" w:sz="6" w:space="0" w:color="auto"/>
              <w:right w:val="single" w:sz="6" w:space="0" w:color="auto"/>
            </w:tcBorders>
            <w:shd w:val="clear" w:color="auto" w:fill="CCFFCC"/>
            <w:vAlign w:val="center"/>
          </w:tcPr>
          <w:p w14:paraId="3B2D3821" w14:textId="77777777" w:rsidR="00B021B5" w:rsidRDefault="00B021B5" w:rsidP="000B0209">
            <w:pPr>
              <w:jc w:val="center"/>
              <w:rPr>
                <w:rFonts w:ascii="黑体" w:eastAsia="黑体"/>
                <w:sz w:val="24"/>
              </w:rPr>
            </w:pPr>
            <w:r>
              <w:rPr>
                <w:rFonts w:ascii="黑体" w:eastAsia="黑体" w:hint="eastAsia"/>
                <w:b/>
                <w:bCs/>
                <w:szCs w:val="21"/>
              </w:rPr>
              <w:t>教学步骤</w:t>
            </w:r>
          </w:p>
        </w:tc>
        <w:tc>
          <w:tcPr>
            <w:tcW w:w="7200" w:type="dxa"/>
            <w:gridSpan w:val="9"/>
            <w:tcBorders>
              <w:top w:val="single" w:sz="6" w:space="0" w:color="auto"/>
              <w:left w:val="single" w:sz="6" w:space="0" w:color="auto"/>
              <w:bottom w:val="single" w:sz="6" w:space="0" w:color="auto"/>
              <w:right w:val="single" w:sz="6" w:space="0" w:color="auto"/>
            </w:tcBorders>
            <w:shd w:val="clear" w:color="auto" w:fill="CCFFCC"/>
            <w:vAlign w:val="center"/>
          </w:tcPr>
          <w:p w14:paraId="50CF0ED9" w14:textId="77777777" w:rsidR="00B021B5" w:rsidRDefault="00B021B5" w:rsidP="000B0209">
            <w:pPr>
              <w:jc w:val="center"/>
              <w:rPr>
                <w:rFonts w:ascii="黑体" w:eastAsia="黑体"/>
                <w:b/>
                <w:bCs/>
                <w:sz w:val="28"/>
                <w:szCs w:val="28"/>
              </w:rPr>
            </w:pPr>
            <w:r>
              <w:rPr>
                <w:rFonts w:ascii="黑体" w:eastAsia="黑体" w:hint="eastAsia"/>
                <w:b/>
                <w:bCs/>
                <w:sz w:val="28"/>
                <w:szCs w:val="28"/>
              </w:rPr>
              <w:t>教  学  设  计</w:t>
            </w:r>
          </w:p>
          <w:p w14:paraId="327971E6" w14:textId="77777777" w:rsidR="00B021B5" w:rsidRDefault="00B021B5" w:rsidP="000B0209">
            <w:pPr>
              <w:jc w:val="center"/>
              <w:rPr>
                <w:rFonts w:ascii="黑体" w:eastAsia="黑体"/>
                <w:szCs w:val="28"/>
              </w:rPr>
            </w:pPr>
            <w:r>
              <w:rPr>
                <w:rFonts w:ascii="楷体_GB2312" w:eastAsia="楷体_GB2312" w:hint="eastAsia"/>
                <w:b/>
                <w:bCs/>
                <w:sz w:val="18"/>
                <w:szCs w:val="18"/>
              </w:rPr>
              <w:t>（含教学内容梗概、方法、手段、活动、任务、资料、教具、评价等）</w:t>
            </w:r>
          </w:p>
        </w:tc>
        <w:tc>
          <w:tcPr>
            <w:tcW w:w="1125" w:type="dxa"/>
            <w:tcBorders>
              <w:top w:val="single" w:sz="6" w:space="0" w:color="auto"/>
              <w:left w:val="single" w:sz="6" w:space="0" w:color="auto"/>
              <w:bottom w:val="single" w:sz="6" w:space="0" w:color="auto"/>
              <w:right w:val="single" w:sz="12" w:space="0" w:color="auto"/>
            </w:tcBorders>
            <w:shd w:val="clear" w:color="auto" w:fill="CCFFCC"/>
            <w:vAlign w:val="center"/>
          </w:tcPr>
          <w:p w14:paraId="781360F0" w14:textId="77777777" w:rsidR="00B021B5" w:rsidRDefault="00B021B5" w:rsidP="000B0209">
            <w:pPr>
              <w:jc w:val="center"/>
              <w:rPr>
                <w:rFonts w:ascii="黑体" w:eastAsia="黑体"/>
                <w:b/>
                <w:bCs/>
                <w:szCs w:val="21"/>
              </w:rPr>
            </w:pPr>
            <w:r>
              <w:rPr>
                <w:rFonts w:ascii="黑体" w:eastAsia="黑体" w:hint="eastAsia"/>
                <w:b/>
                <w:bCs/>
                <w:szCs w:val="21"/>
              </w:rPr>
              <w:t>时间分配</w:t>
            </w:r>
          </w:p>
          <w:p w14:paraId="1A7AD5F8" w14:textId="77777777" w:rsidR="00B021B5" w:rsidRDefault="00B021B5" w:rsidP="000B0209">
            <w:pPr>
              <w:jc w:val="center"/>
              <w:rPr>
                <w:rFonts w:ascii="黑体" w:eastAsia="黑体"/>
                <w:szCs w:val="28"/>
              </w:rPr>
            </w:pPr>
            <w:r>
              <w:rPr>
                <w:rFonts w:ascii="楷体_GB2312" w:eastAsia="楷体_GB2312" w:hint="eastAsia"/>
                <w:b/>
                <w:bCs/>
                <w:sz w:val="18"/>
                <w:szCs w:val="18"/>
              </w:rPr>
              <w:t>（分钟）</w:t>
            </w:r>
          </w:p>
        </w:tc>
      </w:tr>
      <w:tr w:rsidR="00B021B5" w14:paraId="7AB411F7" w14:textId="77777777" w:rsidTr="000B0209">
        <w:trPr>
          <w:trHeight w:val="2039"/>
        </w:trPr>
        <w:tc>
          <w:tcPr>
            <w:tcW w:w="1188" w:type="dxa"/>
            <w:tcBorders>
              <w:top w:val="single" w:sz="6" w:space="0" w:color="auto"/>
              <w:left w:val="single" w:sz="12" w:space="0" w:color="auto"/>
              <w:bottom w:val="single" w:sz="6" w:space="0" w:color="auto"/>
              <w:right w:val="single" w:sz="6" w:space="0" w:color="auto"/>
            </w:tcBorders>
            <w:vAlign w:val="center"/>
          </w:tcPr>
          <w:p w14:paraId="49AEA277" w14:textId="77777777" w:rsidR="00B021B5" w:rsidRDefault="00B021B5" w:rsidP="000B0209">
            <w:pPr>
              <w:jc w:val="center"/>
              <w:rPr>
                <w:rFonts w:ascii="宋体" w:hAnsi="宋体"/>
                <w:szCs w:val="28"/>
              </w:rPr>
            </w:pPr>
            <w:r>
              <w:rPr>
                <w:rFonts w:hint="eastAsia"/>
              </w:rPr>
              <w:t>任务布置</w:t>
            </w:r>
            <w:r>
              <w:rPr>
                <w:rFonts w:ascii="宋体" w:hAnsi="宋体" w:hint="eastAsia"/>
                <w:szCs w:val="28"/>
              </w:rPr>
              <w:t> </w:t>
            </w:r>
          </w:p>
        </w:tc>
        <w:tc>
          <w:tcPr>
            <w:tcW w:w="7200" w:type="dxa"/>
            <w:gridSpan w:val="9"/>
            <w:tcBorders>
              <w:top w:val="single" w:sz="6" w:space="0" w:color="auto"/>
              <w:left w:val="single" w:sz="6" w:space="0" w:color="auto"/>
              <w:bottom w:val="single" w:sz="6" w:space="0" w:color="auto"/>
              <w:right w:val="single" w:sz="6" w:space="0" w:color="auto"/>
            </w:tcBorders>
            <w:vAlign w:val="center"/>
          </w:tcPr>
          <w:p w14:paraId="4B9B9CDA" w14:textId="77777777" w:rsidR="00B021B5" w:rsidRDefault="00B021B5" w:rsidP="000B0209">
            <w:r>
              <w:rPr>
                <w:rFonts w:hint="eastAsia"/>
              </w:rPr>
              <w:t>1 RL</w:t>
            </w:r>
            <w:r>
              <w:rPr>
                <w:rFonts w:hint="eastAsia"/>
              </w:rPr>
              <w:t>系列熔断器的结</w:t>
            </w:r>
            <w:proofErr w:type="gramStart"/>
            <w:r>
              <w:rPr>
                <w:rFonts w:hint="eastAsia"/>
              </w:rPr>
              <w:t>杓</w:t>
            </w:r>
            <w:proofErr w:type="gramEnd"/>
            <w:r>
              <w:rPr>
                <w:rFonts w:hint="eastAsia"/>
              </w:rPr>
              <w:t>及工作原理，</w:t>
            </w:r>
          </w:p>
          <w:p w14:paraId="2BDD2712" w14:textId="77777777" w:rsidR="00B021B5" w:rsidRDefault="00B021B5" w:rsidP="000B0209">
            <w:r>
              <w:rPr>
                <w:rFonts w:hint="eastAsia"/>
              </w:rPr>
              <w:t>2 ,</w:t>
            </w:r>
            <w:r>
              <w:rPr>
                <w:rFonts w:ascii="黑体" w:eastAsia="黑体" w:hint="eastAsia"/>
                <w:szCs w:val="28"/>
              </w:rPr>
              <w:t>熔断器的主要参数及意义，</w:t>
            </w:r>
          </w:p>
          <w:p w14:paraId="5E30A924" w14:textId="77777777" w:rsidR="00B021B5" w:rsidRDefault="00B021B5" w:rsidP="000B0209">
            <w:pPr>
              <w:rPr>
                <w:rFonts w:ascii="黑体" w:eastAsia="黑体"/>
                <w:szCs w:val="28"/>
              </w:rPr>
            </w:pPr>
            <w:r>
              <w:rPr>
                <w:rFonts w:ascii="宋体" w:hAnsi="宋体" w:hint="eastAsia"/>
                <w:szCs w:val="28"/>
              </w:rPr>
              <w:t>3</w:t>
            </w:r>
            <w:r>
              <w:rPr>
                <w:rFonts w:ascii="黑体" w:eastAsia="黑体" w:hint="eastAsia"/>
                <w:szCs w:val="28"/>
              </w:rPr>
              <w:t>熔断器的型号及适应场合，</w:t>
            </w:r>
          </w:p>
          <w:p w14:paraId="0BD5AE7C" w14:textId="77777777" w:rsidR="00B021B5" w:rsidRDefault="00B021B5" w:rsidP="000B0209">
            <w:pPr>
              <w:rPr>
                <w:rFonts w:ascii="宋体" w:hAnsi="宋体"/>
                <w:szCs w:val="28"/>
              </w:rPr>
            </w:pPr>
            <w:r>
              <w:rPr>
                <w:rFonts w:ascii="黑体" w:eastAsia="黑体" w:hint="eastAsia"/>
                <w:szCs w:val="28"/>
              </w:rPr>
              <w:t>4熔断器的选用及安装方法</w:t>
            </w:r>
          </w:p>
        </w:tc>
        <w:tc>
          <w:tcPr>
            <w:tcW w:w="1125" w:type="dxa"/>
            <w:tcBorders>
              <w:top w:val="single" w:sz="6" w:space="0" w:color="auto"/>
              <w:left w:val="single" w:sz="6" w:space="0" w:color="auto"/>
              <w:bottom w:val="single" w:sz="6" w:space="0" w:color="auto"/>
              <w:right w:val="single" w:sz="12" w:space="0" w:color="auto"/>
            </w:tcBorders>
            <w:vAlign w:val="center"/>
          </w:tcPr>
          <w:p w14:paraId="1F938DCF" w14:textId="77777777" w:rsidR="00B021B5" w:rsidRDefault="00B021B5" w:rsidP="000B0209">
            <w:pPr>
              <w:jc w:val="center"/>
              <w:rPr>
                <w:rFonts w:ascii="宋体" w:hAnsi="宋体"/>
                <w:szCs w:val="28"/>
              </w:rPr>
            </w:pPr>
            <w:r>
              <w:rPr>
                <w:rFonts w:ascii="宋体" w:hAnsi="宋体" w:hint="eastAsia"/>
                <w:szCs w:val="28"/>
              </w:rPr>
              <w:t> 5</w:t>
            </w:r>
          </w:p>
        </w:tc>
      </w:tr>
      <w:tr w:rsidR="00B021B5" w14:paraId="43E38E7D" w14:textId="77777777" w:rsidTr="000B0209">
        <w:trPr>
          <w:trHeight w:val="3615"/>
        </w:trPr>
        <w:tc>
          <w:tcPr>
            <w:tcW w:w="1188" w:type="dxa"/>
            <w:tcBorders>
              <w:top w:val="single" w:sz="6" w:space="0" w:color="auto"/>
              <w:left w:val="single" w:sz="12" w:space="0" w:color="auto"/>
              <w:bottom w:val="single" w:sz="6" w:space="0" w:color="auto"/>
              <w:right w:val="single" w:sz="6" w:space="0" w:color="auto"/>
            </w:tcBorders>
            <w:vAlign w:val="center"/>
          </w:tcPr>
          <w:p w14:paraId="692233C7" w14:textId="77777777" w:rsidR="00B021B5" w:rsidRDefault="00B021B5" w:rsidP="000B0209">
            <w:pPr>
              <w:jc w:val="center"/>
              <w:rPr>
                <w:rFonts w:ascii="宋体" w:hAnsi="宋体"/>
                <w:szCs w:val="28"/>
              </w:rPr>
            </w:pPr>
            <w:r>
              <w:rPr>
                <w:rFonts w:ascii="宋体" w:hAnsi="宋体" w:hint="eastAsia"/>
                <w:szCs w:val="28"/>
              </w:rPr>
              <w:t> </w:t>
            </w:r>
            <w:r>
              <w:rPr>
                <w:rFonts w:hint="eastAsia"/>
              </w:rPr>
              <w:t>引导学生活动</w:t>
            </w:r>
          </w:p>
        </w:tc>
        <w:tc>
          <w:tcPr>
            <w:tcW w:w="7200" w:type="dxa"/>
            <w:gridSpan w:val="9"/>
            <w:tcBorders>
              <w:top w:val="single" w:sz="6" w:space="0" w:color="auto"/>
              <w:left w:val="single" w:sz="6" w:space="0" w:color="auto"/>
              <w:bottom w:val="single" w:sz="6" w:space="0" w:color="auto"/>
              <w:right w:val="single" w:sz="6" w:space="0" w:color="auto"/>
            </w:tcBorders>
            <w:vAlign w:val="center"/>
          </w:tcPr>
          <w:p w14:paraId="60294DA8" w14:textId="77777777" w:rsidR="00B021B5" w:rsidRDefault="00B021B5" w:rsidP="000B0209"/>
          <w:p w14:paraId="2B95033E" w14:textId="77777777" w:rsidR="00B021B5" w:rsidRDefault="00B021B5" w:rsidP="000B0209"/>
          <w:p w14:paraId="0EAA39DE" w14:textId="77777777" w:rsidR="00B021B5" w:rsidRDefault="00B021B5" w:rsidP="000B0209"/>
          <w:p w14:paraId="337AB30B" w14:textId="77777777" w:rsidR="00B021B5" w:rsidRDefault="00B021B5" w:rsidP="000B0209"/>
          <w:p w14:paraId="05338C16" w14:textId="77777777" w:rsidR="00B021B5" w:rsidRDefault="00B021B5" w:rsidP="000B0209"/>
          <w:p w14:paraId="2591C85D" w14:textId="77777777" w:rsidR="00B021B5" w:rsidRDefault="00B021B5" w:rsidP="000B0209"/>
          <w:p w14:paraId="64C05D3E" w14:textId="77777777" w:rsidR="00B021B5" w:rsidRDefault="00B021B5" w:rsidP="000B0209">
            <w:r>
              <w:rPr>
                <w:rFonts w:hint="eastAsia"/>
              </w:rPr>
              <w:t>(</w:t>
            </w:r>
            <w:r>
              <w:rPr>
                <w:rFonts w:hint="eastAsia"/>
              </w:rPr>
              <w:t>演示各系列</w:t>
            </w:r>
            <w:r>
              <w:rPr>
                <w:rFonts w:ascii="黑体" w:eastAsia="黑体" w:hint="eastAsia"/>
                <w:szCs w:val="28"/>
              </w:rPr>
              <w:t>熔断器)</w:t>
            </w:r>
            <w:r>
              <w:rPr>
                <w:rFonts w:hint="eastAsia"/>
              </w:rPr>
              <w:t>，</w:t>
            </w:r>
          </w:p>
          <w:p w14:paraId="42C5FBF9" w14:textId="77777777" w:rsidR="00B021B5" w:rsidRDefault="00B021B5" w:rsidP="000B0209">
            <w:r>
              <w:rPr>
                <w:rFonts w:hint="eastAsia"/>
              </w:rPr>
              <w:t xml:space="preserve">1 </w:t>
            </w:r>
            <w:r>
              <w:rPr>
                <w:rFonts w:hint="eastAsia"/>
              </w:rPr>
              <w:t>各学习小组阅读相关内容，</w:t>
            </w:r>
          </w:p>
          <w:p w14:paraId="4060613D" w14:textId="77777777" w:rsidR="00B021B5" w:rsidRDefault="00B021B5" w:rsidP="000B0209">
            <w:r>
              <w:rPr>
                <w:rFonts w:hint="eastAsia"/>
              </w:rPr>
              <w:t xml:space="preserve">2 </w:t>
            </w:r>
            <w:r>
              <w:rPr>
                <w:rFonts w:hint="eastAsia"/>
              </w:rPr>
              <w:t>分组讨论后归纳</w:t>
            </w:r>
          </w:p>
          <w:p w14:paraId="4C7F3C92" w14:textId="77777777" w:rsidR="00B021B5" w:rsidRDefault="00B021B5" w:rsidP="000B0209">
            <w:r>
              <w:rPr>
                <w:rFonts w:hint="eastAsia"/>
              </w:rPr>
              <w:t>3</w:t>
            </w:r>
            <w:r>
              <w:rPr>
                <w:rFonts w:hint="eastAsia"/>
              </w:rPr>
              <w:t>教师巡视指导，给予合理的评价，</w:t>
            </w:r>
          </w:p>
          <w:p w14:paraId="48439DF5" w14:textId="77777777" w:rsidR="00B021B5" w:rsidRDefault="00B021B5" w:rsidP="000B0209"/>
          <w:p w14:paraId="650F8F93" w14:textId="77777777" w:rsidR="00B021B5" w:rsidRDefault="00B021B5" w:rsidP="000B0209"/>
          <w:p w14:paraId="2103F6DC" w14:textId="77777777" w:rsidR="00B021B5" w:rsidRDefault="00B021B5" w:rsidP="000B0209"/>
          <w:p w14:paraId="30222473" w14:textId="77777777" w:rsidR="00B021B5" w:rsidRDefault="00B021B5" w:rsidP="000B0209"/>
        </w:tc>
        <w:tc>
          <w:tcPr>
            <w:tcW w:w="1125" w:type="dxa"/>
            <w:tcBorders>
              <w:top w:val="single" w:sz="6" w:space="0" w:color="auto"/>
              <w:left w:val="single" w:sz="6" w:space="0" w:color="auto"/>
              <w:bottom w:val="single" w:sz="6" w:space="0" w:color="auto"/>
              <w:right w:val="single" w:sz="12" w:space="0" w:color="auto"/>
            </w:tcBorders>
            <w:vAlign w:val="center"/>
          </w:tcPr>
          <w:p w14:paraId="28DD110B" w14:textId="77777777" w:rsidR="00B021B5" w:rsidRDefault="00B021B5" w:rsidP="000B0209">
            <w:pPr>
              <w:jc w:val="center"/>
              <w:rPr>
                <w:rFonts w:ascii="宋体" w:hAnsi="宋体"/>
                <w:szCs w:val="28"/>
              </w:rPr>
            </w:pPr>
            <w:r>
              <w:rPr>
                <w:rFonts w:ascii="宋体" w:hAnsi="宋体" w:hint="eastAsia"/>
                <w:szCs w:val="28"/>
              </w:rPr>
              <w:t> 20</w:t>
            </w:r>
          </w:p>
        </w:tc>
      </w:tr>
      <w:tr w:rsidR="00B021B5" w14:paraId="3E4389C5" w14:textId="77777777" w:rsidTr="000B0209">
        <w:tc>
          <w:tcPr>
            <w:tcW w:w="1188" w:type="dxa"/>
            <w:tcBorders>
              <w:top w:val="nil"/>
              <w:left w:val="nil"/>
              <w:bottom w:val="nil"/>
              <w:right w:val="nil"/>
            </w:tcBorders>
            <w:vAlign w:val="center"/>
          </w:tcPr>
          <w:p w14:paraId="0BDE33CB" w14:textId="77777777" w:rsidR="00B021B5" w:rsidRDefault="00B021B5" w:rsidP="000B0209">
            <w:pPr>
              <w:widowControl/>
              <w:jc w:val="left"/>
              <w:rPr>
                <w:rFonts w:ascii="宋体" w:hAnsi="宋体" w:cs="宋体"/>
                <w:kern w:val="0"/>
                <w:sz w:val="1"/>
              </w:rPr>
            </w:pPr>
          </w:p>
        </w:tc>
        <w:tc>
          <w:tcPr>
            <w:tcW w:w="2081" w:type="dxa"/>
            <w:tcBorders>
              <w:top w:val="nil"/>
              <w:left w:val="nil"/>
              <w:bottom w:val="nil"/>
              <w:right w:val="nil"/>
            </w:tcBorders>
            <w:vAlign w:val="center"/>
          </w:tcPr>
          <w:p w14:paraId="6675B92D" w14:textId="77777777" w:rsidR="00B021B5" w:rsidRDefault="00B021B5" w:rsidP="000B0209">
            <w:pPr>
              <w:widowControl/>
              <w:jc w:val="left"/>
              <w:rPr>
                <w:rFonts w:ascii="宋体" w:hAnsi="宋体" w:cs="宋体"/>
                <w:kern w:val="0"/>
                <w:sz w:val="1"/>
              </w:rPr>
            </w:pPr>
          </w:p>
        </w:tc>
        <w:tc>
          <w:tcPr>
            <w:tcW w:w="694" w:type="dxa"/>
            <w:tcBorders>
              <w:top w:val="nil"/>
              <w:left w:val="nil"/>
              <w:bottom w:val="nil"/>
              <w:right w:val="nil"/>
            </w:tcBorders>
            <w:vAlign w:val="center"/>
          </w:tcPr>
          <w:p w14:paraId="4D4DE9A9" w14:textId="77777777" w:rsidR="00B021B5" w:rsidRDefault="00B021B5" w:rsidP="000B0209">
            <w:pPr>
              <w:widowControl/>
              <w:jc w:val="left"/>
              <w:rPr>
                <w:rFonts w:ascii="宋体" w:hAnsi="宋体" w:cs="宋体"/>
                <w:kern w:val="0"/>
                <w:sz w:val="1"/>
              </w:rPr>
            </w:pPr>
          </w:p>
        </w:tc>
        <w:tc>
          <w:tcPr>
            <w:tcW w:w="792" w:type="dxa"/>
            <w:tcBorders>
              <w:top w:val="nil"/>
              <w:left w:val="nil"/>
              <w:bottom w:val="nil"/>
              <w:right w:val="nil"/>
            </w:tcBorders>
            <w:vAlign w:val="center"/>
          </w:tcPr>
          <w:p w14:paraId="4109CAF7" w14:textId="77777777" w:rsidR="00B021B5" w:rsidRDefault="00B021B5" w:rsidP="000B0209">
            <w:pPr>
              <w:widowControl/>
              <w:jc w:val="left"/>
              <w:rPr>
                <w:rFonts w:ascii="宋体" w:hAnsi="宋体" w:cs="宋体"/>
                <w:kern w:val="0"/>
                <w:sz w:val="1"/>
              </w:rPr>
            </w:pPr>
          </w:p>
        </w:tc>
        <w:tc>
          <w:tcPr>
            <w:tcW w:w="595" w:type="dxa"/>
            <w:tcBorders>
              <w:top w:val="nil"/>
              <w:left w:val="nil"/>
              <w:bottom w:val="nil"/>
              <w:right w:val="nil"/>
            </w:tcBorders>
            <w:vAlign w:val="center"/>
          </w:tcPr>
          <w:p w14:paraId="2FBC4604" w14:textId="77777777" w:rsidR="00B021B5" w:rsidRDefault="00B021B5" w:rsidP="000B0209">
            <w:pPr>
              <w:widowControl/>
              <w:jc w:val="left"/>
              <w:rPr>
                <w:rFonts w:ascii="宋体" w:hAnsi="宋体" w:cs="宋体"/>
                <w:kern w:val="0"/>
                <w:sz w:val="1"/>
              </w:rPr>
            </w:pPr>
          </w:p>
        </w:tc>
        <w:tc>
          <w:tcPr>
            <w:tcW w:w="518" w:type="dxa"/>
            <w:tcBorders>
              <w:top w:val="nil"/>
              <w:left w:val="nil"/>
              <w:bottom w:val="nil"/>
              <w:right w:val="nil"/>
            </w:tcBorders>
            <w:vAlign w:val="center"/>
          </w:tcPr>
          <w:p w14:paraId="64D6CA96" w14:textId="77777777" w:rsidR="00B021B5" w:rsidRDefault="00B021B5" w:rsidP="000B0209">
            <w:pPr>
              <w:widowControl/>
              <w:jc w:val="left"/>
              <w:rPr>
                <w:rFonts w:ascii="宋体" w:hAnsi="宋体" w:cs="宋体"/>
                <w:kern w:val="0"/>
                <w:sz w:val="1"/>
              </w:rPr>
            </w:pPr>
          </w:p>
        </w:tc>
        <w:tc>
          <w:tcPr>
            <w:tcW w:w="870" w:type="dxa"/>
            <w:tcBorders>
              <w:top w:val="nil"/>
              <w:left w:val="nil"/>
              <w:bottom w:val="nil"/>
              <w:right w:val="nil"/>
            </w:tcBorders>
            <w:vAlign w:val="center"/>
          </w:tcPr>
          <w:p w14:paraId="1F26D31B" w14:textId="77777777" w:rsidR="00B021B5" w:rsidRDefault="00B021B5" w:rsidP="000B0209">
            <w:pPr>
              <w:widowControl/>
              <w:jc w:val="left"/>
              <w:rPr>
                <w:rFonts w:ascii="宋体" w:hAnsi="宋体" w:cs="宋体"/>
                <w:kern w:val="0"/>
                <w:sz w:val="1"/>
              </w:rPr>
            </w:pPr>
          </w:p>
        </w:tc>
        <w:tc>
          <w:tcPr>
            <w:tcW w:w="693" w:type="dxa"/>
            <w:tcBorders>
              <w:top w:val="nil"/>
              <w:left w:val="nil"/>
              <w:bottom w:val="nil"/>
              <w:right w:val="nil"/>
            </w:tcBorders>
            <w:vAlign w:val="center"/>
          </w:tcPr>
          <w:p w14:paraId="2F7D7AE4" w14:textId="77777777" w:rsidR="00B021B5" w:rsidRDefault="00B021B5" w:rsidP="000B0209">
            <w:pPr>
              <w:widowControl/>
              <w:jc w:val="left"/>
              <w:rPr>
                <w:rFonts w:ascii="宋体" w:hAnsi="宋体" w:cs="宋体"/>
                <w:kern w:val="0"/>
                <w:sz w:val="1"/>
              </w:rPr>
            </w:pPr>
          </w:p>
        </w:tc>
        <w:tc>
          <w:tcPr>
            <w:tcW w:w="417" w:type="dxa"/>
            <w:tcBorders>
              <w:top w:val="nil"/>
              <w:left w:val="nil"/>
              <w:bottom w:val="nil"/>
              <w:right w:val="nil"/>
            </w:tcBorders>
            <w:vAlign w:val="center"/>
          </w:tcPr>
          <w:p w14:paraId="7BE04CA0" w14:textId="77777777" w:rsidR="00B021B5" w:rsidRDefault="00B021B5" w:rsidP="000B0209">
            <w:pPr>
              <w:widowControl/>
              <w:jc w:val="left"/>
              <w:rPr>
                <w:rFonts w:ascii="宋体" w:hAnsi="宋体" w:cs="宋体"/>
                <w:kern w:val="0"/>
                <w:sz w:val="1"/>
              </w:rPr>
            </w:pPr>
          </w:p>
        </w:tc>
        <w:tc>
          <w:tcPr>
            <w:tcW w:w="540" w:type="dxa"/>
            <w:tcBorders>
              <w:top w:val="nil"/>
              <w:left w:val="nil"/>
              <w:bottom w:val="nil"/>
              <w:right w:val="nil"/>
            </w:tcBorders>
            <w:vAlign w:val="center"/>
          </w:tcPr>
          <w:p w14:paraId="66E8811F" w14:textId="77777777" w:rsidR="00B021B5" w:rsidRDefault="00B021B5" w:rsidP="000B0209">
            <w:pPr>
              <w:widowControl/>
              <w:jc w:val="left"/>
              <w:rPr>
                <w:rFonts w:ascii="宋体" w:hAnsi="宋体" w:cs="宋体"/>
                <w:kern w:val="0"/>
                <w:sz w:val="1"/>
              </w:rPr>
            </w:pPr>
          </w:p>
        </w:tc>
        <w:tc>
          <w:tcPr>
            <w:tcW w:w="1125" w:type="dxa"/>
            <w:tcBorders>
              <w:top w:val="nil"/>
              <w:left w:val="nil"/>
              <w:bottom w:val="nil"/>
              <w:right w:val="nil"/>
            </w:tcBorders>
            <w:vAlign w:val="center"/>
          </w:tcPr>
          <w:p w14:paraId="00AE6ACA" w14:textId="77777777" w:rsidR="00B021B5" w:rsidRDefault="00B021B5" w:rsidP="000B0209">
            <w:pPr>
              <w:widowControl/>
              <w:jc w:val="left"/>
              <w:rPr>
                <w:rFonts w:ascii="宋体" w:hAnsi="宋体" w:cs="宋体"/>
                <w:kern w:val="0"/>
                <w:sz w:val="1"/>
              </w:rPr>
            </w:pPr>
          </w:p>
        </w:tc>
      </w:tr>
    </w:tbl>
    <w:p w14:paraId="400921DC" w14:textId="77777777" w:rsidR="00B021B5" w:rsidRDefault="00B021B5" w:rsidP="00B021B5">
      <w:pPr>
        <w:rPr>
          <w:vanish/>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60"/>
        <w:gridCol w:w="7418"/>
        <w:gridCol w:w="1035"/>
      </w:tblGrid>
      <w:tr w:rsidR="00B021B5" w14:paraId="5BCDBDCB" w14:textId="77777777" w:rsidTr="000B0209">
        <w:tc>
          <w:tcPr>
            <w:tcW w:w="1060" w:type="dxa"/>
            <w:tcBorders>
              <w:bottom w:val="single" w:sz="12" w:space="0" w:color="auto"/>
            </w:tcBorders>
            <w:shd w:val="clear" w:color="auto" w:fill="CCFFCC"/>
            <w:vAlign w:val="center"/>
          </w:tcPr>
          <w:p w14:paraId="3964CB51" w14:textId="77777777" w:rsidR="00B021B5" w:rsidRDefault="00B021B5" w:rsidP="000B0209">
            <w:pPr>
              <w:jc w:val="center"/>
              <w:rPr>
                <w:rFonts w:ascii="黑体" w:eastAsia="黑体"/>
                <w:sz w:val="24"/>
              </w:rPr>
            </w:pPr>
            <w:r>
              <w:rPr>
                <w:rFonts w:ascii="黑体" w:eastAsia="黑体" w:hint="eastAsia"/>
                <w:b/>
                <w:szCs w:val="21"/>
              </w:rPr>
              <w:lastRenderedPageBreak/>
              <w:t>教学步骤</w:t>
            </w:r>
          </w:p>
        </w:tc>
        <w:tc>
          <w:tcPr>
            <w:tcW w:w="7418" w:type="dxa"/>
            <w:tcBorders>
              <w:bottom w:val="single" w:sz="12" w:space="0" w:color="auto"/>
            </w:tcBorders>
            <w:shd w:val="clear" w:color="auto" w:fill="CCFFCC"/>
            <w:vAlign w:val="center"/>
          </w:tcPr>
          <w:p w14:paraId="6AD8A675" w14:textId="77777777" w:rsidR="00B021B5" w:rsidRDefault="00B021B5" w:rsidP="000B0209">
            <w:pPr>
              <w:jc w:val="center"/>
              <w:rPr>
                <w:rFonts w:ascii="黑体" w:eastAsia="黑体"/>
                <w:b/>
                <w:sz w:val="28"/>
                <w:szCs w:val="28"/>
              </w:rPr>
            </w:pPr>
            <w:r>
              <w:rPr>
                <w:rFonts w:ascii="黑体" w:eastAsia="黑体" w:hint="eastAsia"/>
                <w:b/>
                <w:sz w:val="28"/>
                <w:szCs w:val="28"/>
              </w:rPr>
              <w:t>教  学  设  计</w:t>
            </w:r>
          </w:p>
        </w:tc>
        <w:tc>
          <w:tcPr>
            <w:tcW w:w="1035" w:type="dxa"/>
            <w:tcBorders>
              <w:bottom w:val="single" w:sz="12" w:space="0" w:color="auto"/>
            </w:tcBorders>
            <w:shd w:val="clear" w:color="auto" w:fill="CCFFCC"/>
            <w:vAlign w:val="center"/>
          </w:tcPr>
          <w:p w14:paraId="1476D403" w14:textId="77777777" w:rsidR="00B021B5" w:rsidRDefault="00B021B5" w:rsidP="000B0209">
            <w:pPr>
              <w:jc w:val="center"/>
              <w:rPr>
                <w:rFonts w:ascii="黑体" w:eastAsia="黑体"/>
                <w:b/>
                <w:szCs w:val="21"/>
              </w:rPr>
            </w:pPr>
            <w:r>
              <w:rPr>
                <w:rFonts w:ascii="黑体" w:eastAsia="黑体" w:hint="eastAsia"/>
                <w:b/>
                <w:szCs w:val="21"/>
              </w:rPr>
              <w:t>时间分配</w:t>
            </w:r>
          </w:p>
          <w:p w14:paraId="2DB03428" w14:textId="77777777" w:rsidR="00B021B5" w:rsidRDefault="00B021B5" w:rsidP="000B0209">
            <w:pPr>
              <w:jc w:val="center"/>
              <w:rPr>
                <w:rFonts w:ascii="黑体" w:eastAsia="黑体"/>
              </w:rPr>
            </w:pPr>
            <w:r>
              <w:rPr>
                <w:rFonts w:ascii="楷体_GB2312" w:eastAsia="楷体_GB2312" w:hint="eastAsia"/>
                <w:b/>
                <w:sz w:val="18"/>
                <w:szCs w:val="18"/>
              </w:rPr>
              <w:t>（分钟）</w:t>
            </w:r>
          </w:p>
        </w:tc>
      </w:tr>
      <w:tr w:rsidR="00B021B5" w14:paraId="3B220F82" w14:textId="77777777" w:rsidTr="000B0209">
        <w:trPr>
          <w:trHeight w:val="12290"/>
        </w:trPr>
        <w:tc>
          <w:tcPr>
            <w:tcW w:w="1060" w:type="dxa"/>
            <w:tcBorders>
              <w:top w:val="single" w:sz="12" w:space="0" w:color="auto"/>
            </w:tcBorders>
            <w:vAlign w:val="center"/>
          </w:tcPr>
          <w:p w14:paraId="7EF6F7B9" w14:textId="77777777" w:rsidR="00B021B5" w:rsidRDefault="00B021B5" w:rsidP="000B0209">
            <w:pPr>
              <w:jc w:val="center"/>
            </w:pPr>
          </w:p>
        </w:tc>
        <w:tc>
          <w:tcPr>
            <w:tcW w:w="7418" w:type="dxa"/>
            <w:tcBorders>
              <w:top w:val="single" w:sz="12" w:space="0" w:color="auto"/>
            </w:tcBorders>
            <w:vAlign w:val="center"/>
          </w:tcPr>
          <w:p w14:paraId="638A7262" w14:textId="77777777" w:rsidR="00B021B5" w:rsidRDefault="00B021B5" w:rsidP="000B0209">
            <w:r w:rsidRPr="00F3403E">
              <w:rPr>
                <w:rFonts w:ascii="宋体"/>
              </w:rPr>
              <w:object w:dxaOrig="7200" w:dyaOrig="5400" w14:anchorId="101C042E">
                <v:shape id="对象 1" o:spid="_x0000_i1026" type="#_x0000_t75" style="width:5in;height:270pt;mso-wrap-style:square;mso-position-horizontal-relative:page;mso-position-vertical-relative:page" o:ole="">
                  <v:imagedata r:id="rId12" o:title=""/>
                </v:shape>
                <o:OLEObject Type="Embed" ProgID="PowerPoint.Slide.8" ShapeID="对象 1" DrawAspect="Content" ObjectID="_1659791740" r:id="rId13"/>
              </w:object>
            </w:r>
          </w:p>
          <w:p w14:paraId="5153154F" w14:textId="77777777" w:rsidR="00B021B5" w:rsidRDefault="00B021B5" w:rsidP="000B0209"/>
          <w:p w14:paraId="7B654D44" w14:textId="77777777" w:rsidR="00B021B5" w:rsidRDefault="00B021B5" w:rsidP="000B0209">
            <w:r>
              <w:object w:dxaOrig="7200" w:dyaOrig="5400" w14:anchorId="1DD9049F">
                <v:shape id="对象 2" o:spid="_x0000_i1027" type="#_x0000_t75" style="width:5in;height:270pt;mso-wrap-style:square;mso-position-horizontal-relative:page;mso-position-vertical-relative:page" o:ole="">
                  <v:imagedata r:id="rId14" o:title=""/>
                </v:shape>
                <o:OLEObject Type="Embed" ProgID="PowerPoint.Slide.8" ShapeID="对象 2" DrawAspect="Content" ObjectID="_1659791741" r:id="rId15"/>
              </w:object>
            </w:r>
          </w:p>
          <w:p w14:paraId="7852142C" w14:textId="77777777" w:rsidR="00B021B5" w:rsidRDefault="00B021B5" w:rsidP="000B0209"/>
          <w:p w14:paraId="7FDCE087" w14:textId="77777777" w:rsidR="00B021B5" w:rsidRDefault="00B021B5" w:rsidP="000B0209"/>
          <w:p w14:paraId="579EA7AF" w14:textId="77777777" w:rsidR="00B021B5" w:rsidRDefault="00B021B5" w:rsidP="000B0209"/>
          <w:p w14:paraId="7C93BC29" w14:textId="77777777" w:rsidR="00B021B5" w:rsidRDefault="00B021B5" w:rsidP="000B0209">
            <w:r>
              <w:object w:dxaOrig="7201" w:dyaOrig="5401" w14:anchorId="29930C2C">
                <v:shape id="图片 3" o:spid="_x0000_i1028" type="#_x0000_t75" style="width:5in;height:270pt;mso-wrap-style:square;mso-position-horizontal-relative:page;mso-position-vertical-relative:page" o:ole="">
                  <v:imagedata r:id="rId16" o:title=""/>
                </v:shape>
                <o:OLEObject Type="Embed" ProgID="PBrush" ShapeID="图片 3" DrawAspect="Content" ObjectID="_1659791742" r:id="rId17"/>
              </w:object>
            </w:r>
          </w:p>
          <w:p w14:paraId="4AA67E0F" w14:textId="77777777" w:rsidR="00B021B5" w:rsidRDefault="00B021B5" w:rsidP="000B0209"/>
          <w:p w14:paraId="703EE761" w14:textId="77777777" w:rsidR="00B021B5" w:rsidRDefault="00B021B5" w:rsidP="000B0209"/>
          <w:p w14:paraId="383F5D97" w14:textId="77777777" w:rsidR="00B021B5" w:rsidRDefault="000E04A0" w:rsidP="000B0209">
            <w:r>
              <w:rPr>
                <w:rFonts w:ascii="宋体"/>
              </w:rPr>
              <w:object w:dxaOrig="1440" w:dyaOrig="1440" w14:anchorId="0946C79C">
                <v:shape id="对象 9" o:spid="_x0000_s1026" type="#_x0000_t75" style="position:absolute;left:0;text-align:left;margin-left:-2.95pt;margin-top:320.75pt;width:378pt;height:286.5pt;z-index:251660288;mso-position-horizontal-relative:page;mso-position-vertical-relative:page" filled="t" stroked="t">
                  <v:imagedata r:id="rId18" o:title=""/>
                  <w10:wrap anchorx="page" anchory="page"/>
                </v:shape>
                <o:OLEObject Type="Embed" ProgID="PBrush" ShapeID="对象 9" DrawAspect="Content" ObjectID="_1659791744" r:id="rId19">
                  <o:FieldCodes>\* MERGEFORMAT</o:FieldCodes>
                </o:OLEObject>
              </w:object>
            </w:r>
          </w:p>
          <w:p w14:paraId="71F62C50" w14:textId="77777777" w:rsidR="00B021B5" w:rsidRDefault="00B021B5" w:rsidP="000B0209"/>
          <w:p w14:paraId="0C0EFDB0" w14:textId="77777777" w:rsidR="00B021B5" w:rsidRDefault="00B021B5" w:rsidP="000B0209"/>
          <w:p w14:paraId="36270FE5" w14:textId="77777777" w:rsidR="00B021B5" w:rsidRDefault="00B021B5" w:rsidP="000B0209"/>
          <w:p w14:paraId="13999E8F" w14:textId="77777777" w:rsidR="00B021B5" w:rsidRDefault="00B021B5" w:rsidP="000B0209"/>
          <w:p w14:paraId="076489AD" w14:textId="77777777" w:rsidR="00B021B5" w:rsidRDefault="00B021B5" w:rsidP="000B0209"/>
          <w:p w14:paraId="37026E64" w14:textId="77777777" w:rsidR="00B021B5" w:rsidRDefault="00B021B5" w:rsidP="000B0209"/>
          <w:p w14:paraId="7351C32C" w14:textId="77777777" w:rsidR="00B021B5" w:rsidRDefault="00B021B5" w:rsidP="000B0209"/>
          <w:p w14:paraId="22B96ED0" w14:textId="77777777" w:rsidR="00B021B5" w:rsidRDefault="00B021B5" w:rsidP="000B0209"/>
          <w:p w14:paraId="3EDCF6E8" w14:textId="77777777" w:rsidR="00B021B5" w:rsidRDefault="00B021B5" w:rsidP="000B0209"/>
          <w:p w14:paraId="3DF8F7DA" w14:textId="77777777" w:rsidR="00B021B5" w:rsidRDefault="00B021B5" w:rsidP="000B0209"/>
          <w:p w14:paraId="13492A4F" w14:textId="77777777" w:rsidR="00B021B5" w:rsidRDefault="00B021B5" w:rsidP="000B0209"/>
          <w:p w14:paraId="78E8D071" w14:textId="77777777" w:rsidR="00B021B5" w:rsidRDefault="00B021B5" w:rsidP="000B0209"/>
          <w:p w14:paraId="169184A7" w14:textId="77777777" w:rsidR="00B021B5" w:rsidRDefault="00B021B5" w:rsidP="000B0209"/>
          <w:p w14:paraId="679AA90C" w14:textId="77777777" w:rsidR="00B021B5" w:rsidRDefault="00B021B5" w:rsidP="000B0209"/>
          <w:p w14:paraId="33541BE9" w14:textId="77777777" w:rsidR="00B021B5" w:rsidRDefault="00B021B5" w:rsidP="000B0209"/>
          <w:p w14:paraId="3CBF785C" w14:textId="77777777" w:rsidR="00B021B5" w:rsidRDefault="00B021B5" w:rsidP="000B0209"/>
          <w:p w14:paraId="18793C8A" w14:textId="77777777" w:rsidR="00B021B5" w:rsidRDefault="00B021B5" w:rsidP="000B0209"/>
          <w:p w14:paraId="7E1428CF" w14:textId="77777777" w:rsidR="00B021B5" w:rsidRDefault="00B021B5" w:rsidP="000B0209"/>
        </w:tc>
        <w:tc>
          <w:tcPr>
            <w:tcW w:w="1035" w:type="dxa"/>
            <w:tcBorders>
              <w:top w:val="single" w:sz="12" w:space="0" w:color="auto"/>
            </w:tcBorders>
            <w:vAlign w:val="center"/>
          </w:tcPr>
          <w:p w14:paraId="666E939E" w14:textId="77777777" w:rsidR="00B021B5" w:rsidRDefault="00B021B5" w:rsidP="000B0209">
            <w:pPr>
              <w:jc w:val="center"/>
              <w:rPr>
                <w:rFonts w:ascii="宋体" w:hAnsi="宋体"/>
              </w:rPr>
            </w:pPr>
          </w:p>
        </w:tc>
      </w:tr>
      <w:tr w:rsidR="00B021B5" w14:paraId="35538FDB" w14:textId="77777777" w:rsidTr="000B0209">
        <w:trPr>
          <w:trHeight w:val="7625"/>
        </w:trPr>
        <w:tc>
          <w:tcPr>
            <w:tcW w:w="1060" w:type="dxa"/>
            <w:vAlign w:val="center"/>
          </w:tcPr>
          <w:p w14:paraId="24B9B26A" w14:textId="77777777" w:rsidR="00B021B5" w:rsidRDefault="00B021B5" w:rsidP="000B0209">
            <w:pPr>
              <w:jc w:val="center"/>
            </w:pPr>
            <w:r>
              <w:rPr>
                <w:rFonts w:hint="eastAsia"/>
              </w:rPr>
              <w:lastRenderedPageBreak/>
              <w:t>学生讲述教师归纳</w:t>
            </w:r>
          </w:p>
        </w:tc>
        <w:tc>
          <w:tcPr>
            <w:tcW w:w="7418" w:type="dxa"/>
            <w:vAlign w:val="center"/>
          </w:tcPr>
          <w:p w14:paraId="02FE4B3A" w14:textId="77777777" w:rsidR="00B021B5" w:rsidRDefault="00B021B5" w:rsidP="000B0209">
            <w:r>
              <w:rPr>
                <w:rFonts w:hint="eastAsia"/>
              </w:rPr>
              <w:t>一</w:t>
            </w:r>
            <w:proofErr w:type="gramStart"/>
            <w:r>
              <w:rPr>
                <w:rFonts w:hint="eastAsia"/>
              </w:rPr>
              <w:t>熔所器</w:t>
            </w:r>
            <w:proofErr w:type="gramEnd"/>
            <w:r>
              <w:rPr>
                <w:rFonts w:hint="eastAsia"/>
              </w:rPr>
              <w:t>的结构及工作原哩，</w:t>
            </w:r>
            <w:r>
              <w:rPr>
                <w:rFonts w:hint="eastAsia"/>
              </w:rPr>
              <w:t xml:space="preserve"> </w:t>
            </w:r>
          </w:p>
          <w:p w14:paraId="7098A4D1" w14:textId="77777777" w:rsidR="00B021B5" w:rsidRDefault="00B021B5" w:rsidP="000B0209">
            <w:r>
              <w:rPr>
                <w:rFonts w:hint="eastAsia"/>
              </w:rPr>
              <w:t xml:space="preserve">1) </w:t>
            </w:r>
            <w:r>
              <w:rPr>
                <w:rFonts w:hint="eastAsia"/>
              </w:rPr>
              <w:t>结构：熔断体、载熔件、底座。</w:t>
            </w:r>
          </w:p>
          <w:p w14:paraId="2AF7E156" w14:textId="77777777" w:rsidR="00B021B5" w:rsidRDefault="00B021B5" w:rsidP="000B0209">
            <w:r>
              <w:rPr>
                <w:rFonts w:hint="eastAsia"/>
              </w:rPr>
              <w:t xml:space="preserve">2) </w:t>
            </w:r>
            <w:r>
              <w:rPr>
                <w:rFonts w:hint="eastAsia"/>
              </w:rPr>
              <w:t>符号</w:t>
            </w:r>
          </w:p>
          <w:p w14:paraId="028C70F2" w14:textId="77777777" w:rsidR="00B021B5" w:rsidRDefault="00B021B5" w:rsidP="000B0209">
            <w:r>
              <w:rPr>
                <w:rFonts w:hint="eastAsia"/>
              </w:rPr>
              <w:t xml:space="preserve">3) </w:t>
            </w:r>
            <w:r>
              <w:rPr>
                <w:rFonts w:hint="eastAsia"/>
              </w:rPr>
              <w:t>作用：短路保护和严重过载保护，</w:t>
            </w:r>
          </w:p>
          <w:p w14:paraId="60D59914" w14:textId="77777777" w:rsidR="00B021B5" w:rsidRDefault="00B021B5" w:rsidP="000B0209">
            <w:r>
              <w:rPr>
                <w:rFonts w:hint="eastAsia"/>
              </w:rPr>
              <w:t xml:space="preserve">4) </w:t>
            </w:r>
            <w:r>
              <w:rPr>
                <w:rFonts w:hint="eastAsia"/>
              </w:rPr>
              <w:t>原理，当短路或严重过载时，电流过大，温度升高且高于熔体的熔点，使熔体熔断，切斩电路，</w:t>
            </w:r>
          </w:p>
          <w:p w14:paraId="7D5E71B3" w14:textId="77777777" w:rsidR="00B021B5" w:rsidRDefault="00B021B5" w:rsidP="000B0209">
            <w:r>
              <w:rPr>
                <w:rFonts w:hint="eastAsia"/>
              </w:rPr>
              <w:t>二</w:t>
            </w:r>
            <w:r>
              <w:rPr>
                <w:rFonts w:hint="eastAsia"/>
              </w:rPr>
              <w:t xml:space="preserve"> </w:t>
            </w:r>
            <w:r>
              <w:rPr>
                <w:rFonts w:hint="eastAsia"/>
              </w:rPr>
              <w:t>熔断器的主要参数，</w:t>
            </w:r>
          </w:p>
          <w:p w14:paraId="2B3CE447" w14:textId="77777777" w:rsidR="00B021B5" w:rsidRDefault="00B021B5" w:rsidP="000B0209">
            <w:r>
              <w:rPr>
                <w:rFonts w:hint="eastAsia"/>
              </w:rPr>
              <w:t xml:space="preserve">1 </w:t>
            </w:r>
            <w:r>
              <w:rPr>
                <w:rFonts w:hint="eastAsia"/>
              </w:rPr>
              <w:t>额定电压：长期工作时和分断后能够承受的电压，其量值等于或大于电气设备的额定电压。</w:t>
            </w:r>
          </w:p>
          <w:p w14:paraId="5A0E4232" w14:textId="77777777" w:rsidR="00B021B5" w:rsidRDefault="00B021B5" w:rsidP="000B0209">
            <w:r>
              <w:rPr>
                <w:rFonts w:hint="eastAsia"/>
              </w:rPr>
              <w:t xml:space="preserve">2 </w:t>
            </w:r>
            <w:r>
              <w:rPr>
                <w:rFonts w:hint="eastAsia"/>
              </w:rPr>
              <w:t>额定电流：长期通过的不超过允许温升的最大工作电流。</w:t>
            </w:r>
          </w:p>
          <w:p w14:paraId="700E6029" w14:textId="77777777" w:rsidR="00B021B5" w:rsidRDefault="00B021B5" w:rsidP="000B0209">
            <w:r>
              <w:rPr>
                <w:rFonts w:hint="eastAsia"/>
              </w:rPr>
              <w:t xml:space="preserve">3 </w:t>
            </w:r>
            <w:r>
              <w:rPr>
                <w:rFonts w:hint="eastAsia"/>
              </w:rPr>
              <w:t>极限分断能力：能可靠分断的最大短路电流。</w:t>
            </w:r>
          </w:p>
          <w:p w14:paraId="728C0997" w14:textId="77777777" w:rsidR="00B021B5" w:rsidRDefault="00B021B5" w:rsidP="000B0209">
            <w:r>
              <w:rPr>
                <w:rFonts w:hint="eastAsia"/>
              </w:rPr>
              <w:t xml:space="preserve">4 </w:t>
            </w:r>
            <w:r>
              <w:rPr>
                <w:rFonts w:hint="eastAsia"/>
              </w:rPr>
              <w:t>熔体额定电流：通过熔体</w:t>
            </w:r>
            <w:proofErr w:type="gramStart"/>
            <w:r>
              <w:rPr>
                <w:rFonts w:hint="eastAsia"/>
              </w:rPr>
              <w:t>不</w:t>
            </w:r>
            <w:proofErr w:type="gramEnd"/>
            <w:r>
              <w:rPr>
                <w:rFonts w:hint="eastAsia"/>
              </w:rPr>
              <w:t>熔断的最大电流。</w:t>
            </w:r>
          </w:p>
          <w:p w14:paraId="0158DA13" w14:textId="77777777" w:rsidR="00B021B5" w:rsidRDefault="00B021B5" w:rsidP="000B0209">
            <w:r>
              <w:rPr>
                <w:rFonts w:hint="eastAsia"/>
              </w:rPr>
              <w:t xml:space="preserve">5 </w:t>
            </w:r>
            <w:r>
              <w:rPr>
                <w:rFonts w:hint="eastAsia"/>
              </w:rPr>
              <w:t>熔断电流：通过熔体并使其熔断的最小电流。</w:t>
            </w:r>
          </w:p>
          <w:p w14:paraId="48B2B3E3" w14:textId="77777777" w:rsidR="00B021B5" w:rsidRDefault="00B021B5" w:rsidP="000B0209">
            <w:r>
              <w:rPr>
                <w:rFonts w:hint="eastAsia"/>
              </w:rPr>
              <w:t>提问：这几种电流的关系如何？</w:t>
            </w:r>
          </w:p>
          <w:p w14:paraId="0AABF305" w14:textId="77777777" w:rsidR="00B021B5" w:rsidRDefault="00B021B5" w:rsidP="000B0209">
            <w:r>
              <w:rPr>
                <w:rFonts w:hint="eastAsia"/>
              </w:rPr>
              <w:t>型号及适应场合，见教材</w:t>
            </w:r>
            <w:r>
              <w:rPr>
                <w:rFonts w:hint="eastAsia"/>
              </w:rPr>
              <w:t>P28-29</w:t>
            </w:r>
          </w:p>
          <w:p w14:paraId="0196C6CF" w14:textId="77777777" w:rsidR="00B021B5" w:rsidRDefault="00B021B5" w:rsidP="000B0209">
            <w:r>
              <w:rPr>
                <w:rFonts w:hint="eastAsia"/>
              </w:rPr>
              <w:t>三</w:t>
            </w:r>
            <w:r>
              <w:rPr>
                <w:rFonts w:hint="eastAsia"/>
              </w:rPr>
              <w:t xml:space="preserve">  </w:t>
            </w:r>
            <w:r>
              <w:rPr>
                <w:rFonts w:hint="eastAsia"/>
              </w:rPr>
              <w:t>选用，见</w:t>
            </w:r>
            <w:r>
              <w:rPr>
                <w:rFonts w:hint="eastAsia"/>
              </w:rPr>
              <w:t xml:space="preserve">P29 </w:t>
            </w:r>
          </w:p>
          <w:p w14:paraId="1055AB53" w14:textId="77777777" w:rsidR="00B021B5" w:rsidRDefault="00B021B5" w:rsidP="000B0209">
            <w:r>
              <w:rPr>
                <w:rFonts w:hint="eastAsia"/>
              </w:rPr>
              <w:t xml:space="preserve">1 </w:t>
            </w:r>
            <w:r>
              <w:rPr>
                <w:rFonts w:hint="eastAsia"/>
              </w:rPr>
              <w:t>熔断器的保护特性要同保护对象的过载能力相匹配，</w:t>
            </w:r>
          </w:p>
          <w:p w14:paraId="419A4481" w14:textId="77777777" w:rsidR="00B021B5" w:rsidRDefault="00B021B5" w:rsidP="000B0209">
            <w:r>
              <w:rPr>
                <w:rFonts w:hint="eastAsia"/>
              </w:rPr>
              <w:t xml:space="preserve">2 </w:t>
            </w:r>
            <w:r>
              <w:rPr>
                <w:rFonts w:hint="eastAsia"/>
              </w:rPr>
              <w:t>各级熔断器之间应协调配合，使下一级比上一</w:t>
            </w:r>
            <w:proofErr w:type="gramStart"/>
            <w:r>
              <w:rPr>
                <w:rFonts w:hint="eastAsia"/>
              </w:rPr>
              <w:t>圾</w:t>
            </w:r>
            <w:proofErr w:type="gramEnd"/>
            <w:r>
              <w:rPr>
                <w:rFonts w:hint="eastAsia"/>
              </w:rPr>
              <w:t>熔断器先熔断。</w:t>
            </w:r>
          </w:p>
          <w:p w14:paraId="5642D46D" w14:textId="77777777" w:rsidR="00B021B5" w:rsidRDefault="00B021B5" w:rsidP="000B0209">
            <w:r>
              <w:rPr>
                <w:rFonts w:hint="eastAsia"/>
              </w:rPr>
              <w:t xml:space="preserve">3 </w:t>
            </w:r>
            <w:r>
              <w:rPr>
                <w:rFonts w:hint="eastAsia"/>
              </w:rPr>
              <w:t>用于电动机过电流保护用的熔断器应选用熔化系数小的低熔点熔体的熔断器。</w:t>
            </w:r>
          </w:p>
          <w:p w14:paraId="5CDC4DBC" w14:textId="77777777" w:rsidR="00B021B5" w:rsidRDefault="00B021B5" w:rsidP="000B0209">
            <w:r>
              <w:rPr>
                <w:rFonts w:hint="eastAsia"/>
              </w:rPr>
              <w:t xml:space="preserve">4 </w:t>
            </w:r>
            <w:r>
              <w:rPr>
                <w:rFonts w:hint="eastAsia"/>
              </w:rPr>
              <w:t>选择熔断器的种类、额定电压、额定电流及熔体额定电流值。</w:t>
            </w:r>
          </w:p>
          <w:p w14:paraId="0A9F13F8" w14:textId="77777777" w:rsidR="00B021B5" w:rsidRDefault="00B021B5" w:rsidP="000B0209">
            <w:r>
              <w:rPr>
                <w:rFonts w:hint="eastAsia"/>
              </w:rPr>
              <w:t>四、</w:t>
            </w:r>
            <w:r>
              <w:rPr>
                <w:rFonts w:hint="eastAsia"/>
              </w:rPr>
              <w:t>RL</w:t>
            </w:r>
            <w:r>
              <w:rPr>
                <w:rFonts w:hint="eastAsia"/>
              </w:rPr>
              <w:t>系列熔断器安装使用，</w:t>
            </w:r>
          </w:p>
          <w:p w14:paraId="13CDCF70" w14:textId="77777777" w:rsidR="00B021B5" w:rsidRDefault="00B021B5" w:rsidP="000B0209">
            <w:r>
              <w:rPr>
                <w:rFonts w:hint="eastAsia"/>
              </w:rPr>
              <w:t xml:space="preserve">1 </w:t>
            </w:r>
            <w:r>
              <w:rPr>
                <w:rFonts w:hint="eastAsia"/>
              </w:rPr>
              <w:t>适应场合，机床控制电路过载和短路保护。</w:t>
            </w:r>
          </w:p>
          <w:p w14:paraId="599BB3F5" w14:textId="77777777" w:rsidR="00B021B5" w:rsidRDefault="00B021B5" w:rsidP="000B0209">
            <w:r>
              <w:rPr>
                <w:rFonts w:hint="eastAsia"/>
              </w:rPr>
              <w:t xml:space="preserve">2 </w:t>
            </w:r>
            <w:r>
              <w:rPr>
                <w:rFonts w:hint="eastAsia"/>
              </w:rPr>
              <w:t>安装及连接方式：与被控制电</w:t>
            </w:r>
            <w:proofErr w:type="gramStart"/>
            <w:r>
              <w:rPr>
                <w:rFonts w:hint="eastAsia"/>
              </w:rPr>
              <w:t>赂</w:t>
            </w:r>
            <w:proofErr w:type="gramEnd"/>
            <w:r>
              <w:rPr>
                <w:rFonts w:hint="eastAsia"/>
              </w:rPr>
              <w:t>串联，安装时，应上下方向安装，下</w:t>
            </w:r>
            <w:proofErr w:type="gramStart"/>
            <w:r>
              <w:rPr>
                <w:rFonts w:hint="eastAsia"/>
              </w:rPr>
              <w:t>接线端应在</w:t>
            </w:r>
            <w:proofErr w:type="gramEnd"/>
            <w:r>
              <w:rPr>
                <w:rFonts w:hint="eastAsia"/>
              </w:rPr>
              <w:t>上方，</w:t>
            </w:r>
            <w:proofErr w:type="gramStart"/>
            <w:r>
              <w:rPr>
                <w:rFonts w:hint="eastAsia"/>
              </w:rPr>
              <w:t>出线端均安装</w:t>
            </w:r>
            <w:proofErr w:type="gramEnd"/>
            <w:r>
              <w:rPr>
                <w:rFonts w:hint="eastAsia"/>
              </w:rPr>
              <w:t>在瓷座上。</w:t>
            </w:r>
          </w:p>
        </w:tc>
        <w:tc>
          <w:tcPr>
            <w:tcW w:w="1035" w:type="dxa"/>
            <w:vAlign w:val="center"/>
          </w:tcPr>
          <w:p w14:paraId="4553A7A7" w14:textId="77777777" w:rsidR="00B021B5" w:rsidRDefault="00B021B5" w:rsidP="000B0209">
            <w:pPr>
              <w:jc w:val="center"/>
              <w:rPr>
                <w:rFonts w:ascii="宋体" w:hAnsi="宋体"/>
              </w:rPr>
            </w:pPr>
            <w:r>
              <w:rPr>
                <w:rFonts w:ascii="宋体" w:hAnsi="宋体" w:hint="eastAsia"/>
              </w:rPr>
              <w:t>20</w:t>
            </w:r>
          </w:p>
        </w:tc>
      </w:tr>
      <w:tr w:rsidR="00B021B5" w14:paraId="6B57CCB9" w14:textId="77777777" w:rsidTr="000B0209">
        <w:trPr>
          <w:trHeight w:val="4509"/>
        </w:trPr>
        <w:tc>
          <w:tcPr>
            <w:tcW w:w="1060" w:type="dxa"/>
            <w:vAlign w:val="center"/>
          </w:tcPr>
          <w:p w14:paraId="61C28465" w14:textId="77777777" w:rsidR="00B021B5" w:rsidRDefault="00B021B5" w:rsidP="000B0209">
            <w:pPr>
              <w:jc w:val="center"/>
            </w:pPr>
            <w:r>
              <w:rPr>
                <w:rFonts w:hint="eastAsia"/>
              </w:rPr>
              <w:t>应用讲解</w:t>
            </w:r>
          </w:p>
        </w:tc>
        <w:tc>
          <w:tcPr>
            <w:tcW w:w="7418" w:type="dxa"/>
            <w:vAlign w:val="center"/>
          </w:tcPr>
          <w:p w14:paraId="7E5E0D99" w14:textId="77777777" w:rsidR="00B021B5" w:rsidRDefault="00B021B5" w:rsidP="000B0209">
            <w:r>
              <w:rPr>
                <w:rFonts w:hint="eastAsia"/>
              </w:rPr>
              <w:t>例</w:t>
            </w:r>
            <w:r>
              <w:rPr>
                <w:rFonts w:hint="eastAsia"/>
              </w:rPr>
              <w:t xml:space="preserve">1 </w:t>
            </w:r>
            <w:r>
              <w:rPr>
                <w:rFonts w:hint="eastAsia"/>
              </w:rPr>
              <w:t>选用熔断器，</w:t>
            </w:r>
          </w:p>
          <w:p w14:paraId="793CB0E6" w14:textId="77777777" w:rsidR="00B021B5" w:rsidRDefault="00B021B5" w:rsidP="000B0209">
            <w:r>
              <w:rPr>
                <w:rFonts w:hint="eastAsia"/>
              </w:rPr>
              <w:t>1 RCIA</w:t>
            </w:r>
            <w:r>
              <w:rPr>
                <w:rFonts w:hint="eastAsia"/>
              </w:rPr>
              <w:t>系列瓷插式熔断器，用于</w:t>
            </w:r>
            <w:r>
              <w:rPr>
                <w:rFonts w:hint="eastAsia"/>
              </w:rPr>
              <w:t>_________</w:t>
            </w:r>
            <w:r>
              <w:rPr>
                <w:rFonts w:hint="eastAsia"/>
              </w:rPr>
              <w:t>，</w:t>
            </w:r>
            <w:r>
              <w:rPr>
                <w:rFonts w:hint="eastAsia"/>
              </w:rPr>
              <w:t>(</w:t>
            </w:r>
            <w:r>
              <w:rPr>
                <w:rFonts w:hint="eastAsia"/>
              </w:rPr>
              <w:t>工矿企业和民用照明</w:t>
            </w:r>
            <w:r>
              <w:rPr>
                <w:rFonts w:hint="eastAsia"/>
              </w:rPr>
              <w:t>)</w:t>
            </w:r>
          </w:p>
          <w:p w14:paraId="285B4D62" w14:textId="77777777" w:rsidR="00B021B5" w:rsidRDefault="00B021B5" w:rsidP="000B0209">
            <w:r>
              <w:rPr>
                <w:rFonts w:hint="eastAsia"/>
              </w:rPr>
              <w:t xml:space="preserve">2 </w:t>
            </w:r>
            <w:r>
              <w:rPr>
                <w:rFonts w:hint="eastAsia"/>
              </w:rPr>
              <w:t>容量不大的电网电路选用</w:t>
            </w:r>
            <w:r>
              <w:rPr>
                <w:rFonts w:hint="eastAsia"/>
              </w:rPr>
              <w:t>___________</w:t>
            </w:r>
            <w:r>
              <w:rPr>
                <w:rFonts w:hint="eastAsia"/>
              </w:rPr>
              <w:t>熔断器，</w:t>
            </w:r>
            <w:r>
              <w:rPr>
                <w:rFonts w:hint="eastAsia"/>
              </w:rPr>
              <w:t>(RM7  RM10)</w:t>
            </w:r>
          </w:p>
          <w:p w14:paraId="51B47CBF" w14:textId="77777777" w:rsidR="00B021B5" w:rsidRDefault="00B021B5" w:rsidP="000B0209">
            <w:r>
              <w:rPr>
                <w:rFonts w:hint="eastAsia"/>
              </w:rPr>
              <w:t xml:space="preserve">3 </w:t>
            </w:r>
            <w:r>
              <w:rPr>
                <w:rFonts w:hint="eastAsia"/>
              </w:rPr>
              <w:t>机床控制电路多选用</w:t>
            </w:r>
            <w:r>
              <w:rPr>
                <w:rFonts w:hint="eastAsia"/>
              </w:rPr>
              <w:t>__________</w:t>
            </w:r>
            <w:r>
              <w:rPr>
                <w:rFonts w:hint="eastAsia"/>
              </w:rPr>
              <w:t>熔断器，</w:t>
            </w:r>
            <w:r>
              <w:rPr>
                <w:rFonts w:hint="eastAsia"/>
              </w:rPr>
              <w:t>(RL</w:t>
            </w:r>
            <w:r>
              <w:rPr>
                <w:rFonts w:hint="eastAsia"/>
              </w:rPr>
              <w:t>系列</w:t>
            </w:r>
            <w:r>
              <w:rPr>
                <w:rFonts w:hint="eastAsia"/>
              </w:rPr>
              <w:t>)</w:t>
            </w:r>
          </w:p>
          <w:p w14:paraId="1422848E" w14:textId="77777777" w:rsidR="00B021B5" w:rsidRDefault="00B021B5" w:rsidP="000B0209">
            <w:r>
              <w:rPr>
                <w:rFonts w:hint="eastAsia"/>
              </w:rPr>
              <w:t xml:space="preserve">4 </w:t>
            </w:r>
            <w:r>
              <w:rPr>
                <w:rFonts w:hint="eastAsia"/>
              </w:rPr>
              <w:t>大容量的电网多选用</w:t>
            </w:r>
            <w:r>
              <w:rPr>
                <w:rFonts w:hint="eastAsia"/>
              </w:rPr>
              <w:t>__________</w:t>
            </w:r>
            <w:r>
              <w:rPr>
                <w:rFonts w:hint="eastAsia"/>
              </w:rPr>
              <w:t>熔断器，</w:t>
            </w:r>
            <w:r>
              <w:rPr>
                <w:rFonts w:hint="eastAsia"/>
              </w:rPr>
              <w:t>(RT</w:t>
            </w:r>
            <w:r>
              <w:rPr>
                <w:rFonts w:hint="eastAsia"/>
              </w:rPr>
              <w:t>系列</w:t>
            </w:r>
            <w:r>
              <w:rPr>
                <w:rFonts w:hint="eastAsia"/>
              </w:rPr>
              <w:t>)</w:t>
            </w:r>
          </w:p>
          <w:p w14:paraId="0B43F4E9" w14:textId="77777777" w:rsidR="00B021B5" w:rsidRDefault="00B021B5" w:rsidP="000B0209">
            <w:r>
              <w:rPr>
                <w:rFonts w:hint="eastAsia"/>
              </w:rPr>
              <w:t xml:space="preserve">5 </w:t>
            </w:r>
            <w:r>
              <w:rPr>
                <w:rFonts w:hint="eastAsia"/>
              </w:rPr>
              <w:t>整流电路选用</w:t>
            </w:r>
            <w:r>
              <w:rPr>
                <w:rFonts w:hint="eastAsia"/>
              </w:rPr>
              <w:t>_________</w:t>
            </w:r>
            <w:r>
              <w:rPr>
                <w:rFonts w:hint="eastAsia"/>
              </w:rPr>
              <w:t>熔断器，</w:t>
            </w:r>
            <w:r>
              <w:rPr>
                <w:rFonts w:hint="eastAsia"/>
              </w:rPr>
              <w:t>(RS</w:t>
            </w:r>
            <w:r>
              <w:rPr>
                <w:rFonts w:hint="eastAsia"/>
              </w:rPr>
              <w:t>系列</w:t>
            </w:r>
            <w:r>
              <w:rPr>
                <w:rFonts w:hint="eastAsia"/>
              </w:rPr>
              <w:t>)</w:t>
            </w:r>
          </w:p>
          <w:p w14:paraId="49174066" w14:textId="77777777" w:rsidR="00B021B5" w:rsidRDefault="00B021B5" w:rsidP="000B0209">
            <w:r>
              <w:rPr>
                <w:rFonts w:hint="eastAsia"/>
              </w:rPr>
              <w:t xml:space="preserve">6 </w:t>
            </w:r>
            <w:r>
              <w:rPr>
                <w:rFonts w:hint="eastAsia"/>
              </w:rPr>
              <w:t>电子电路多选用</w:t>
            </w:r>
            <w:r>
              <w:rPr>
                <w:rFonts w:hint="eastAsia"/>
              </w:rPr>
              <w:t>________</w:t>
            </w:r>
            <w:r>
              <w:rPr>
                <w:rFonts w:hint="eastAsia"/>
              </w:rPr>
              <w:t>熔断器，</w:t>
            </w:r>
            <w:r>
              <w:rPr>
                <w:rFonts w:hint="eastAsia"/>
              </w:rPr>
              <w:t>(NT</w:t>
            </w:r>
            <w:r>
              <w:rPr>
                <w:rFonts w:hint="eastAsia"/>
              </w:rPr>
              <w:t>、</w:t>
            </w:r>
            <w:r>
              <w:rPr>
                <w:rFonts w:hint="eastAsia"/>
              </w:rPr>
              <w:t>NGT</w:t>
            </w:r>
            <w:r>
              <w:rPr>
                <w:rFonts w:hint="eastAsia"/>
              </w:rPr>
              <w:t>系列</w:t>
            </w:r>
            <w:r>
              <w:rPr>
                <w:rFonts w:hint="eastAsia"/>
              </w:rPr>
              <w:t>)</w:t>
            </w:r>
          </w:p>
          <w:p w14:paraId="1C0E53E9" w14:textId="77777777" w:rsidR="00B021B5" w:rsidRDefault="00B021B5" w:rsidP="000B0209">
            <w:r>
              <w:rPr>
                <w:rFonts w:hint="eastAsia"/>
              </w:rPr>
              <w:t>例</w:t>
            </w:r>
            <w:r>
              <w:rPr>
                <w:rFonts w:hint="eastAsia"/>
              </w:rPr>
              <w:t>2</w:t>
            </w:r>
            <w:r>
              <w:rPr>
                <w:rFonts w:hint="eastAsia"/>
              </w:rPr>
              <w:t>熔断器的额定电流、熔体的额定电流和熔断器的极限分断电流，三者有什么区别？</w:t>
            </w:r>
          </w:p>
          <w:p w14:paraId="6CB5D6BA" w14:textId="77777777" w:rsidR="00B021B5" w:rsidRDefault="00B021B5" w:rsidP="000B0209">
            <w:r>
              <w:rPr>
                <w:rFonts w:hint="eastAsia"/>
              </w:rPr>
              <w:t xml:space="preserve">1 </w:t>
            </w:r>
            <w:r>
              <w:rPr>
                <w:rFonts w:hint="eastAsia"/>
              </w:rPr>
              <w:t>各学习小组讨论后回答，</w:t>
            </w:r>
          </w:p>
          <w:p w14:paraId="16FB898B" w14:textId="77777777" w:rsidR="00B021B5" w:rsidRDefault="00B021B5" w:rsidP="000B0209">
            <w:r>
              <w:rPr>
                <w:rFonts w:hint="eastAsia"/>
              </w:rPr>
              <w:t xml:space="preserve">2 </w:t>
            </w:r>
            <w:r>
              <w:rPr>
                <w:rFonts w:hint="eastAsia"/>
              </w:rPr>
              <w:t>教师给各小组进行评价</w:t>
            </w:r>
          </w:p>
        </w:tc>
        <w:tc>
          <w:tcPr>
            <w:tcW w:w="1035" w:type="dxa"/>
            <w:vAlign w:val="center"/>
          </w:tcPr>
          <w:p w14:paraId="4AD86998" w14:textId="77777777" w:rsidR="00B021B5" w:rsidRDefault="00B021B5" w:rsidP="000B0209">
            <w:pPr>
              <w:jc w:val="center"/>
              <w:rPr>
                <w:rFonts w:ascii="宋体" w:hAnsi="宋体"/>
              </w:rPr>
            </w:pPr>
            <w:r>
              <w:rPr>
                <w:rFonts w:ascii="宋体" w:hAnsi="宋体" w:hint="eastAsia"/>
              </w:rPr>
              <w:t>20</w:t>
            </w:r>
          </w:p>
        </w:tc>
      </w:tr>
    </w:tbl>
    <w:p w14:paraId="2255D39D" w14:textId="77777777" w:rsidR="00B021B5" w:rsidRDefault="00B021B5" w:rsidP="00B021B5"/>
    <w:p w14:paraId="51A3F1FF" w14:textId="77777777" w:rsidR="00B021B5" w:rsidRDefault="00B021B5" w:rsidP="00B021B5"/>
    <w:p w14:paraId="198793D0" w14:textId="77777777" w:rsidR="00B021B5" w:rsidRDefault="00B021B5" w:rsidP="00B021B5"/>
    <w:tbl>
      <w:tblPr>
        <w:tblW w:w="158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94"/>
        <w:gridCol w:w="92"/>
        <w:gridCol w:w="1969"/>
        <w:gridCol w:w="793"/>
        <w:gridCol w:w="1278"/>
        <w:gridCol w:w="1573"/>
        <w:gridCol w:w="687"/>
        <w:gridCol w:w="902"/>
        <w:gridCol w:w="134"/>
        <w:gridCol w:w="946"/>
        <w:gridCol w:w="6390"/>
      </w:tblGrid>
      <w:tr w:rsidR="00B021B5" w14:paraId="20AA6C3C" w14:textId="77777777" w:rsidTr="00A805FE">
        <w:trPr>
          <w:gridAfter w:val="1"/>
          <w:wAfter w:w="6390" w:type="dxa"/>
        </w:trPr>
        <w:tc>
          <w:tcPr>
            <w:tcW w:w="1094" w:type="dxa"/>
            <w:tcBorders>
              <w:bottom w:val="single" w:sz="12" w:space="0" w:color="auto"/>
            </w:tcBorders>
            <w:shd w:val="clear" w:color="auto" w:fill="CCFFCC"/>
            <w:vAlign w:val="center"/>
          </w:tcPr>
          <w:p w14:paraId="013E53AE" w14:textId="77777777" w:rsidR="00B021B5" w:rsidRDefault="00B021B5" w:rsidP="000B0209">
            <w:pPr>
              <w:jc w:val="center"/>
              <w:rPr>
                <w:rFonts w:ascii="黑体" w:eastAsia="黑体"/>
                <w:sz w:val="24"/>
              </w:rPr>
            </w:pPr>
            <w:r>
              <w:rPr>
                <w:rFonts w:ascii="黑体" w:eastAsia="黑体" w:hint="eastAsia"/>
                <w:b/>
                <w:szCs w:val="21"/>
              </w:rPr>
              <w:lastRenderedPageBreak/>
              <w:t>教学步骤</w:t>
            </w:r>
          </w:p>
        </w:tc>
        <w:tc>
          <w:tcPr>
            <w:tcW w:w="7294" w:type="dxa"/>
            <w:gridSpan w:val="7"/>
            <w:tcBorders>
              <w:bottom w:val="single" w:sz="12" w:space="0" w:color="auto"/>
            </w:tcBorders>
            <w:shd w:val="clear" w:color="auto" w:fill="CCFFCC"/>
            <w:vAlign w:val="center"/>
          </w:tcPr>
          <w:p w14:paraId="4F1CE7C4" w14:textId="77777777" w:rsidR="00B021B5" w:rsidRDefault="00B021B5" w:rsidP="000B0209">
            <w:pPr>
              <w:jc w:val="center"/>
              <w:rPr>
                <w:rFonts w:ascii="黑体" w:eastAsia="黑体"/>
                <w:b/>
                <w:sz w:val="28"/>
                <w:szCs w:val="28"/>
              </w:rPr>
            </w:pPr>
            <w:r>
              <w:rPr>
                <w:rFonts w:ascii="黑体" w:eastAsia="黑体" w:hint="eastAsia"/>
                <w:b/>
                <w:sz w:val="28"/>
                <w:szCs w:val="28"/>
              </w:rPr>
              <w:t>教  学  设  计</w:t>
            </w:r>
          </w:p>
        </w:tc>
        <w:tc>
          <w:tcPr>
            <w:tcW w:w="1080" w:type="dxa"/>
            <w:gridSpan w:val="2"/>
            <w:tcBorders>
              <w:bottom w:val="single" w:sz="12" w:space="0" w:color="auto"/>
            </w:tcBorders>
            <w:shd w:val="clear" w:color="auto" w:fill="CCFFCC"/>
            <w:vAlign w:val="center"/>
          </w:tcPr>
          <w:p w14:paraId="22F434D4" w14:textId="77777777" w:rsidR="00B021B5" w:rsidRDefault="00B021B5" w:rsidP="000B0209">
            <w:pPr>
              <w:jc w:val="center"/>
              <w:rPr>
                <w:rFonts w:ascii="黑体" w:eastAsia="黑体"/>
                <w:b/>
                <w:szCs w:val="21"/>
              </w:rPr>
            </w:pPr>
            <w:r>
              <w:rPr>
                <w:rFonts w:ascii="黑体" w:eastAsia="黑体" w:hint="eastAsia"/>
                <w:b/>
                <w:szCs w:val="21"/>
              </w:rPr>
              <w:t>时间分配</w:t>
            </w:r>
          </w:p>
          <w:p w14:paraId="0D9B7A2B" w14:textId="77777777" w:rsidR="00B021B5" w:rsidRDefault="00B021B5" w:rsidP="000B0209">
            <w:pPr>
              <w:jc w:val="center"/>
              <w:rPr>
                <w:rFonts w:ascii="黑体" w:eastAsia="黑体"/>
              </w:rPr>
            </w:pPr>
            <w:r>
              <w:rPr>
                <w:rFonts w:ascii="楷体_GB2312" w:eastAsia="楷体_GB2312" w:hint="eastAsia"/>
                <w:b/>
                <w:sz w:val="18"/>
                <w:szCs w:val="18"/>
              </w:rPr>
              <w:t>（分钟）</w:t>
            </w:r>
          </w:p>
        </w:tc>
      </w:tr>
      <w:tr w:rsidR="00B021B5" w14:paraId="7279234A" w14:textId="77777777" w:rsidTr="00A805FE">
        <w:trPr>
          <w:gridAfter w:val="1"/>
          <w:wAfter w:w="6390" w:type="dxa"/>
          <w:trHeight w:val="3562"/>
        </w:trPr>
        <w:tc>
          <w:tcPr>
            <w:tcW w:w="1094" w:type="dxa"/>
            <w:tcBorders>
              <w:top w:val="single" w:sz="12" w:space="0" w:color="auto"/>
            </w:tcBorders>
            <w:vAlign w:val="center"/>
          </w:tcPr>
          <w:p w14:paraId="4506FE82" w14:textId="77777777" w:rsidR="00B021B5" w:rsidRDefault="00B021B5" w:rsidP="000B0209">
            <w:pPr>
              <w:jc w:val="center"/>
            </w:pPr>
            <w:r>
              <w:rPr>
                <w:rFonts w:hint="eastAsia"/>
              </w:rPr>
              <w:t>随堂练习</w:t>
            </w:r>
          </w:p>
        </w:tc>
        <w:tc>
          <w:tcPr>
            <w:tcW w:w="7294" w:type="dxa"/>
            <w:gridSpan w:val="7"/>
            <w:tcBorders>
              <w:top w:val="single" w:sz="12" w:space="0" w:color="auto"/>
            </w:tcBorders>
            <w:vAlign w:val="center"/>
          </w:tcPr>
          <w:p w14:paraId="385E8A5B" w14:textId="77777777" w:rsidR="00B021B5" w:rsidRDefault="00B021B5" w:rsidP="000B0209">
            <w:r>
              <w:rPr>
                <w:rFonts w:hint="eastAsia"/>
              </w:rPr>
              <w:t xml:space="preserve">1 </w:t>
            </w:r>
            <w:r>
              <w:rPr>
                <w:rFonts w:hint="eastAsia"/>
              </w:rPr>
              <w:t>简述各系列熔断器的适应场合。</w:t>
            </w:r>
          </w:p>
          <w:p w14:paraId="1DEEA9B1" w14:textId="77777777" w:rsidR="00B021B5" w:rsidRDefault="00B021B5" w:rsidP="000B0209">
            <w:r>
              <w:rPr>
                <w:rFonts w:hint="eastAsia"/>
              </w:rPr>
              <w:t xml:space="preserve">2 </w:t>
            </w:r>
            <w:r>
              <w:rPr>
                <w:rFonts w:hint="eastAsia"/>
              </w:rPr>
              <w:t>简述熔断器的作用及工作原哩。</w:t>
            </w:r>
          </w:p>
          <w:p w14:paraId="67F09C9A" w14:textId="77777777" w:rsidR="00B021B5" w:rsidRDefault="00B021B5" w:rsidP="000B0209">
            <w:r>
              <w:rPr>
                <w:rFonts w:hint="eastAsia"/>
              </w:rPr>
              <w:t xml:space="preserve">3 </w:t>
            </w:r>
            <w:r>
              <w:rPr>
                <w:rFonts w:hint="eastAsia"/>
              </w:rPr>
              <w:t>简述熔断器选用方法和安装要求。</w:t>
            </w:r>
          </w:p>
        </w:tc>
        <w:tc>
          <w:tcPr>
            <w:tcW w:w="1080" w:type="dxa"/>
            <w:gridSpan w:val="2"/>
            <w:tcBorders>
              <w:top w:val="single" w:sz="12" w:space="0" w:color="auto"/>
            </w:tcBorders>
            <w:vAlign w:val="center"/>
          </w:tcPr>
          <w:p w14:paraId="14B4ADB8" w14:textId="77777777" w:rsidR="00B021B5" w:rsidRDefault="00B021B5" w:rsidP="000B0209">
            <w:pPr>
              <w:jc w:val="center"/>
              <w:rPr>
                <w:rFonts w:ascii="宋体" w:hAnsi="宋体"/>
              </w:rPr>
            </w:pPr>
            <w:r>
              <w:rPr>
                <w:rFonts w:ascii="宋体" w:hAnsi="宋体" w:hint="eastAsia"/>
              </w:rPr>
              <w:t>15</w:t>
            </w:r>
          </w:p>
        </w:tc>
      </w:tr>
      <w:tr w:rsidR="00B021B5" w14:paraId="42C7BD5E" w14:textId="77777777" w:rsidTr="00A805FE">
        <w:trPr>
          <w:gridAfter w:val="1"/>
          <w:wAfter w:w="6390" w:type="dxa"/>
          <w:trHeight w:val="2790"/>
        </w:trPr>
        <w:tc>
          <w:tcPr>
            <w:tcW w:w="1094" w:type="dxa"/>
            <w:vAlign w:val="center"/>
          </w:tcPr>
          <w:p w14:paraId="2C4BB79C" w14:textId="77777777" w:rsidR="00B021B5" w:rsidRDefault="00B021B5" w:rsidP="000B0209">
            <w:pPr>
              <w:jc w:val="center"/>
            </w:pPr>
            <w:r>
              <w:rPr>
                <w:rFonts w:hint="eastAsia"/>
              </w:rPr>
              <w:t>课堂考核及评价</w:t>
            </w:r>
          </w:p>
        </w:tc>
        <w:tc>
          <w:tcPr>
            <w:tcW w:w="7294" w:type="dxa"/>
            <w:gridSpan w:val="7"/>
            <w:vAlign w:val="center"/>
          </w:tcPr>
          <w:p w14:paraId="6FCF9A89" w14:textId="77777777" w:rsidR="00B021B5" w:rsidRDefault="00B021B5" w:rsidP="000B0209">
            <w:r>
              <w:rPr>
                <w:rFonts w:hint="eastAsia"/>
              </w:rPr>
              <w:t xml:space="preserve">1 </w:t>
            </w:r>
            <w:r>
              <w:rPr>
                <w:rFonts w:hint="eastAsia"/>
              </w:rPr>
              <w:t>阅读，讨论情况评价，考核记分，</w:t>
            </w:r>
          </w:p>
          <w:p w14:paraId="0A6862D3" w14:textId="77777777" w:rsidR="00B021B5" w:rsidRDefault="00B021B5" w:rsidP="000B0209">
            <w:r>
              <w:rPr>
                <w:rFonts w:hint="eastAsia"/>
              </w:rPr>
              <w:t xml:space="preserve">2 </w:t>
            </w:r>
            <w:r>
              <w:rPr>
                <w:rFonts w:hint="eastAsia"/>
              </w:rPr>
              <w:t>学生提问，答问评价记分</w:t>
            </w:r>
          </w:p>
          <w:p w14:paraId="61A3DF3D" w14:textId="77777777" w:rsidR="00B021B5" w:rsidRDefault="00B021B5" w:rsidP="000B0209">
            <w:r>
              <w:rPr>
                <w:rFonts w:hint="eastAsia"/>
              </w:rPr>
              <w:t xml:space="preserve">3 </w:t>
            </w:r>
            <w:r>
              <w:rPr>
                <w:rFonts w:hint="eastAsia"/>
              </w:rPr>
              <w:t>学生训练评价记分</w:t>
            </w:r>
          </w:p>
          <w:p w14:paraId="66B815E7" w14:textId="77777777" w:rsidR="00B021B5" w:rsidRDefault="00B021B5" w:rsidP="000B0209">
            <w:proofErr w:type="gramStart"/>
            <w:r>
              <w:rPr>
                <w:rFonts w:hint="eastAsia"/>
              </w:rPr>
              <w:t>见综合</w:t>
            </w:r>
            <w:proofErr w:type="gramEnd"/>
            <w:r>
              <w:rPr>
                <w:rFonts w:hint="eastAsia"/>
              </w:rPr>
              <w:t>考核记录册</w:t>
            </w:r>
          </w:p>
        </w:tc>
        <w:tc>
          <w:tcPr>
            <w:tcW w:w="1080" w:type="dxa"/>
            <w:gridSpan w:val="2"/>
            <w:vAlign w:val="center"/>
          </w:tcPr>
          <w:p w14:paraId="3F2D2A97" w14:textId="77777777" w:rsidR="00B021B5" w:rsidRDefault="00B021B5" w:rsidP="000B0209">
            <w:pPr>
              <w:jc w:val="center"/>
              <w:rPr>
                <w:rFonts w:ascii="宋体" w:hAnsi="宋体"/>
              </w:rPr>
            </w:pPr>
            <w:r>
              <w:rPr>
                <w:rFonts w:ascii="宋体" w:hAnsi="宋体" w:hint="eastAsia"/>
              </w:rPr>
              <w:t>5</w:t>
            </w:r>
          </w:p>
        </w:tc>
      </w:tr>
      <w:tr w:rsidR="00B021B5" w14:paraId="5D6CB7F3" w14:textId="77777777" w:rsidTr="00A805FE">
        <w:trPr>
          <w:gridAfter w:val="1"/>
          <w:wAfter w:w="6390" w:type="dxa"/>
          <w:trHeight w:val="2474"/>
        </w:trPr>
        <w:tc>
          <w:tcPr>
            <w:tcW w:w="1094" w:type="dxa"/>
            <w:vAlign w:val="center"/>
          </w:tcPr>
          <w:p w14:paraId="03B8A92D" w14:textId="77777777" w:rsidR="00B021B5" w:rsidRDefault="00B021B5" w:rsidP="000B0209">
            <w:pPr>
              <w:jc w:val="center"/>
            </w:pPr>
            <w:r>
              <w:rPr>
                <w:rFonts w:hint="eastAsia"/>
              </w:rPr>
              <w:t>知识小结</w:t>
            </w:r>
          </w:p>
        </w:tc>
        <w:tc>
          <w:tcPr>
            <w:tcW w:w="7294" w:type="dxa"/>
            <w:gridSpan w:val="7"/>
            <w:vAlign w:val="center"/>
          </w:tcPr>
          <w:p w14:paraId="5E3ED7A5" w14:textId="77777777" w:rsidR="00B021B5" w:rsidRDefault="00B021B5" w:rsidP="000B0209">
            <w:r>
              <w:rPr>
                <w:rFonts w:hint="eastAsia"/>
              </w:rPr>
              <w:t xml:space="preserve">1 </w:t>
            </w:r>
            <w:r>
              <w:rPr>
                <w:rFonts w:hint="eastAsia"/>
              </w:rPr>
              <w:t>学生总结，</w:t>
            </w:r>
          </w:p>
          <w:p w14:paraId="2BE3CCE7" w14:textId="77777777" w:rsidR="00B021B5" w:rsidRDefault="00B021B5" w:rsidP="000B0209">
            <w:r>
              <w:rPr>
                <w:rFonts w:hint="eastAsia"/>
              </w:rPr>
              <w:t xml:space="preserve">2 </w:t>
            </w:r>
            <w:r>
              <w:rPr>
                <w:rFonts w:hint="eastAsia"/>
              </w:rPr>
              <w:t>教师总结，</w:t>
            </w:r>
          </w:p>
        </w:tc>
        <w:tc>
          <w:tcPr>
            <w:tcW w:w="1080" w:type="dxa"/>
            <w:gridSpan w:val="2"/>
            <w:vAlign w:val="center"/>
          </w:tcPr>
          <w:p w14:paraId="5D388C56" w14:textId="77777777" w:rsidR="00B021B5" w:rsidRDefault="00B021B5" w:rsidP="000B0209">
            <w:pPr>
              <w:jc w:val="center"/>
              <w:rPr>
                <w:rFonts w:ascii="宋体" w:hAnsi="宋体"/>
              </w:rPr>
            </w:pPr>
            <w:r>
              <w:rPr>
                <w:rFonts w:ascii="宋体" w:hAnsi="宋体" w:hint="eastAsia"/>
              </w:rPr>
              <w:t>5</w:t>
            </w:r>
          </w:p>
        </w:tc>
      </w:tr>
      <w:tr w:rsidR="00B021B5" w14:paraId="678F57DE" w14:textId="77777777" w:rsidTr="00A805FE">
        <w:trPr>
          <w:gridAfter w:val="1"/>
          <w:wAfter w:w="6390" w:type="dxa"/>
          <w:trHeight w:val="912"/>
        </w:trPr>
        <w:tc>
          <w:tcPr>
            <w:tcW w:w="1094" w:type="dxa"/>
            <w:vAlign w:val="center"/>
          </w:tcPr>
          <w:p w14:paraId="2ED9D705" w14:textId="77777777" w:rsidR="00B021B5" w:rsidRDefault="00B021B5" w:rsidP="000B0209">
            <w:pPr>
              <w:jc w:val="center"/>
            </w:pPr>
            <w:r>
              <w:rPr>
                <w:rFonts w:ascii="黑体" w:eastAsia="黑体" w:hAnsi="宋体" w:hint="eastAsia"/>
              </w:rPr>
              <w:t>作业</w:t>
            </w:r>
          </w:p>
        </w:tc>
        <w:tc>
          <w:tcPr>
            <w:tcW w:w="7294" w:type="dxa"/>
            <w:gridSpan w:val="7"/>
            <w:vAlign w:val="center"/>
          </w:tcPr>
          <w:p w14:paraId="761AAA50" w14:textId="77777777" w:rsidR="00B021B5" w:rsidRDefault="00B021B5" w:rsidP="000B0209">
            <w:pPr>
              <w:ind w:left="735" w:hangingChars="350" w:hanging="735"/>
              <w:rPr>
                <w:rFonts w:ascii="宋体"/>
              </w:rPr>
            </w:pPr>
            <w:r>
              <w:rPr>
                <w:rFonts w:ascii="宋体" w:hint="eastAsia"/>
              </w:rPr>
              <w:t>P46  1-21   1-22</w:t>
            </w:r>
          </w:p>
        </w:tc>
        <w:tc>
          <w:tcPr>
            <w:tcW w:w="1080" w:type="dxa"/>
            <w:gridSpan w:val="2"/>
            <w:vAlign w:val="center"/>
          </w:tcPr>
          <w:p w14:paraId="7804B48C" w14:textId="77777777" w:rsidR="00B021B5" w:rsidRDefault="00B021B5" w:rsidP="000B0209">
            <w:pPr>
              <w:jc w:val="center"/>
              <w:rPr>
                <w:rFonts w:ascii="宋体" w:hAnsi="宋体"/>
              </w:rPr>
            </w:pPr>
          </w:p>
        </w:tc>
      </w:tr>
      <w:tr w:rsidR="00B021B5" w14:paraId="4C9BF301" w14:textId="77777777" w:rsidTr="00A805FE">
        <w:trPr>
          <w:gridAfter w:val="1"/>
          <w:wAfter w:w="6390" w:type="dxa"/>
          <w:trHeight w:val="2646"/>
        </w:trPr>
        <w:tc>
          <w:tcPr>
            <w:tcW w:w="1094" w:type="dxa"/>
            <w:vAlign w:val="center"/>
          </w:tcPr>
          <w:p w14:paraId="012AC6FB" w14:textId="77777777" w:rsidR="00B021B5" w:rsidRDefault="00B021B5" w:rsidP="000B0209">
            <w:pPr>
              <w:jc w:val="center"/>
              <w:rPr>
                <w:rFonts w:ascii="宋体" w:hAnsi="宋体"/>
              </w:rPr>
            </w:pPr>
            <w:r>
              <w:rPr>
                <w:rFonts w:ascii="黑体" w:eastAsia="黑体" w:hAnsi="宋体" w:hint="eastAsia"/>
              </w:rPr>
              <w:t>课后小结与体会</w:t>
            </w:r>
          </w:p>
        </w:tc>
        <w:tc>
          <w:tcPr>
            <w:tcW w:w="7294" w:type="dxa"/>
            <w:gridSpan w:val="7"/>
            <w:vAlign w:val="center"/>
          </w:tcPr>
          <w:p w14:paraId="61202ACD" w14:textId="77777777" w:rsidR="00B021B5" w:rsidRDefault="00B021B5" w:rsidP="000B0209">
            <w:pPr>
              <w:ind w:left="735" w:hangingChars="350" w:hanging="735"/>
              <w:rPr>
                <w:rFonts w:ascii="宋体"/>
              </w:rPr>
            </w:pPr>
            <w:r>
              <w:rPr>
                <w:rFonts w:ascii="宋体" w:hint="eastAsia"/>
              </w:rPr>
              <w:t>理论联系实际提高学生对知识的应用的能力，激发了学生的学习积极性。</w:t>
            </w:r>
          </w:p>
        </w:tc>
        <w:tc>
          <w:tcPr>
            <w:tcW w:w="1080" w:type="dxa"/>
            <w:gridSpan w:val="2"/>
            <w:vAlign w:val="center"/>
          </w:tcPr>
          <w:p w14:paraId="2A16ED57" w14:textId="77777777" w:rsidR="00B021B5" w:rsidRDefault="00B021B5" w:rsidP="000B0209">
            <w:pPr>
              <w:jc w:val="center"/>
              <w:rPr>
                <w:rFonts w:ascii="宋体" w:hAnsi="宋体"/>
              </w:rPr>
            </w:pPr>
          </w:p>
        </w:tc>
      </w:tr>
      <w:tr w:rsidR="005D79EF" w14:paraId="7CD8C046" w14:textId="77777777" w:rsidTr="00A805F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2"/>
          <w:wAfter w:w="7336" w:type="dxa"/>
          <w:trHeight w:val="589"/>
        </w:trPr>
        <w:tc>
          <w:tcPr>
            <w:tcW w:w="1186" w:type="dxa"/>
            <w:gridSpan w:val="2"/>
            <w:vAlign w:val="center"/>
          </w:tcPr>
          <w:p w14:paraId="15C64362" w14:textId="77777777" w:rsidR="005D79EF" w:rsidRDefault="005D79EF" w:rsidP="000B0209">
            <w:pPr>
              <w:spacing w:line="300" w:lineRule="auto"/>
              <w:jc w:val="center"/>
              <w:rPr>
                <w:b/>
                <w:caps/>
              </w:rPr>
            </w:pPr>
          </w:p>
        </w:tc>
        <w:tc>
          <w:tcPr>
            <w:tcW w:w="7336" w:type="dxa"/>
            <w:gridSpan w:val="7"/>
            <w:vAlign w:val="center"/>
          </w:tcPr>
          <w:p w14:paraId="7213CE28" w14:textId="77777777" w:rsidR="005D79EF" w:rsidRDefault="005D79EF" w:rsidP="000B0209">
            <w:pPr>
              <w:spacing w:line="300" w:lineRule="auto"/>
              <w:jc w:val="center"/>
              <w:rPr>
                <w:b/>
                <w:caps/>
                <w:szCs w:val="21"/>
              </w:rPr>
            </w:pPr>
          </w:p>
        </w:tc>
      </w:tr>
      <w:tr w:rsidR="00A805FE" w14:paraId="43CAFEBE" w14:textId="77777777" w:rsidTr="00A805F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89"/>
        </w:trPr>
        <w:tc>
          <w:tcPr>
            <w:tcW w:w="1186" w:type="dxa"/>
            <w:gridSpan w:val="2"/>
            <w:vAlign w:val="center"/>
          </w:tcPr>
          <w:p w14:paraId="2255456D" w14:textId="77777777" w:rsidR="00A805FE" w:rsidRDefault="00A805FE" w:rsidP="000B0209">
            <w:pPr>
              <w:spacing w:line="300" w:lineRule="auto"/>
              <w:jc w:val="center"/>
              <w:rPr>
                <w:b/>
                <w:caps/>
              </w:rPr>
            </w:pPr>
            <w:r>
              <w:rPr>
                <w:rFonts w:hint="eastAsia"/>
                <w:b/>
                <w:caps/>
              </w:rPr>
              <w:lastRenderedPageBreak/>
              <w:t>课题</w:t>
            </w:r>
          </w:p>
        </w:tc>
        <w:tc>
          <w:tcPr>
            <w:tcW w:w="7336" w:type="dxa"/>
            <w:gridSpan w:val="7"/>
            <w:vAlign w:val="center"/>
          </w:tcPr>
          <w:p w14:paraId="3C553426" w14:textId="77777777" w:rsidR="00A805FE" w:rsidRDefault="00A805FE" w:rsidP="009D0869">
            <w:pPr>
              <w:outlineLvl w:val="1"/>
              <w:rPr>
                <w:b/>
                <w:caps/>
              </w:rPr>
            </w:pPr>
            <w:r w:rsidRPr="009D0869">
              <w:rPr>
                <w:rFonts w:ascii="楷体_GB2312" w:eastAsia="楷体_GB2312" w:hint="eastAsia"/>
                <w:b/>
                <w:sz w:val="30"/>
                <w:szCs w:val="30"/>
                <w:highlight w:val="yellow"/>
              </w:rPr>
              <w:t>项目</w:t>
            </w:r>
            <w:proofErr w:type="gramStart"/>
            <w:r w:rsidRPr="009D0869">
              <w:rPr>
                <w:rFonts w:ascii="楷体_GB2312" w:eastAsia="楷体_GB2312" w:hint="eastAsia"/>
                <w:b/>
                <w:sz w:val="30"/>
                <w:szCs w:val="30"/>
                <w:highlight w:val="yellow"/>
              </w:rPr>
              <w:t>一</w:t>
            </w:r>
            <w:proofErr w:type="gramEnd"/>
            <w:r w:rsidRPr="009D0869">
              <w:rPr>
                <w:rFonts w:ascii="楷体_GB2312" w:eastAsia="楷体_GB2312" w:hint="eastAsia"/>
                <w:b/>
                <w:sz w:val="30"/>
                <w:szCs w:val="30"/>
                <w:highlight w:val="yellow"/>
              </w:rPr>
              <w:t xml:space="preserve">常用低压电气 </w:t>
            </w:r>
            <w:r w:rsidR="009D0869">
              <w:rPr>
                <w:rFonts w:ascii="楷体_GB2312" w:eastAsia="楷体_GB2312" w:hint="eastAsia"/>
                <w:b/>
                <w:sz w:val="30"/>
                <w:szCs w:val="30"/>
                <w:highlight w:val="yellow"/>
              </w:rPr>
              <w:t xml:space="preserve">  </w:t>
            </w:r>
            <w:r w:rsidRPr="009D0869">
              <w:rPr>
                <w:rFonts w:ascii="楷体_GB2312" w:eastAsia="楷体_GB2312" w:hint="eastAsia"/>
                <w:b/>
                <w:sz w:val="30"/>
                <w:szCs w:val="30"/>
                <w:highlight w:val="yellow"/>
              </w:rPr>
              <w:t>单元</w:t>
            </w:r>
            <w:r w:rsidR="0062125C" w:rsidRPr="009D0869">
              <w:rPr>
                <w:rFonts w:ascii="楷体_GB2312" w:eastAsia="楷体_GB2312" w:hint="eastAsia"/>
                <w:b/>
                <w:sz w:val="30"/>
                <w:szCs w:val="30"/>
                <w:highlight w:val="yellow"/>
              </w:rPr>
              <w:t>4</w:t>
            </w:r>
            <w:r w:rsidRPr="009D0869">
              <w:rPr>
                <w:rFonts w:ascii="楷体_GB2312" w:eastAsia="楷体_GB2312" w:hint="eastAsia"/>
                <w:b/>
                <w:sz w:val="30"/>
                <w:szCs w:val="30"/>
                <w:highlight w:val="yellow"/>
              </w:rPr>
              <w:t>接触器</w:t>
            </w:r>
          </w:p>
        </w:tc>
        <w:tc>
          <w:tcPr>
            <w:tcW w:w="7336" w:type="dxa"/>
            <w:gridSpan w:val="2"/>
            <w:vAlign w:val="center"/>
          </w:tcPr>
          <w:p w14:paraId="2BBE6F92" w14:textId="77777777" w:rsidR="00A805FE" w:rsidRDefault="00A805FE" w:rsidP="000B0209">
            <w:pPr>
              <w:spacing w:line="300" w:lineRule="auto"/>
              <w:jc w:val="center"/>
              <w:rPr>
                <w:b/>
                <w:caps/>
                <w:szCs w:val="21"/>
              </w:rPr>
            </w:pPr>
            <w:r>
              <w:rPr>
                <w:rFonts w:hint="eastAsia"/>
                <w:b/>
                <w:bCs/>
              </w:rPr>
              <w:t>机床常用电器及选择</w:t>
            </w:r>
            <w:r>
              <w:rPr>
                <w:rFonts w:hint="eastAsia"/>
                <w:b/>
                <w:bCs/>
              </w:rPr>
              <w:t xml:space="preserve"> </w:t>
            </w:r>
          </w:p>
        </w:tc>
      </w:tr>
      <w:tr w:rsidR="00A805FE" w14:paraId="52024D65" w14:textId="77777777" w:rsidTr="00A805F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2"/>
          <w:wAfter w:w="7336" w:type="dxa"/>
          <w:trHeight w:val="475"/>
        </w:trPr>
        <w:tc>
          <w:tcPr>
            <w:tcW w:w="1186" w:type="dxa"/>
            <w:gridSpan w:val="2"/>
            <w:vAlign w:val="center"/>
          </w:tcPr>
          <w:p w14:paraId="5D9B9C88" w14:textId="77777777" w:rsidR="00A805FE" w:rsidRDefault="00A805FE" w:rsidP="000B0209">
            <w:pPr>
              <w:spacing w:line="300" w:lineRule="auto"/>
              <w:jc w:val="center"/>
              <w:rPr>
                <w:b/>
              </w:rPr>
            </w:pPr>
            <w:r>
              <w:rPr>
                <w:rFonts w:hint="eastAsia"/>
                <w:b/>
                <w:caps/>
              </w:rPr>
              <w:t>课</w:t>
            </w:r>
            <w:r>
              <w:rPr>
                <w:rFonts w:hint="eastAsia"/>
                <w:b/>
                <w:caps/>
              </w:rPr>
              <w:t xml:space="preserve">    </w:t>
            </w:r>
            <w:r>
              <w:rPr>
                <w:rFonts w:hint="eastAsia"/>
                <w:b/>
                <w:caps/>
              </w:rPr>
              <w:t>次</w:t>
            </w:r>
          </w:p>
        </w:tc>
        <w:tc>
          <w:tcPr>
            <w:tcW w:w="1969" w:type="dxa"/>
            <w:vAlign w:val="center"/>
          </w:tcPr>
          <w:p w14:paraId="35D1019F" w14:textId="77777777" w:rsidR="00A805FE" w:rsidRDefault="00A805FE" w:rsidP="000B0209">
            <w:pPr>
              <w:spacing w:line="300" w:lineRule="auto"/>
              <w:jc w:val="center"/>
              <w:rPr>
                <w:szCs w:val="21"/>
              </w:rPr>
            </w:pPr>
            <w:r>
              <w:rPr>
                <w:rFonts w:hint="eastAsia"/>
                <w:szCs w:val="21"/>
              </w:rPr>
              <w:t>1</w:t>
            </w:r>
          </w:p>
        </w:tc>
        <w:tc>
          <w:tcPr>
            <w:tcW w:w="793" w:type="dxa"/>
            <w:vAlign w:val="center"/>
          </w:tcPr>
          <w:p w14:paraId="2E38000A" w14:textId="77777777" w:rsidR="00A805FE" w:rsidRDefault="00A805FE" w:rsidP="000B0209">
            <w:pPr>
              <w:spacing w:line="300" w:lineRule="auto"/>
              <w:jc w:val="center"/>
              <w:rPr>
                <w:b/>
              </w:rPr>
            </w:pPr>
            <w:r>
              <w:rPr>
                <w:rFonts w:hint="eastAsia"/>
                <w:b/>
              </w:rPr>
              <w:t>学时</w:t>
            </w:r>
          </w:p>
        </w:tc>
        <w:tc>
          <w:tcPr>
            <w:tcW w:w="1278" w:type="dxa"/>
            <w:vAlign w:val="center"/>
          </w:tcPr>
          <w:p w14:paraId="356639DA" w14:textId="77777777" w:rsidR="00A805FE" w:rsidRDefault="00A805FE" w:rsidP="000B0209">
            <w:pPr>
              <w:spacing w:line="300" w:lineRule="auto"/>
              <w:jc w:val="center"/>
              <w:rPr>
                <w:szCs w:val="21"/>
              </w:rPr>
            </w:pPr>
            <w:r>
              <w:rPr>
                <w:rFonts w:hint="eastAsia"/>
                <w:szCs w:val="21"/>
              </w:rPr>
              <w:t>2</w:t>
            </w:r>
          </w:p>
        </w:tc>
        <w:tc>
          <w:tcPr>
            <w:tcW w:w="1573" w:type="dxa"/>
            <w:vAlign w:val="center"/>
          </w:tcPr>
          <w:p w14:paraId="2DC63F35" w14:textId="77777777" w:rsidR="00A805FE" w:rsidRDefault="00A805FE" w:rsidP="000B0209">
            <w:pPr>
              <w:spacing w:line="300" w:lineRule="auto"/>
              <w:jc w:val="center"/>
              <w:rPr>
                <w:b/>
              </w:rPr>
            </w:pPr>
            <w:r>
              <w:rPr>
                <w:rFonts w:hint="eastAsia"/>
                <w:b/>
              </w:rPr>
              <w:t>上课地点</w:t>
            </w:r>
          </w:p>
        </w:tc>
        <w:tc>
          <w:tcPr>
            <w:tcW w:w="1723" w:type="dxa"/>
            <w:gridSpan w:val="3"/>
            <w:vAlign w:val="center"/>
          </w:tcPr>
          <w:p w14:paraId="29739405" w14:textId="77777777" w:rsidR="00A805FE" w:rsidRDefault="00A805FE" w:rsidP="000B0209">
            <w:pPr>
              <w:spacing w:line="300" w:lineRule="auto"/>
              <w:jc w:val="center"/>
              <w:rPr>
                <w:rFonts w:ascii="黑体" w:eastAsia="黑体"/>
                <w:szCs w:val="21"/>
              </w:rPr>
            </w:pPr>
          </w:p>
        </w:tc>
      </w:tr>
      <w:tr w:rsidR="00A805FE" w14:paraId="77D552D6" w14:textId="77777777" w:rsidTr="00A805F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2"/>
          <w:wAfter w:w="7336" w:type="dxa"/>
          <w:trHeight w:val="446"/>
        </w:trPr>
        <w:tc>
          <w:tcPr>
            <w:tcW w:w="1186" w:type="dxa"/>
            <w:gridSpan w:val="2"/>
            <w:vMerge w:val="restart"/>
            <w:vAlign w:val="center"/>
          </w:tcPr>
          <w:p w14:paraId="3D6003C4" w14:textId="77777777" w:rsidR="00A805FE" w:rsidRDefault="00A805FE" w:rsidP="000B0209">
            <w:pPr>
              <w:spacing w:line="300" w:lineRule="auto"/>
              <w:jc w:val="center"/>
              <w:rPr>
                <w:b/>
              </w:rPr>
            </w:pPr>
            <w:r>
              <w:rPr>
                <w:rFonts w:hint="eastAsia"/>
                <w:b/>
              </w:rPr>
              <w:t>教学目标</w:t>
            </w:r>
          </w:p>
        </w:tc>
        <w:tc>
          <w:tcPr>
            <w:tcW w:w="1969" w:type="dxa"/>
            <w:vAlign w:val="center"/>
          </w:tcPr>
          <w:p w14:paraId="277D5B82" w14:textId="77777777" w:rsidR="00A805FE" w:rsidRDefault="00A805FE" w:rsidP="000B0209">
            <w:pPr>
              <w:spacing w:line="300" w:lineRule="auto"/>
              <w:jc w:val="center"/>
              <w:rPr>
                <w:b/>
              </w:rPr>
            </w:pPr>
            <w:r>
              <w:rPr>
                <w:rFonts w:hint="eastAsia"/>
                <w:b/>
              </w:rPr>
              <w:t>能力目标</w:t>
            </w:r>
          </w:p>
        </w:tc>
        <w:tc>
          <w:tcPr>
            <w:tcW w:w="2071" w:type="dxa"/>
            <w:gridSpan w:val="2"/>
            <w:vAlign w:val="center"/>
          </w:tcPr>
          <w:p w14:paraId="0F2C53E2" w14:textId="77777777" w:rsidR="00A805FE" w:rsidRDefault="00A805FE" w:rsidP="000B0209">
            <w:pPr>
              <w:spacing w:line="300" w:lineRule="auto"/>
              <w:jc w:val="center"/>
              <w:rPr>
                <w:b/>
              </w:rPr>
            </w:pPr>
            <w:r>
              <w:rPr>
                <w:rFonts w:hint="eastAsia"/>
                <w:b/>
              </w:rPr>
              <w:t>知识目标</w:t>
            </w:r>
          </w:p>
        </w:tc>
        <w:tc>
          <w:tcPr>
            <w:tcW w:w="3296" w:type="dxa"/>
            <w:gridSpan w:val="4"/>
            <w:vAlign w:val="center"/>
          </w:tcPr>
          <w:p w14:paraId="329ACDC8" w14:textId="77777777" w:rsidR="00A805FE" w:rsidRDefault="00A805FE" w:rsidP="000B0209">
            <w:pPr>
              <w:spacing w:line="300" w:lineRule="auto"/>
              <w:jc w:val="center"/>
              <w:rPr>
                <w:b/>
              </w:rPr>
            </w:pPr>
            <w:r>
              <w:rPr>
                <w:rFonts w:hint="eastAsia"/>
                <w:b/>
              </w:rPr>
              <w:t>素质目标</w:t>
            </w:r>
          </w:p>
        </w:tc>
      </w:tr>
      <w:tr w:rsidR="00A805FE" w14:paraId="37BBBA69" w14:textId="77777777" w:rsidTr="00A805F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2"/>
          <w:wAfter w:w="7336" w:type="dxa"/>
          <w:trHeight w:val="617"/>
        </w:trPr>
        <w:tc>
          <w:tcPr>
            <w:tcW w:w="1186" w:type="dxa"/>
            <w:gridSpan w:val="2"/>
            <w:vMerge/>
            <w:vAlign w:val="center"/>
          </w:tcPr>
          <w:p w14:paraId="4DD7CC22" w14:textId="77777777" w:rsidR="00A805FE" w:rsidRDefault="00A805FE" w:rsidP="000B0209">
            <w:pPr>
              <w:spacing w:line="300" w:lineRule="auto"/>
              <w:jc w:val="center"/>
              <w:rPr>
                <w:b/>
              </w:rPr>
            </w:pPr>
          </w:p>
        </w:tc>
        <w:tc>
          <w:tcPr>
            <w:tcW w:w="1969" w:type="dxa"/>
            <w:vAlign w:val="center"/>
          </w:tcPr>
          <w:p w14:paraId="6ABF1FDF" w14:textId="77777777" w:rsidR="00A805FE" w:rsidRDefault="00A805FE" w:rsidP="000B0209">
            <w:pPr>
              <w:rPr>
                <w:rFonts w:ascii="黑体" w:eastAsia="黑体"/>
                <w:szCs w:val="21"/>
              </w:rPr>
            </w:pPr>
            <w:r>
              <w:rPr>
                <w:rFonts w:ascii="黑体" w:eastAsia="黑体" w:hint="eastAsia"/>
                <w:szCs w:val="21"/>
              </w:rPr>
              <w:t>能熟练列举常用电器及其属性</w:t>
            </w:r>
          </w:p>
        </w:tc>
        <w:tc>
          <w:tcPr>
            <w:tcW w:w="2071" w:type="dxa"/>
            <w:gridSpan w:val="2"/>
            <w:vAlign w:val="center"/>
          </w:tcPr>
          <w:p w14:paraId="4136A0F4" w14:textId="77777777" w:rsidR="00A805FE" w:rsidRDefault="00A805FE" w:rsidP="000B0209">
            <w:pPr>
              <w:numPr>
                <w:ilvl w:val="0"/>
                <w:numId w:val="1"/>
              </w:numPr>
              <w:rPr>
                <w:bCs/>
              </w:rPr>
            </w:pPr>
            <w:r>
              <w:rPr>
                <w:rFonts w:hint="eastAsia"/>
                <w:bCs/>
              </w:rPr>
              <w:t>掌握常用电器的基本知识</w:t>
            </w:r>
          </w:p>
        </w:tc>
        <w:tc>
          <w:tcPr>
            <w:tcW w:w="3296" w:type="dxa"/>
            <w:gridSpan w:val="4"/>
            <w:vAlign w:val="center"/>
          </w:tcPr>
          <w:p w14:paraId="67C97C8A" w14:textId="77777777" w:rsidR="00A805FE" w:rsidRDefault="00A805FE" w:rsidP="000B0209">
            <w:pPr>
              <w:rPr>
                <w:rFonts w:ascii="黑体" w:eastAsia="黑体"/>
                <w:szCs w:val="21"/>
              </w:rPr>
            </w:pPr>
            <w:r>
              <w:rPr>
                <w:rFonts w:ascii="黑体" w:eastAsia="黑体" w:hint="eastAsia"/>
                <w:szCs w:val="21"/>
              </w:rPr>
              <w:t>团结协作</w:t>
            </w:r>
          </w:p>
        </w:tc>
      </w:tr>
      <w:tr w:rsidR="00A805FE" w14:paraId="36995F7C" w14:textId="77777777" w:rsidTr="00A805F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2"/>
          <w:wAfter w:w="7336" w:type="dxa"/>
          <w:trHeight w:val="803"/>
        </w:trPr>
        <w:tc>
          <w:tcPr>
            <w:tcW w:w="1186" w:type="dxa"/>
            <w:gridSpan w:val="2"/>
            <w:vAlign w:val="center"/>
          </w:tcPr>
          <w:p w14:paraId="37EB26C9" w14:textId="77777777" w:rsidR="00A805FE" w:rsidRDefault="00A805FE" w:rsidP="000B0209">
            <w:pPr>
              <w:spacing w:line="300" w:lineRule="auto"/>
              <w:jc w:val="center"/>
              <w:rPr>
                <w:b/>
              </w:rPr>
            </w:pPr>
            <w:r>
              <w:rPr>
                <w:rFonts w:hint="eastAsia"/>
                <w:b/>
              </w:rPr>
              <w:t>教学重点、难点</w:t>
            </w:r>
          </w:p>
        </w:tc>
        <w:tc>
          <w:tcPr>
            <w:tcW w:w="7336" w:type="dxa"/>
            <w:gridSpan w:val="7"/>
            <w:vAlign w:val="center"/>
          </w:tcPr>
          <w:p w14:paraId="533BC249" w14:textId="77777777" w:rsidR="00A805FE" w:rsidRDefault="00A805FE" w:rsidP="000B0209">
            <w:pPr>
              <w:rPr>
                <w:bCs/>
              </w:rPr>
            </w:pPr>
            <w:r>
              <w:rPr>
                <w:rFonts w:hint="eastAsia"/>
                <w:bCs/>
              </w:rPr>
              <w:t>低压电器的工作原理及选择方法</w:t>
            </w:r>
          </w:p>
        </w:tc>
      </w:tr>
      <w:tr w:rsidR="00A805FE" w14:paraId="16E6AD63" w14:textId="77777777" w:rsidTr="00A805F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2"/>
          <w:wAfter w:w="7336" w:type="dxa"/>
          <w:trHeight w:val="399"/>
        </w:trPr>
        <w:tc>
          <w:tcPr>
            <w:tcW w:w="1186" w:type="dxa"/>
            <w:gridSpan w:val="2"/>
            <w:vAlign w:val="center"/>
          </w:tcPr>
          <w:p w14:paraId="34F0E047" w14:textId="77777777" w:rsidR="00A805FE" w:rsidRDefault="00A805FE" w:rsidP="000B0209">
            <w:pPr>
              <w:spacing w:line="300" w:lineRule="auto"/>
              <w:jc w:val="center"/>
              <w:rPr>
                <w:b/>
              </w:rPr>
            </w:pPr>
            <w:r>
              <w:rPr>
                <w:rFonts w:hint="eastAsia"/>
                <w:b/>
              </w:rPr>
              <w:t>教学过程</w:t>
            </w:r>
          </w:p>
        </w:tc>
        <w:tc>
          <w:tcPr>
            <w:tcW w:w="6300" w:type="dxa"/>
            <w:gridSpan w:val="5"/>
            <w:tcBorders>
              <w:right w:val="single" w:sz="4" w:space="0" w:color="auto"/>
            </w:tcBorders>
            <w:vAlign w:val="center"/>
          </w:tcPr>
          <w:p w14:paraId="17D8E188" w14:textId="77777777" w:rsidR="00A805FE" w:rsidRDefault="00A805FE" w:rsidP="000B0209">
            <w:pPr>
              <w:widowControl/>
              <w:spacing w:line="300" w:lineRule="auto"/>
              <w:ind w:right="-678"/>
              <w:jc w:val="center"/>
              <w:rPr>
                <w:b/>
              </w:rPr>
            </w:pPr>
            <w:r>
              <w:rPr>
                <w:rFonts w:hint="eastAsia"/>
                <w:b/>
              </w:rPr>
              <w:t>主</w:t>
            </w:r>
            <w:r>
              <w:rPr>
                <w:rFonts w:hint="eastAsia"/>
                <w:b/>
              </w:rPr>
              <w:t xml:space="preserve">  </w:t>
            </w:r>
            <w:r>
              <w:rPr>
                <w:rFonts w:hint="eastAsia"/>
                <w:b/>
              </w:rPr>
              <w:t>要</w:t>
            </w:r>
            <w:r>
              <w:rPr>
                <w:rFonts w:hint="eastAsia"/>
                <w:b/>
              </w:rPr>
              <w:t xml:space="preserve">  </w:t>
            </w:r>
            <w:r>
              <w:rPr>
                <w:rFonts w:hint="eastAsia"/>
                <w:b/>
              </w:rPr>
              <w:t>教</w:t>
            </w:r>
            <w:r>
              <w:rPr>
                <w:rFonts w:hint="eastAsia"/>
                <w:b/>
              </w:rPr>
              <w:t xml:space="preserve">  </w:t>
            </w:r>
            <w:r>
              <w:rPr>
                <w:rFonts w:hint="eastAsia"/>
                <w:b/>
              </w:rPr>
              <w:t>学</w:t>
            </w:r>
            <w:r>
              <w:rPr>
                <w:rFonts w:hint="eastAsia"/>
                <w:b/>
              </w:rPr>
              <w:t xml:space="preserve">  </w:t>
            </w:r>
            <w:r>
              <w:rPr>
                <w:rFonts w:hint="eastAsia"/>
                <w:b/>
              </w:rPr>
              <w:t>内</w:t>
            </w:r>
            <w:r>
              <w:rPr>
                <w:rFonts w:hint="eastAsia"/>
                <w:b/>
              </w:rPr>
              <w:t xml:space="preserve">  </w:t>
            </w:r>
            <w:r>
              <w:rPr>
                <w:rFonts w:hint="eastAsia"/>
                <w:b/>
              </w:rPr>
              <w:t>容</w:t>
            </w:r>
          </w:p>
        </w:tc>
        <w:tc>
          <w:tcPr>
            <w:tcW w:w="1036" w:type="dxa"/>
            <w:gridSpan w:val="2"/>
            <w:tcBorders>
              <w:left w:val="single" w:sz="4" w:space="0" w:color="auto"/>
            </w:tcBorders>
            <w:vAlign w:val="center"/>
          </w:tcPr>
          <w:p w14:paraId="7650DACC" w14:textId="77777777" w:rsidR="00A805FE" w:rsidRDefault="00A805FE" w:rsidP="000B0209">
            <w:pPr>
              <w:spacing w:line="300" w:lineRule="auto"/>
              <w:jc w:val="center"/>
              <w:rPr>
                <w:b/>
              </w:rPr>
            </w:pPr>
            <w:r>
              <w:rPr>
                <w:rFonts w:hint="eastAsia"/>
                <w:b/>
              </w:rPr>
              <w:t>备注</w:t>
            </w:r>
          </w:p>
        </w:tc>
      </w:tr>
      <w:tr w:rsidR="00A805FE" w14:paraId="136E503C" w14:textId="77777777" w:rsidTr="00A805F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2"/>
          <w:wAfter w:w="7336" w:type="dxa"/>
          <w:trHeight w:val="8712"/>
        </w:trPr>
        <w:tc>
          <w:tcPr>
            <w:tcW w:w="1186" w:type="dxa"/>
            <w:gridSpan w:val="2"/>
            <w:tcBorders>
              <w:bottom w:val="single" w:sz="4" w:space="0" w:color="auto"/>
            </w:tcBorders>
            <w:vAlign w:val="center"/>
          </w:tcPr>
          <w:p w14:paraId="2A966A62" w14:textId="77777777" w:rsidR="00A805FE" w:rsidRDefault="00A805FE" w:rsidP="000B0209">
            <w:pPr>
              <w:jc w:val="center"/>
              <w:rPr>
                <w:rFonts w:ascii="仿宋_GB2312" w:eastAsia="仿宋_GB2312"/>
              </w:rPr>
            </w:pPr>
            <w:r>
              <w:rPr>
                <w:rFonts w:ascii="仿宋_GB2312" w:eastAsia="仿宋_GB2312" w:hint="eastAsia"/>
              </w:rPr>
              <w:t>1、项目引入（15min）</w:t>
            </w:r>
          </w:p>
          <w:p w14:paraId="677C0D03" w14:textId="77777777" w:rsidR="00A805FE" w:rsidRDefault="00A805FE" w:rsidP="000B0209">
            <w:pPr>
              <w:jc w:val="center"/>
              <w:rPr>
                <w:rFonts w:ascii="仿宋_GB2312" w:eastAsia="仿宋_GB2312"/>
              </w:rPr>
            </w:pPr>
          </w:p>
          <w:p w14:paraId="1D0C1D02" w14:textId="77777777" w:rsidR="00A805FE" w:rsidRDefault="00A805FE" w:rsidP="000B0209">
            <w:pPr>
              <w:jc w:val="center"/>
              <w:rPr>
                <w:rFonts w:ascii="仿宋_GB2312" w:eastAsia="仿宋_GB2312"/>
              </w:rPr>
            </w:pPr>
            <w:r>
              <w:rPr>
                <w:rFonts w:ascii="仿宋_GB2312" w:eastAsia="仿宋_GB2312" w:hint="eastAsia"/>
              </w:rPr>
              <w:t>2、基础知识讲授（30min）</w:t>
            </w:r>
          </w:p>
          <w:p w14:paraId="74C1A54C" w14:textId="77777777" w:rsidR="00A805FE" w:rsidRDefault="00A805FE" w:rsidP="000B0209">
            <w:pPr>
              <w:jc w:val="center"/>
              <w:rPr>
                <w:rFonts w:ascii="仿宋_GB2312" w:eastAsia="仿宋_GB2312"/>
              </w:rPr>
            </w:pPr>
          </w:p>
          <w:p w14:paraId="43EF5111" w14:textId="77777777" w:rsidR="00A805FE" w:rsidRDefault="00A805FE" w:rsidP="000B0209">
            <w:pPr>
              <w:jc w:val="center"/>
              <w:rPr>
                <w:rFonts w:ascii="仿宋_GB2312" w:eastAsia="仿宋_GB2312"/>
              </w:rPr>
            </w:pPr>
          </w:p>
          <w:p w14:paraId="4F05C7C6" w14:textId="77777777" w:rsidR="00A805FE" w:rsidRDefault="00A805FE" w:rsidP="000B0209">
            <w:pPr>
              <w:jc w:val="center"/>
              <w:rPr>
                <w:rFonts w:ascii="仿宋_GB2312" w:eastAsia="仿宋_GB2312"/>
              </w:rPr>
            </w:pPr>
            <w:r>
              <w:rPr>
                <w:rFonts w:ascii="仿宋_GB2312" w:eastAsia="仿宋_GB2312" w:hint="eastAsia"/>
              </w:rPr>
              <w:t>3、学生讨论（20min）</w:t>
            </w:r>
          </w:p>
          <w:p w14:paraId="2BCDE587" w14:textId="77777777" w:rsidR="00A805FE" w:rsidRDefault="00A805FE" w:rsidP="000B0209">
            <w:pPr>
              <w:jc w:val="center"/>
              <w:rPr>
                <w:rFonts w:ascii="仿宋_GB2312" w:eastAsia="仿宋_GB2312"/>
              </w:rPr>
            </w:pPr>
            <w:r>
              <w:rPr>
                <w:rFonts w:ascii="仿宋_GB2312" w:eastAsia="仿宋_GB2312" w:hint="eastAsia"/>
              </w:rPr>
              <w:t>4、总结（25min）</w:t>
            </w:r>
          </w:p>
        </w:tc>
        <w:tc>
          <w:tcPr>
            <w:tcW w:w="6300" w:type="dxa"/>
            <w:gridSpan w:val="5"/>
            <w:tcBorders>
              <w:bottom w:val="single" w:sz="4" w:space="0" w:color="auto"/>
              <w:right w:val="single" w:sz="4" w:space="0" w:color="auto"/>
            </w:tcBorders>
          </w:tcPr>
          <w:p w14:paraId="14EB236B" w14:textId="77777777" w:rsidR="00A805FE" w:rsidRDefault="00A805FE" w:rsidP="005D79EF">
            <w:pPr>
              <w:numPr>
                <w:ilvl w:val="0"/>
                <w:numId w:val="7"/>
              </w:numPr>
              <w:spacing w:line="300" w:lineRule="auto"/>
              <w:rPr>
                <w:rFonts w:ascii="宋体" w:hAnsi="宋体"/>
                <w:szCs w:val="21"/>
              </w:rPr>
            </w:pPr>
            <w:r>
              <w:rPr>
                <w:rFonts w:hint="eastAsia"/>
                <w:szCs w:val="21"/>
              </w:rPr>
              <w:t>复习引入</w:t>
            </w:r>
          </w:p>
          <w:p w14:paraId="1BBA7C44" w14:textId="77777777" w:rsidR="00A805FE" w:rsidRDefault="00A805FE" w:rsidP="005D79EF">
            <w:pPr>
              <w:numPr>
                <w:ilvl w:val="0"/>
                <w:numId w:val="5"/>
              </w:numPr>
              <w:spacing w:line="300" w:lineRule="auto"/>
              <w:rPr>
                <w:bCs/>
                <w:szCs w:val="21"/>
              </w:rPr>
            </w:pPr>
            <w:r>
              <w:rPr>
                <w:rFonts w:hint="eastAsia"/>
                <w:bCs/>
                <w:szCs w:val="21"/>
              </w:rPr>
              <w:t>开关电器</w:t>
            </w:r>
            <w:r>
              <w:rPr>
                <w:rFonts w:hint="eastAsia"/>
                <w:bCs/>
                <w:szCs w:val="21"/>
              </w:rPr>
              <w:t xml:space="preserve"> </w:t>
            </w:r>
          </w:p>
          <w:p w14:paraId="5C3DFF9D" w14:textId="77777777" w:rsidR="00A805FE" w:rsidRDefault="00A805FE" w:rsidP="000B0209">
            <w:pPr>
              <w:spacing w:line="300" w:lineRule="auto"/>
              <w:ind w:leftChars="200" w:left="420"/>
              <w:rPr>
                <w:bCs/>
                <w:szCs w:val="21"/>
              </w:rPr>
            </w:pPr>
            <w:r>
              <w:rPr>
                <w:rFonts w:hint="eastAsia"/>
                <w:bCs/>
                <w:szCs w:val="21"/>
              </w:rPr>
              <w:t>刀开关、组合开关、低压断路器</w:t>
            </w:r>
          </w:p>
          <w:p w14:paraId="51840BBE" w14:textId="77777777" w:rsidR="00A805FE" w:rsidRDefault="00A805FE" w:rsidP="005D79EF">
            <w:pPr>
              <w:numPr>
                <w:ilvl w:val="0"/>
                <w:numId w:val="5"/>
              </w:numPr>
              <w:spacing w:line="300" w:lineRule="auto"/>
              <w:rPr>
                <w:bCs/>
                <w:szCs w:val="21"/>
              </w:rPr>
            </w:pPr>
            <w:r>
              <w:rPr>
                <w:rFonts w:hint="eastAsia"/>
                <w:bCs/>
                <w:szCs w:val="21"/>
              </w:rPr>
              <w:t>主令电器</w:t>
            </w:r>
          </w:p>
          <w:p w14:paraId="51C34C78" w14:textId="77777777" w:rsidR="00A805FE" w:rsidRDefault="00A805FE" w:rsidP="000B0209">
            <w:pPr>
              <w:spacing w:line="300" w:lineRule="auto"/>
              <w:ind w:leftChars="200" w:left="420"/>
              <w:rPr>
                <w:bCs/>
                <w:szCs w:val="21"/>
              </w:rPr>
            </w:pPr>
            <w:r>
              <w:rPr>
                <w:rFonts w:hint="eastAsia"/>
                <w:bCs/>
                <w:szCs w:val="21"/>
              </w:rPr>
              <w:t>按钮、行程开关、接近开关、万能转换开关</w:t>
            </w:r>
          </w:p>
          <w:p w14:paraId="4C596645" w14:textId="77777777" w:rsidR="00A805FE" w:rsidRDefault="00A805FE" w:rsidP="005D79EF">
            <w:pPr>
              <w:numPr>
                <w:ilvl w:val="0"/>
                <w:numId w:val="7"/>
              </w:numPr>
              <w:spacing w:line="300" w:lineRule="auto"/>
              <w:rPr>
                <w:b/>
                <w:color w:val="FF0000"/>
                <w:szCs w:val="21"/>
              </w:rPr>
            </w:pPr>
            <w:r>
              <w:rPr>
                <w:rFonts w:hint="eastAsia"/>
                <w:b/>
                <w:color w:val="FF0000"/>
                <w:szCs w:val="21"/>
              </w:rPr>
              <w:t>新授课程</w:t>
            </w:r>
          </w:p>
          <w:p w14:paraId="1CB53445" w14:textId="77777777" w:rsidR="00A805FE" w:rsidRDefault="00A805FE" w:rsidP="000B0209">
            <w:pPr>
              <w:spacing w:line="300" w:lineRule="auto"/>
              <w:ind w:leftChars="100" w:left="210"/>
              <w:rPr>
                <w:b/>
                <w:color w:val="FF0000"/>
                <w:szCs w:val="21"/>
              </w:rPr>
            </w:pPr>
            <w:r>
              <w:rPr>
                <w:rFonts w:hint="eastAsia"/>
                <w:b/>
                <w:color w:val="FF0000"/>
                <w:szCs w:val="21"/>
              </w:rPr>
              <w:t>主线：作用</w:t>
            </w:r>
            <w:proofErr w:type="gramStart"/>
            <w:r>
              <w:rPr>
                <w:rFonts w:hint="eastAsia"/>
                <w:b/>
                <w:color w:val="FF0000"/>
                <w:szCs w:val="21"/>
              </w:rPr>
              <w:t>—结构—</w:t>
            </w:r>
            <w:proofErr w:type="gramEnd"/>
            <w:r>
              <w:rPr>
                <w:rFonts w:hint="eastAsia"/>
                <w:b/>
                <w:color w:val="FF0000"/>
                <w:szCs w:val="21"/>
              </w:rPr>
              <w:t>工作原理—型号—图、文符号—选择—使用</w:t>
            </w:r>
          </w:p>
          <w:p w14:paraId="6EA2EE51" w14:textId="77777777" w:rsidR="00A805FE" w:rsidRDefault="00A805FE" w:rsidP="005D79EF">
            <w:pPr>
              <w:numPr>
                <w:ilvl w:val="0"/>
                <w:numId w:val="5"/>
              </w:numPr>
              <w:spacing w:line="300" w:lineRule="auto"/>
              <w:rPr>
                <w:bCs/>
                <w:szCs w:val="21"/>
              </w:rPr>
            </w:pPr>
            <w:r>
              <w:rPr>
                <w:rFonts w:hint="eastAsia"/>
                <w:bCs/>
                <w:szCs w:val="21"/>
              </w:rPr>
              <w:t>交流接触器</w:t>
            </w:r>
          </w:p>
          <w:p w14:paraId="7B9D7C8D" w14:textId="77777777" w:rsidR="00A805FE" w:rsidRPr="00CD59FB" w:rsidRDefault="00A805FE" w:rsidP="005D79EF">
            <w:pPr>
              <w:numPr>
                <w:ilvl w:val="0"/>
                <w:numId w:val="9"/>
              </w:numPr>
              <w:spacing w:line="300" w:lineRule="auto"/>
              <w:ind w:left="567"/>
              <w:rPr>
                <w:bCs/>
                <w:kern w:val="0"/>
              </w:rPr>
            </w:pPr>
            <w:r w:rsidRPr="00CD59FB">
              <w:rPr>
                <w:bCs/>
                <w:kern w:val="0"/>
              </w:rPr>
              <w:t>接触器的使用场合介绍</w:t>
            </w:r>
            <w:r>
              <w:rPr>
                <w:bCs/>
                <w:kern w:val="0"/>
              </w:rPr>
              <w:t>——</w:t>
            </w:r>
            <w:r>
              <w:rPr>
                <w:bCs/>
                <w:kern w:val="0"/>
              </w:rPr>
              <w:t>用于频繁通断主电路</w:t>
            </w:r>
          </w:p>
          <w:p w14:paraId="63C03969" w14:textId="77777777" w:rsidR="00A805FE" w:rsidRPr="00FD3AA4" w:rsidRDefault="00A805FE" w:rsidP="005D79EF">
            <w:pPr>
              <w:numPr>
                <w:ilvl w:val="0"/>
                <w:numId w:val="8"/>
              </w:numPr>
              <w:spacing w:line="300" w:lineRule="auto"/>
              <w:ind w:left="567"/>
              <w:rPr>
                <w:bCs/>
                <w:kern w:val="0"/>
              </w:rPr>
            </w:pPr>
            <w:r w:rsidRPr="00FD3AA4">
              <w:rPr>
                <w:bCs/>
                <w:kern w:val="0"/>
              </w:rPr>
              <w:t>——</w:t>
            </w:r>
            <w:r w:rsidRPr="00FD3AA4">
              <w:rPr>
                <w:bCs/>
                <w:kern w:val="0"/>
              </w:rPr>
              <w:t>主触点受控于线圈，引申出在白板上绘制接触器的结构图</w:t>
            </w:r>
            <w:r w:rsidRPr="00FD3AA4">
              <w:rPr>
                <w:rFonts w:hint="eastAsia"/>
                <w:szCs w:val="21"/>
              </w:rPr>
              <w:t>——突出衔铁起到衔接线圈与触点的作用，弹簧的作用，短路环的作用</w:t>
            </w:r>
          </w:p>
          <w:p w14:paraId="60676BA7" w14:textId="77777777" w:rsidR="00A805FE" w:rsidRPr="00FD3AA4" w:rsidRDefault="00A805FE" w:rsidP="005D79EF">
            <w:pPr>
              <w:numPr>
                <w:ilvl w:val="0"/>
                <w:numId w:val="8"/>
              </w:numPr>
              <w:spacing w:line="300" w:lineRule="auto"/>
              <w:ind w:left="567"/>
              <w:rPr>
                <w:bCs/>
                <w:kern w:val="0"/>
              </w:rPr>
            </w:pPr>
            <w:r w:rsidRPr="00FD3AA4">
              <w:rPr>
                <w:bCs/>
                <w:kern w:val="0"/>
              </w:rPr>
              <w:t>——</w:t>
            </w:r>
            <w:r w:rsidRPr="00FD3AA4">
              <w:rPr>
                <w:bCs/>
                <w:kern w:val="0"/>
              </w:rPr>
              <w:t>期间渗透接触器的图形文字符号，并说明</w:t>
            </w:r>
            <w:r>
              <w:rPr>
                <w:bCs/>
                <w:kern w:val="0"/>
              </w:rPr>
              <w:t>同一个接触器用一个文字符号表示</w:t>
            </w:r>
          </w:p>
          <w:p w14:paraId="7A99BED4" w14:textId="77777777" w:rsidR="00A805FE" w:rsidRPr="00275E96" w:rsidRDefault="00A805FE" w:rsidP="000B0209">
            <w:pPr>
              <w:spacing w:line="300" w:lineRule="auto"/>
              <w:ind w:left="567"/>
            </w:pPr>
            <w:r w:rsidRPr="00275E96">
              <w:rPr>
                <w:bCs/>
                <w:kern w:val="0"/>
              </w:rPr>
              <w:t>讲解并得出结论线圈通电</w:t>
            </w:r>
            <w:r w:rsidRPr="00275E96">
              <w:rPr>
                <w:bCs/>
                <w:kern w:val="0"/>
              </w:rPr>
              <w:t>-</w:t>
            </w:r>
            <w:r w:rsidRPr="00275E96">
              <w:rPr>
                <w:bCs/>
                <w:kern w:val="0"/>
              </w:rPr>
              <w:t>触点动作，引申如果要实际接线你都需要知道什么信息</w:t>
            </w:r>
            <w:r w:rsidRPr="00275E96">
              <w:rPr>
                <w:bCs/>
                <w:kern w:val="0"/>
              </w:rPr>
              <w:t>?——</w:t>
            </w:r>
            <w:r w:rsidRPr="00275E96">
              <w:rPr>
                <w:szCs w:val="21"/>
              </w:rPr>
              <w:t>线圈、主触点</w:t>
            </w:r>
            <w:r>
              <w:rPr>
                <w:szCs w:val="21"/>
              </w:rPr>
              <w:t>的位置</w:t>
            </w:r>
          </w:p>
          <w:p w14:paraId="773AD10F" w14:textId="77777777" w:rsidR="00A805FE" w:rsidRDefault="00A805FE" w:rsidP="000B0209">
            <w:pPr>
              <w:spacing w:line="300" w:lineRule="auto"/>
              <w:jc w:val="center"/>
            </w:pPr>
            <w:r w:rsidRPr="003C4804">
              <w:object w:dxaOrig="4213" w:dyaOrig="4130" w14:anchorId="7B64540E">
                <v:shape id="_x0000_i1030" type="#_x0000_t75" style="width:130pt;height:133pt" o:ole="">
                  <v:imagedata r:id="rId20" o:title=""/>
                </v:shape>
                <o:OLEObject Type="Embed" ProgID="Visio.Drawing.11" ShapeID="_x0000_i1030" DrawAspect="Content" ObjectID="_1659791743" r:id="rId21"/>
              </w:object>
            </w:r>
          </w:p>
          <w:p w14:paraId="26732B01" w14:textId="77777777" w:rsidR="00A805FE" w:rsidRDefault="00A805FE" w:rsidP="000B0209">
            <w:pPr>
              <w:spacing w:line="300" w:lineRule="auto"/>
            </w:pPr>
          </w:p>
          <w:p w14:paraId="2B459743" w14:textId="77777777" w:rsidR="00A805FE" w:rsidRDefault="00A805FE" w:rsidP="000B0209">
            <w:pPr>
              <w:spacing w:line="300" w:lineRule="auto"/>
              <w:jc w:val="center"/>
              <w:rPr>
                <w:szCs w:val="21"/>
              </w:rPr>
            </w:pPr>
            <w:r>
              <w:rPr>
                <w:noProof/>
                <w:szCs w:val="21"/>
              </w:rPr>
              <w:lastRenderedPageBreak/>
              <w:drawing>
                <wp:inline distT="0" distB="0" distL="0" distR="0" wp14:anchorId="52F9999E" wp14:editId="4C87180B">
                  <wp:extent cx="2590800" cy="1381125"/>
                  <wp:effectExtent l="19050" t="0" r="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590800" cy="1381125"/>
                          </a:xfrm>
                          <a:prstGeom prst="rect">
                            <a:avLst/>
                          </a:prstGeom>
                          <a:noFill/>
                          <a:ln w="9525">
                            <a:noFill/>
                            <a:miter lim="800000"/>
                            <a:headEnd/>
                            <a:tailEnd/>
                          </a:ln>
                        </pic:spPr>
                      </pic:pic>
                    </a:graphicData>
                  </a:graphic>
                </wp:inline>
              </w:drawing>
            </w:r>
          </w:p>
          <w:p w14:paraId="27C8AD46" w14:textId="77777777" w:rsidR="00A805FE" w:rsidRPr="0096619F" w:rsidRDefault="00A805FE" w:rsidP="000B0209">
            <w:pPr>
              <w:spacing w:line="300" w:lineRule="auto"/>
              <w:jc w:val="center"/>
            </w:pPr>
            <w:r>
              <w:rPr>
                <w:noProof/>
              </w:rPr>
              <w:drawing>
                <wp:inline distT="0" distB="0" distL="0" distR="0" wp14:anchorId="75B22912" wp14:editId="4EDE97E4">
                  <wp:extent cx="3486150" cy="1362075"/>
                  <wp:effectExtent l="1905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3486150" cy="1362075"/>
                          </a:xfrm>
                          <a:prstGeom prst="rect">
                            <a:avLst/>
                          </a:prstGeom>
                          <a:noFill/>
                          <a:ln w="9525">
                            <a:noFill/>
                            <a:miter lim="800000"/>
                            <a:headEnd/>
                            <a:tailEnd/>
                          </a:ln>
                        </pic:spPr>
                      </pic:pic>
                    </a:graphicData>
                  </a:graphic>
                </wp:inline>
              </w:drawing>
            </w:r>
          </w:p>
          <w:p w14:paraId="58AC184A" w14:textId="77777777" w:rsidR="00A805FE" w:rsidRDefault="00A805FE" w:rsidP="005D79EF">
            <w:pPr>
              <w:numPr>
                <w:ilvl w:val="0"/>
                <w:numId w:val="9"/>
              </w:numPr>
              <w:spacing w:line="300" w:lineRule="auto"/>
              <w:rPr>
                <w:szCs w:val="21"/>
              </w:rPr>
            </w:pPr>
            <w:r>
              <w:rPr>
                <w:rFonts w:hint="eastAsia"/>
                <w:szCs w:val="21"/>
              </w:rPr>
              <w:t>实际上的接触器</w:t>
            </w:r>
          </w:p>
          <w:p w14:paraId="5D2CC21F" w14:textId="77777777" w:rsidR="00A805FE" w:rsidRDefault="00A805FE" w:rsidP="005D79EF">
            <w:pPr>
              <w:numPr>
                <w:ilvl w:val="0"/>
                <w:numId w:val="8"/>
              </w:numPr>
              <w:spacing w:line="300" w:lineRule="auto"/>
              <w:rPr>
                <w:szCs w:val="21"/>
              </w:rPr>
            </w:pPr>
            <w:r>
              <w:rPr>
                <w:rFonts w:hint="eastAsia"/>
                <w:szCs w:val="21"/>
              </w:rPr>
              <w:t>外形——接触器</w:t>
            </w:r>
            <w:r>
              <w:rPr>
                <w:rFonts w:hint="eastAsia"/>
                <w:szCs w:val="21"/>
              </w:rPr>
              <w:t>+</w:t>
            </w:r>
            <w:r>
              <w:rPr>
                <w:rFonts w:hint="eastAsia"/>
                <w:szCs w:val="21"/>
              </w:rPr>
              <w:t>辅助触头组——为何要加辅助触头组呢？辅助触头组是如何安装拆卸的？又是如何跟随接触器动作的呢？</w:t>
            </w:r>
          </w:p>
          <w:p w14:paraId="1920070A" w14:textId="77777777" w:rsidR="00A805FE" w:rsidRDefault="00A805FE" w:rsidP="005D79EF">
            <w:pPr>
              <w:numPr>
                <w:ilvl w:val="0"/>
                <w:numId w:val="8"/>
              </w:numPr>
              <w:spacing w:line="300" w:lineRule="auto"/>
              <w:rPr>
                <w:szCs w:val="21"/>
              </w:rPr>
            </w:pPr>
            <w:r>
              <w:rPr>
                <w:szCs w:val="21"/>
              </w:rPr>
              <w:t>识读接触器左侧名牌</w:t>
            </w:r>
            <w:r>
              <w:rPr>
                <w:szCs w:val="21"/>
              </w:rPr>
              <w:t>——</w:t>
            </w:r>
            <w:r>
              <w:rPr>
                <w:szCs w:val="21"/>
              </w:rPr>
              <w:t>型号、线圈、主触点</w:t>
            </w:r>
          </w:p>
          <w:p w14:paraId="7CBAD40F" w14:textId="77777777" w:rsidR="00A805FE" w:rsidRDefault="00A805FE" w:rsidP="005D79EF">
            <w:pPr>
              <w:numPr>
                <w:ilvl w:val="0"/>
                <w:numId w:val="8"/>
              </w:numPr>
              <w:spacing w:line="300" w:lineRule="auto"/>
              <w:rPr>
                <w:szCs w:val="21"/>
              </w:rPr>
            </w:pPr>
            <w:r>
              <w:rPr>
                <w:szCs w:val="21"/>
              </w:rPr>
              <w:t>找到线圈两端为</w:t>
            </w:r>
            <w:r>
              <w:rPr>
                <w:rFonts w:hint="eastAsia"/>
                <w:szCs w:val="21"/>
              </w:rPr>
              <w:t>A1</w:t>
            </w:r>
            <w:r>
              <w:rPr>
                <w:rFonts w:hint="eastAsia"/>
                <w:szCs w:val="21"/>
              </w:rPr>
              <w:t>、</w:t>
            </w:r>
            <w:r>
              <w:rPr>
                <w:szCs w:val="21"/>
              </w:rPr>
              <w:t>A2</w:t>
            </w:r>
            <w:r>
              <w:rPr>
                <w:szCs w:val="21"/>
              </w:rPr>
              <w:t>，你能给线圈通上电么？</w:t>
            </w:r>
            <w:r>
              <w:rPr>
                <w:szCs w:val="21"/>
              </w:rPr>
              <w:t>——</w:t>
            </w:r>
            <w:r>
              <w:rPr>
                <w:szCs w:val="21"/>
              </w:rPr>
              <w:t>还需要知道什么信息？</w:t>
            </w:r>
            <w:r>
              <w:rPr>
                <w:szCs w:val="21"/>
              </w:rPr>
              <w:t>——</w:t>
            </w:r>
            <w:r>
              <w:rPr>
                <w:szCs w:val="21"/>
              </w:rPr>
              <w:t>线圈的额定电压</w:t>
            </w:r>
            <w:r>
              <w:rPr>
                <w:szCs w:val="21"/>
              </w:rPr>
              <w:t>——</w:t>
            </w:r>
            <w:r>
              <w:rPr>
                <w:szCs w:val="21"/>
              </w:rPr>
              <w:t>从哪里获知？</w:t>
            </w:r>
          </w:p>
          <w:p w14:paraId="266643F4" w14:textId="77777777" w:rsidR="00A805FE" w:rsidRDefault="00A805FE" w:rsidP="005D79EF">
            <w:pPr>
              <w:numPr>
                <w:ilvl w:val="0"/>
                <w:numId w:val="8"/>
              </w:numPr>
              <w:spacing w:line="300" w:lineRule="auto"/>
              <w:rPr>
                <w:szCs w:val="21"/>
              </w:rPr>
            </w:pPr>
            <w:r>
              <w:rPr>
                <w:rFonts w:hint="eastAsia"/>
                <w:szCs w:val="21"/>
              </w:rPr>
              <w:t>主触点的接线柱在什么地方？——你能接线使电机受控于主触点吗？</w:t>
            </w:r>
          </w:p>
          <w:p w14:paraId="3C49AEE6" w14:textId="77777777" w:rsidR="00A805FE" w:rsidRDefault="00A805FE" w:rsidP="005D79EF">
            <w:pPr>
              <w:numPr>
                <w:ilvl w:val="0"/>
                <w:numId w:val="8"/>
              </w:numPr>
              <w:spacing w:line="300" w:lineRule="auto"/>
              <w:rPr>
                <w:szCs w:val="21"/>
              </w:rPr>
            </w:pPr>
            <w:r>
              <w:rPr>
                <w:rFonts w:hint="eastAsia"/>
                <w:szCs w:val="21"/>
              </w:rPr>
              <w:t>辅助触点等的接线位置</w:t>
            </w:r>
          </w:p>
          <w:p w14:paraId="71C77D6D" w14:textId="77777777" w:rsidR="00A805FE" w:rsidRDefault="00A805FE" w:rsidP="000B0209">
            <w:pPr>
              <w:spacing w:line="300" w:lineRule="auto"/>
              <w:ind w:left="420"/>
              <w:rPr>
                <w:bCs/>
                <w:szCs w:val="21"/>
              </w:rPr>
            </w:pPr>
          </w:p>
          <w:p w14:paraId="0D23B091" w14:textId="77777777" w:rsidR="00A805FE" w:rsidRDefault="00A805FE" w:rsidP="005D79EF">
            <w:pPr>
              <w:numPr>
                <w:ilvl w:val="0"/>
                <w:numId w:val="5"/>
              </w:numPr>
              <w:spacing w:line="300" w:lineRule="auto"/>
              <w:rPr>
                <w:bCs/>
                <w:szCs w:val="21"/>
              </w:rPr>
            </w:pPr>
            <w:r>
              <w:rPr>
                <w:rFonts w:hint="eastAsia"/>
                <w:bCs/>
                <w:szCs w:val="21"/>
              </w:rPr>
              <w:t>熔断器</w:t>
            </w:r>
          </w:p>
          <w:p w14:paraId="2D3968CB" w14:textId="77777777" w:rsidR="00A805FE" w:rsidRDefault="00A805FE" w:rsidP="000B0209">
            <w:pPr>
              <w:spacing w:line="300" w:lineRule="auto"/>
              <w:ind w:leftChars="100" w:left="210"/>
              <w:rPr>
                <w:bCs/>
                <w:szCs w:val="21"/>
              </w:rPr>
            </w:pPr>
            <w:r>
              <w:rPr>
                <w:rFonts w:hint="eastAsia"/>
                <w:bCs/>
                <w:szCs w:val="21"/>
              </w:rPr>
              <w:t xml:space="preserve">  </w:t>
            </w:r>
            <w:r>
              <w:rPr>
                <w:rFonts w:hint="eastAsia"/>
                <w:bCs/>
                <w:szCs w:val="21"/>
              </w:rPr>
              <w:t>选择方法：三种类型的选择方法：没有冲击负载的、电机</w:t>
            </w:r>
            <w:proofErr w:type="gramStart"/>
            <w:r>
              <w:rPr>
                <w:rFonts w:hint="eastAsia"/>
                <w:bCs/>
                <w:szCs w:val="21"/>
              </w:rPr>
              <w:t>类启动</w:t>
            </w:r>
            <w:proofErr w:type="gramEnd"/>
            <w:r>
              <w:rPr>
                <w:rFonts w:hint="eastAsia"/>
                <w:bCs/>
                <w:szCs w:val="21"/>
              </w:rPr>
              <w:t>时有冲击负载、多台电机负载</w:t>
            </w:r>
          </w:p>
          <w:p w14:paraId="0E75FD7B" w14:textId="77777777" w:rsidR="00A805FE" w:rsidRDefault="00A805FE" w:rsidP="000B0209">
            <w:pPr>
              <w:spacing w:line="300" w:lineRule="auto"/>
              <w:ind w:left="420"/>
              <w:jc w:val="center"/>
              <w:rPr>
                <w:bCs/>
                <w:szCs w:val="21"/>
              </w:rPr>
            </w:pPr>
            <w:r>
              <w:rPr>
                <w:rFonts w:hint="eastAsia"/>
                <w:bCs/>
                <w:noProof/>
                <w:szCs w:val="21"/>
              </w:rPr>
              <w:drawing>
                <wp:inline distT="0" distB="0" distL="0" distR="0" wp14:anchorId="4C75E583" wp14:editId="61F2AAB4">
                  <wp:extent cx="2828925" cy="1114425"/>
                  <wp:effectExtent l="19050" t="0" r="9525"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828925" cy="1114425"/>
                          </a:xfrm>
                          <a:prstGeom prst="rect">
                            <a:avLst/>
                          </a:prstGeom>
                          <a:noFill/>
                          <a:ln w="9525">
                            <a:noFill/>
                            <a:miter lim="800000"/>
                            <a:headEnd/>
                            <a:tailEnd/>
                          </a:ln>
                        </pic:spPr>
                      </pic:pic>
                    </a:graphicData>
                  </a:graphic>
                </wp:inline>
              </w:drawing>
            </w:r>
          </w:p>
          <w:p w14:paraId="5F8A00F8" w14:textId="77777777" w:rsidR="00A805FE" w:rsidRPr="00B26063" w:rsidRDefault="00A805FE" w:rsidP="005D79EF">
            <w:pPr>
              <w:numPr>
                <w:ilvl w:val="0"/>
                <w:numId w:val="10"/>
              </w:numPr>
              <w:spacing w:line="300" w:lineRule="auto"/>
              <w:rPr>
                <w:szCs w:val="21"/>
              </w:rPr>
            </w:pPr>
            <w:r w:rsidRPr="00B26063">
              <w:rPr>
                <w:rFonts w:hAnsi="宋体" w:hint="eastAsia"/>
                <w:bCs/>
                <w:kern w:val="0"/>
              </w:rPr>
              <w:t>工作原理</w:t>
            </w:r>
          </w:p>
          <w:p w14:paraId="4C540727" w14:textId="77777777" w:rsidR="00A805FE" w:rsidRPr="00F14A89" w:rsidRDefault="00A805FE" w:rsidP="005D79EF">
            <w:pPr>
              <w:numPr>
                <w:ilvl w:val="0"/>
                <w:numId w:val="10"/>
              </w:numPr>
              <w:spacing w:line="300" w:lineRule="auto"/>
              <w:rPr>
                <w:szCs w:val="21"/>
              </w:rPr>
            </w:pPr>
            <w:r w:rsidRPr="00B26063">
              <w:rPr>
                <w:rFonts w:hAnsi="宋体" w:hint="eastAsia"/>
                <w:bCs/>
                <w:kern w:val="0"/>
              </w:rPr>
              <w:t>实现什么保护功能？</w:t>
            </w:r>
          </w:p>
          <w:p w14:paraId="4EA353EF" w14:textId="77777777" w:rsidR="00A805FE" w:rsidRPr="00F14A89" w:rsidRDefault="00A805FE" w:rsidP="005D79EF">
            <w:pPr>
              <w:numPr>
                <w:ilvl w:val="0"/>
                <w:numId w:val="10"/>
              </w:numPr>
              <w:spacing w:line="300" w:lineRule="auto"/>
              <w:rPr>
                <w:szCs w:val="21"/>
              </w:rPr>
            </w:pPr>
            <w:r>
              <w:rPr>
                <w:rFonts w:hAnsi="宋体" w:hint="eastAsia"/>
                <w:bCs/>
                <w:kern w:val="0"/>
              </w:rPr>
              <w:t>图形文字符号</w:t>
            </w:r>
          </w:p>
          <w:p w14:paraId="6AD7DFD3" w14:textId="77777777" w:rsidR="00A805FE" w:rsidRPr="0006628C" w:rsidRDefault="00A805FE" w:rsidP="005D79EF">
            <w:pPr>
              <w:numPr>
                <w:ilvl w:val="0"/>
                <w:numId w:val="10"/>
              </w:numPr>
              <w:spacing w:line="300" w:lineRule="auto"/>
              <w:rPr>
                <w:szCs w:val="21"/>
              </w:rPr>
            </w:pPr>
            <w:r>
              <w:rPr>
                <w:rFonts w:hAnsi="宋体" w:hint="eastAsia"/>
                <w:bCs/>
                <w:kern w:val="0"/>
              </w:rPr>
              <w:t>型号——如何选择型号</w:t>
            </w:r>
          </w:p>
          <w:p w14:paraId="76B27FFC" w14:textId="77777777" w:rsidR="00A805FE" w:rsidRDefault="00A805FE" w:rsidP="005D79EF">
            <w:pPr>
              <w:numPr>
                <w:ilvl w:val="0"/>
                <w:numId w:val="11"/>
              </w:numPr>
              <w:spacing w:line="300" w:lineRule="auto"/>
              <w:rPr>
                <w:bCs/>
                <w:szCs w:val="21"/>
              </w:rPr>
            </w:pPr>
            <w:r w:rsidRPr="0006628C">
              <w:rPr>
                <w:rFonts w:hint="eastAsia"/>
                <w:szCs w:val="21"/>
              </w:rPr>
              <w:lastRenderedPageBreak/>
              <w:t>选择方法</w:t>
            </w:r>
            <w:r w:rsidRPr="006D5CA3">
              <w:rPr>
                <w:rFonts w:hint="eastAsia"/>
                <w:bCs/>
                <w:szCs w:val="21"/>
              </w:rPr>
              <w:t>：没有冲击负载的</w:t>
            </w:r>
            <w:r>
              <w:rPr>
                <w:rFonts w:hint="eastAsia"/>
                <w:bCs/>
                <w:szCs w:val="21"/>
              </w:rPr>
              <w:t xml:space="preserve"> </w:t>
            </w:r>
            <w:r w:rsidRPr="006D5CA3">
              <w:rPr>
                <w:rFonts w:hint="eastAsia"/>
                <w:bCs/>
                <w:szCs w:val="21"/>
              </w:rPr>
              <w:t>+</w:t>
            </w:r>
            <w:r>
              <w:rPr>
                <w:rFonts w:hint="eastAsia"/>
                <w:bCs/>
                <w:szCs w:val="21"/>
              </w:rPr>
              <w:t xml:space="preserve"> </w:t>
            </w:r>
            <w:r w:rsidRPr="006D5CA3">
              <w:rPr>
                <w:rFonts w:hint="eastAsia"/>
                <w:bCs/>
                <w:szCs w:val="21"/>
              </w:rPr>
              <w:t>电机</w:t>
            </w:r>
            <w:proofErr w:type="gramStart"/>
            <w:r w:rsidRPr="006D5CA3">
              <w:rPr>
                <w:rFonts w:hint="eastAsia"/>
                <w:bCs/>
                <w:szCs w:val="21"/>
              </w:rPr>
              <w:t>类启动</w:t>
            </w:r>
            <w:proofErr w:type="gramEnd"/>
            <w:r w:rsidRPr="006D5CA3">
              <w:rPr>
                <w:rFonts w:hint="eastAsia"/>
                <w:bCs/>
                <w:szCs w:val="21"/>
              </w:rPr>
              <w:t>时有冲击负载</w:t>
            </w:r>
            <w:r>
              <w:rPr>
                <w:rFonts w:hint="eastAsia"/>
                <w:bCs/>
                <w:szCs w:val="21"/>
              </w:rPr>
              <w:t xml:space="preserve"> </w:t>
            </w:r>
            <w:r w:rsidRPr="006D5CA3">
              <w:rPr>
                <w:rFonts w:hint="eastAsia"/>
                <w:bCs/>
                <w:szCs w:val="21"/>
              </w:rPr>
              <w:t>+</w:t>
            </w:r>
            <w:r>
              <w:rPr>
                <w:rFonts w:hint="eastAsia"/>
                <w:bCs/>
                <w:szCs w:val="21"/>
              </w:rPr>
              <w:t xml:space="preserve"> </w:t>
            </w:r>
            <w:r w:rsidRPr="006D5CA3">
              <w:rPr>
                <w:rFonts w:hint="eastAsia"/>
                <w:bCs/>
                <w:szCs w:val="21"/>
              </w:rPr>
              <w:t>多台电机负载</w:t>
            </w:r>
          </w:p>
          <w:p w14:paraId="38E4DAC3" w14:textId="77777777" w:rsidR="00A805FE" w:rsidRPr="00D21A90" w:rsidRDefault="00A805FE" w:rsidP="000B0209">
            <w:pPr>
              <w:spacing w:line="300" w:lineRule="auto"/>
              <w:ind w:leftChars="100" w:left="210"/>
              <w:rPr>
                <w:bCs/>
                <w:szCs w:val="21"/>
              </w:rPr>
            </w:pPr>
            <w:r w:rsidRPr="00D21A90">
              <w:rPr>
                <w:rFonts w:hint="eastAsia"/>
                <w:bCs/>
                <w:szCs w:val="21"/>
              </w:rPr>
              <w:t>对于照明配电支路，熔体的额定电流应大于或等于该支路实际的最大负载电流．但应小于支路中最细导线的安全电流．</w:t>
            </w:r>
            <w:r w:rsidRPr="00D21A90">
              <w:rPr>
                <w:rFonts w:hint="eastAsia"/>
                <w:bCs/>
                <w:szCs w:val="21"/>
              </w:rPr>
              <w:t xml:space="preserve">      </w:t>
            </w:r>
            <w:r w:rsidRPr="00D21A90">
              <w:rPr>
                <w:rFonts w:hint="eastAsia"/>
                <w:bCs/>
                <w:szCs w:val="21"/>
              </w:rPr>
              <w:t>照明电路的总熔体的额定电流应按下式进行选择：</w:t>
            </w:r>
            <w:r w:rsidRPr="00D21A90">
              <w:rPr>
                <w:rFonts w:hint="eastAsia"/>
                <w:bCs/>
                <w:szCs w:val="21"/>
              </w:rPr>
              <w:t xml:space="preserve">      </w:t>
            </w:r>
            <w:r w:rsidRPr="00D21A90">
              <w:rPr>
                <w:rFonts w:hint="eastAsia"/>
                <w:bCs/>
                <w:szCs w:val="21"/>
              </w:rPr>
              <w:t>总熔体额定电流</w:t>
            </w:r>
            <w:r w:rsidRPr="00D21A90">
              <w:rPr>
                <w:rFonts w:hint="eastAsia"/>
                <w:bCs/>
                <w:szCs w:val="21"/>
              </w:rPr>
              <w:t>(</w:t>
            </w:r>
            <w:r w:rsidRPr="00D21A90">
              <w:rPr>
                <w:rFonts w:hint="eastAsia"/>
                <w:bCs/>
                <w:szCs w:val="21"/>
              </w:rPr>
              <w:t>安</w:t>
            </w:r>
            <w:r w:rsidRPr="00D21A90">
              <w:rPr>
                <w:rFonts w:hint="eastAsia"/>
                <w:bCs/>
                <w:szCs w:val="21"/>
              </w:rPr>
              <w:t>)=(0</w:t>
            </w:r>
            <w:r w:rsidRPr="00D21A90">
              <w:rPr>
                <w:rFonts w:hint="eastAsia"/>
                <w:bCs/>
                <w:szCs w:val="21"/>
              </w:rPr>
              <w:t>．</w:t>
            </w:r>
            <w:r w:rsidRPr="00D21A90">
              <w:rPr>
                <w:rFonts w:hint="eastAsia"/>
                <w:bCs/>
                <w:szCs w:val="21"/>
              </w:rPr>
              <w:t>9-1)</w:t>
            </w:r>
            <w:r w:rsidRPr="00D21A90">
              <w:rPr>
                <w:rFonts w:hint="eastAsia"/>
                <w:bCs/>
                <w:szCs w:val="21"/>
              </w:rPr>
              <w:t>×电度表额定电流</w:t>
            </w:r>
            <w:r w:rsidRPr="00D21A90">
              <w:rPr>
                <w:rFonts w:hint="eastAsia"/>
                <w:bCs/>
                <w:szCs w:val="21"/>
              </w:rPr>
              <w:t>(</w:t>
            </w:r>
            <w:r w:rsidRPr="00D21A90">
              <w:rPr>
                <w:rFonts w:hint="eastAsia"/>
                <w:bCs/>
                <w:szCs w:val="21"/>
              </w:rPr>
              <w:t>安</w:t>
            </w:r>
            <w:r w:rsidRPr="00D21A90">
              <w:rPr>
                <w:rFonts w:hint="eastAsia"/>
                <w:bCs/>
                <w:szCs w:val="21"/>
              </w:rPr>
              <w:t xml:space="preserve">)  </w:t>
            </w:r>
          </w:p>
          <w:p w14:paraId="3EA93A30" w14:textId="77777777" w:rsidR="00A805FE" w:rsidRPr="00D21A90" w:rsidRDefault="00A805FE" w:rsidP="000B0209">
            <w:pPr>
              <w:spacing w:line="300" w:lineRule="auto"/>
              <w:ind w:leftChars="100" w:left="210"/>
              <w:rPr>
                <w:bCs/>
                <w:szCs w:val="21"/>
              </w:rPr>
            </w:pPr>
            <w:r w:rsidRPr="00D21A90">
              <w:rPr>
                <w:rFonts w:hint="eastAsia"/>
                <w:bCs/>
                <w:szCs w:val="21"/>
              </w:rPr>
              <w:t xml:space="preserve">    </w:t>
            </w:r>
            <w:r w:rsidRPr="00D21A90">
              <w:rPr>
                <w:rFonts w:hint="eastAsia"/>
                <w:bCs/>
                <w:szCs w:val="21"/>
              </w:rPr>
              <w:t>总熔体一般装在电度表出线上，熔体额定电流不应大于单相电度表的额定电流但必须大于电路中全部用电器用电时工作电流之和．</w:t>
            </w:r>
            <w:r w:rsidRPr="00D21A90">
              <w:rPr>
                <w:rFonts w:hint="eastAsia"/>
                <w:bCs/>
                <w:szCs w:val="21"/>
              </w:rPr>
              <w:t xml:space="preserve">      </w:t>
            </w:r>
            <w:r w:rsidRPr="00D21A90">
              <w:rPr>
                <w:rFonts w:hint="eastAsia"/>
                <w:bCs/>
                <w:szCs w:val="21"/>
              </w:rPr>
              <w:t>电动机电路中熔体额定电流的选择：</w:t>
            </w:r>
            <w:r w:rsidRPr="00D21A90">
              <w:rPr>
                <w:rFonts w:hint="eastAsia"/>
                <w:bCs/>
                <w:szCs w:val="21"/>
              </w:rPr>
              <w:t xml:space="preserve">  </w:t>
            </w:r>
          </w:p>
          <w:p w14:paraId="7D2A2AFC" w14:textId="77777777" w:rsidR="00A805FE" w:rsidRPr="00D21A90" w:rsidRDefault="00A805FE" w:rsidP="000B0209">
            <w:pPr>
              <w:spacing w:line="300" w:lineRule="auto"/>
              <w:ind w:leftChars="100" w:left="210"/>
              <w:rPr>
                <w:bCs/>
                <w:szCs w:val="21"/>
              </w:rPr>
            </w:pPr>
            <w:r w:rsidRPr="00D21A90">
              <w:rPr>
                <w:rFonts w:hint="eastAsia"/>
                <w:bCs/>
                <w:szCs w:val="21"/>
              </w:rPr>
              <w:t xml:space="preserve">    (1)</w:t>
            </w:r>
            <w:r w:rsidRPr="00D21A90">
              <w:rPr>
                <w:rFonts w:hint="eastAsia"/>
                <w:bCs/>
                <w:szCs w:val="21"/>
              </w:rPr>
              <w:t>当电路中只有一台电动机时：熔体额定电流</w:t>
            </w:r>
            <w:r w:rsidRPr="00D21A90">
              <w:rPr>
                <w:rFonts w:hint="eastAsia"/>
                <w:bCs/>
                <w:szCs w:val="21"/>
              </w:rPr>
              <w:t>(</w:t>
            </w:r>
            <w:r w:rsidRPr="00D21A90">
              <w:rPr>
                <w:rFonts w:hint="eastAsia"/>
                <w:bCs/>
                <w:szCs w:val="21"/>
              </w:rPr>
              <w:t>安</w:t>
            </w:r>
            <w:r w:rsidRPr="00D21A90">
              <w:rPr>
                <w:rFonts w:hint="eastAsia"/>
                <w:bCs/>
                <w:szCs w:val="21"/>
              </w:rPr>
              <w:t>)</w:t>
            </w:r>
            <w:r w:rsidRPr="00D21A90">
              <w:rPr>
                <w:rFonts w:hint="eastAsia"/>
                <w:bCs/>
                <w:szCs w:val="21"/>
              </w:rPr>
              <w:t>≥</w:t>
            </w:r>
            <w:r w:rsidRPr="00D21A90">
              <w:rPr>
                <w:rFonts w:hint="eastAsia"/>
                <w:bCs/>
                <w:szCs w:val="21"/>
              </w:rPr>
              <w:t>(1</w:t>
            </w:r>
            <w:r w:rsidRPr="00D21A90">
              <w:rPr>
                <w:rFonts w:hint="eastAsia"/>
                <w:bCs/>
                <w:szCs w:val="21"/>
              </w:rPr>
              <w:t>．</w:t>
            </w:r>
            <w:r w:rsidRPr="00D21A90">
              <w:rPr>
                <w:rFonts w:hint="eastAsia"/>
                <w:bCs/>
                <w:szCs w:val="21"/>
              </w:rPr>
              <w:t>5-2</w:t>
            </w:r>
            <w:r w:rsidRPr="00D21A90">
              <w:rPr>
                <w:rFonts w:hint="eastAsia"/>
                <w:bCs/>
                <w:szCs w:val="21"/>
              </w:rPr>
              <w:t>．</w:t>
            </w:r>
            <w:r w:rsidRPr="00D21A90">
              <w:rPr>
                <w:rFonts w:hint="eastAsia"/>
                <w:bCs/>
                <w:szCs w:val="21"/>
              </w:rPr>
              <w:t>5)</w:t>
            </w:r>
            <w:r w:rsidRPr="00D21A90">
              <w:rPr>
                <w:rFonts w:hint="eastAsia"/>
                <w:bCs/>
                <w:szCs w:val="21"/>
              </w:rPr>
              <w:t>×电动机的额定电流</w:t>
            </w:r>
            <w:r w:rsidRPr="00D21A90">
              <w:rPr>
                <w:rFonts w:hint="eastAsia"/>
                <w:bCs/>
                <w:szCs w:val="21"/>
              </w:rPr>
              <w:t>(</w:t>
            </w:r>
            <w:r w:rsidRPr="00D21A90">
              <w:rPr>
                <w:rFonts w:hint="eastAsia"/>
                <w:bCs/>
                <w:szCs w:val="21"/>
              </w:rPr>
              <w:t>安</w:t>
            </w:r>
            <w:r w:rsidRPr="00D21A90">
              <w:rPr>
                <w:rFonts w:hint="eastAsia"/>
                <w:bCs/>
                <w:szCs w:val="21"/>
              </w:rPr>
              <w:t>)</w:t>
            </w:r>
            <w:r w:rsidRPr="00D21A90">
              <w:rPr>
                <w:rFonts w:hint="eastAsia"/>
                <w:bCs/>
                <w:szCs w:val="21"/>
              </w:rPr>
              <w:t>．当电动机额定容量小，轻载或有降压启动设备时，倍数可选取小些；重载或直接启动时，倍数</w:t>
            </w:r>
            <w:proofErr w:type="gramStart"/>
            <w:r w:rsidRPr="00D21A90">
              <w:rPr>
                <w:rFonts w:hint="eastAsia"/>
                <w:bCs/>
                <w:szCs w:val="21"/>
              </w:rPr>
              <w:t>可取大</w:t>
            </w:r>
            <w:proofErr w:type="gramEnd"/>
            <w:r w:rsidRPr="00D21A90">
              <w:rPr>
                <w:rFonts w:hint="eastAsia"/>
                <w:bCs/>
                <w:szCs w:val="21"/>
              </w:rPr>
              <w:t>些．</w:t>
            </w:r>
            <w:r w:rsidRPr="00D21A90">
              <w:rPr>
                <w:rFonts w:hint="eastAsia"/>
                <w:bCs/>
                <w:szCs w:val="21"/>
              </w:rPr>
              <w:t xml:space="preserve">  </w:t>
            </w:r>
          </w:p>
          <w:p w14:paraId="55C006CC" w14:textId="77777777" w:rsidR="00A805FE" w:rsidRPr="0006628C" w:rsidRDefault="00A805FE" w:rsidP="000B0209">
            <w:pPr>
              <w:spacing w:line="300" w:lineRule="auto"/>
              <w:ind w:leftChars="100" w:left="210"/>
              <w:rPr>
                <w:bCs/>
                <w:szCs w:val="21"/>
              </w:rPr>
            </w:pPr>
            <w:r w:rsidRPr="00D21A90">
              <w:rPr>
                <w:rFonts w:hint="eastAsia"/>
                <w:bCs/>
                <w:szCs w:val="21"/>
              </w:rPr>
              <w:t xml:space="preserve">    (2)</w:t>
            </w:r>
            <w:r w:rsidRPr="00D21A90">
              <w:rPr>
                <w:rFonts w:hint="eastAsia"/>
                <w:bCs/>
                <w:szCs w:val="21"/>
              </w:rPr>
              <w:t>当一条电路中有几台电动机时：总熔体额定电流</w:t>
            </w:r>
            <w:r w:rsidRPr="00D21A90">
              <w:rPr>
                <w:rFonts w:hint="eastAsia"/>
                <w:bCs/>
                <w:szCs w:val="21"/>
              </w:rPr>
              <w:t>(</w:t>
            </w:r>
            <w:r w:rsidRPr="00D21A90">
              <w:rPr>
                <w:rFonts w:hint="eastAsia"/>
                <w:bCs/>
                <w:szCs w:val="21"/>
              </w:rPr>
              <w:t>安</w:t>
            </w:r>
            <w:r w:rsidRPr="00D21A90">
              <w:rPr>
                <w:rFonts w:hint="eastAsia"/>
                <w:bCs/>
                <w:szCs w:val="21"/>
              </w:rPr>
              <w:t>)</w:t>
            </w:r>
            <w:r w:rsidRPr="00D21A90">
              <w:rPr>
                <w:rFonts w:hint="eastAsia"/>
                <w:bCs/>
                <w:szCs w:val="21"/>
              </w:rPr>
              <w:t>≥</w:t>
            </w:r>
            <w:r w:rsidRPr="00D21A90">
              <w:rPr>
                <w:rFonts w:hint="eastAsia"/>
                <w:bCs/>
                <w:szCs w:val="21"/>
              </w:rPr>
              <w:t>(1</w:t>
            </w:r>
            <w:r w:rsidRPr="00D21A90">
              <w:rPr>
                <w:rFonts w:hint="eastAsia"/>
                <w:bCs/>
                <w:szCs w:val="21"/>
              </w:rPr>
              <w:t>．</w:t>
            </w:r>
            <w:r w:rsidRPr="00D21A90">
              <w:rPr>
                <w:rFonts w:hint="eastAsia"/>
                <w:bCs/>
                <w:szCs w:val="21"/>
              </w:rPr>
              <w:t>5-2</w:t>
            </w:r>
            <w:r w:rsidRPr="00D21A90">
              <w:rPr>
                <w:rFonts w:hint="eastAsia"/>
                <w:bCs/>
                <w:szCs w:val="21"/>
              </w:rPr>
              <w:t>．</w:t>
            </w:r>
            <w:r w:rsidRPr="00D21A90">
              <w:rPr>
                <w:rFonts w:hint="eastAsia"/>
                <w:bCs/>
                <w:szCs w:val="21"/>
              </w:rPr>
              <w:t>5)</w:t>
            </w:r>
            <w:r w:rsidRPr="00D21A90">
              <w:rPr>
                <w:rFonts w:hint="eastAsia"/>
                <w:bCs/>
                <w:szCs w:val="21"/>
              </w:rPr>
              <w:t>×容量最大一台电动机的额定电流</w:t>
            </w:r>
            <w:r w:rsidRPr="00D21A90">
              <w:rPr>
                <w:rFonts w:hint="eastAsia"/>
                <w:bCs/>
                <w:szCs w:val="21"/>
              </w:rPr>
              <w:t>(</w:t>
            </w:r>
            <w:r w:rsidRPr="00D21A90">
              <w:rPr>
                <w:rFonts w:hint="eastAsia"/>
                <w:bCs/>
                <w:szCs w:val="21"/>
              </w:rPr>
              <w:t>安</w:t>
            </w:r>
            <w:r w:rsidRPr="00D21A90">
              <w:rPr>
                <w:rFonts w:hint="eastAsia"/>
                <w:bCs/>
                <w:szCs w:val="21"/>
              </w:rPr>
              <w:t>)+</w:t>
            </w:r>
            <w:r w:rsidRPr="00D21A90">
              <w:rPr>
                <w:rFonts w:hint="eastAsia"/>
                <w:bCs/>
                <w:szCs w:val="21"/>
              </w:rPr>
              <w:t>其余几台电动机的额定电流之和</w:t>
            </w:r>
            <w:r w:rsidRPr="00D21A90">
              <w:rPr>
                <w:rFonts w:hint="eastAsia"/>
                <w:bCs/>
                <w:szCs w:val="21"/>
              </w:rPr>
              <w:t>(</w:t>
            </w:r>
            <w:r w:rsidRPr="00D21A90">
              <w:rPr>
                <w:rFonts w:hint="eastAsia"/>
                <w:bCs/>
                <w:szCs w:val="21"/>
              </w:rPr>
              <w:t>安</w:t>
            </w:r>
            <w:r w:rsidRPr="00D21A90">
              <w:rPr>
                <w:rFonts w:hint="eastAsia"/>
                <w:bCs/>
                <w:szCs w:val="21"/>
              </w:rPr>
              <w:t>)</w:t>
            </w:r>
            <w:r w:rsidRPr="00D21A90">
              <w:rPr>
                <w:rFonts w:hint="eastAsia"/>
                <w:bCs/>
                <w:szCs w:val="21"/>
              </w:rPr>
              <w:t>．</w:t>
            </w:r>
          </w:p>
          <w:p w14:paraId="42D1A6B0" w14:textId="77777777" w:rsidR="00A805FE" w:rsidRDefault="00A805FE" w:rsidP="005D79EF">
            <w:pPr>
              <w:numPr>
                <w:ilvl w:val="0"/>
                <w:numId w:val="7"/>
              </w:numPr>
              <w:spacing w:line="300" w:lineRule="auto"/>
              <w:rPr>
                <w:szCs w:val="21"/>
              </w:rPr>
            </w:pPr>
            <w:r>
              <w:rPr>
                <w:rFonts w:hint="eastAsia"/>
                <w:szCs w:val="21"/>
              </w:rPr>
              <w:t>学生讨论</w:t>
            </w:r>
          </w:p>
          <w:p w14:paraId="7FF47AF6" w14:textId="77777777" w:rsidR="00A805FE" w:rsidRDefault="00A805FE" w:rsidP="005D79EF">
            <w:pPr>
              <w:numPr>
                <w:ilvl w:val="0"/>
                <w:numId w:val="7"/>
              </w:numPr>
              <w:spacing w:line="300" w:lineRule="auto"/>
              <w:rPr>
                <w:szCs w:val="21"/>
              </w:rPr>
            </w:pPr>
            <w:r>
              <w:rPr>
                <w:rFonts w:hint="eastAsia"/>
                <w:szCs w:val="21"/>
              </w:rPr>
              <w:t>布置同学们的当堂复习任务</w:t>
            </w:r>
          </w:p>
          <w:p w14:paraId="611E2514" w14:textId="77777777" w:rsidR="00A805FE" w:rsidRDefault="00A805FE" w:rsidP="000B0209">
            <w:pPr>
              <w:spacing w:line="300" w:lineRule="auto"/>
              <w:ind w:firstLineChars="250" w:firstLine="525"/>
              <w:rPr>
                <w:b/>
                <w:color w:val="FF0000"/>
                <w:szCs w:val="21"/>
              </w:rPr>
            </w:pPr>
            <w:r>
              <w:rPr>
                <w:rFonts w:hint="eastAsia"/>
                <w:szCs w:val="21"/>
              </w:rPr>
              <w:t>请列写本节和</w:t>
            </w:r>
            <w:proofErr w:type="gramStart"/>
            <w:r>
              <w:rPr>
                <w:rFonts w:hint="eastAsia"/>
                <w:szCs w:val="21"/>
              </w:rPr>
              <w:t>上节学过</w:t>
            </w:r>
            <w:proofErr w:type="gramEnd"/>
            <w:r>
              <w:rPr>
                <w:rFonts w:hint="eastAsia"/>
                <w:szCs w:val="21"/>
              </w:rPr>
              <w:t>的低压电器，并给出其</w:t>
            </w:r>
            <w:r>
              <w:rPr>
                <w:rFonts w:hint="eastAsia"/>
                <w:b/>
                <w:color w:val="FF0000"/>
                <w:szCs w:val="21"/>
              </w:rPr>
              <w:t>作用</w:t>
            </w:r>
            <w:proofErr w:type="gramStart"/>
            <w:r>
              <w:rPr>
                <w:rFonts w:hint="eastAsia"/>
                <w:b/>
                <w:color w:val="FF0000"/>
                <w:szCs w:val="21"/>
              </w:rPr>
              <w:t>—结构—</w:t>
            </w:r>
            <w:proofErr w:type="gramEnd"/>
            <w:r>
              <w:rPr>
                <w:rFonts w:hint="eastAsia"/>
                <w:b/>
                <w:color w:val="FF0000"/>
                <w:szCs w:val="21"/>
              </w:rPr>
              <w:t>工作原理—型号—图、文符号—选择—使用</w:t>
            </w:r>
          </w:p>
          <w:p w14:paraId="5C8157E4" w14:textId="77777777" w:rsidR="00A805FE" w:rsidRDefault="00A805FE" w:rsidP="005D79EF">
            <w:pPr>
              <w:numPr>
                <w:ilvl w:val="0"/>
                <w:numId w:val="7"/>
              </w:numPr>
              <w:spacing w:line="300" w:lineRule="auto"/>
              <w:rPr>
                <w:szCs w:val="21"/>
              </w:rPr>
            </w:pPr>
            <w:r>
              <w:rPr>
                <w:rFonts w:hint="eastAsia"/>
                <w:szCs w:val="21"/>
              </w:rPr>
              <w:t>教师</w:t>
            </w:r>
            <w:r>
              <w:rPr>
                <w:rFonts w:hint="eastAsia"/>
                <w:b/>
                <w:color w:val="FF0000"/>
                <w:szCs w:val="21"/>
              </w:rPr>
              <w:t>检查</w:t>
            </w:r>
            <w:r>
              <w:rPr>
                <w:rFonts w:hint="eastAsia"/>
                <w:szCs w:val="21"/>
              </w:rPr>
              <w:t>总结</w:t>
            </w:r>
          </w:p>
        </w:tc>
        <w:tc>
          <w:tcPr>
            <w:tcW w:w="1036" w:type="dxa"/>
            <w:gridSpan w:val="2"/>
            <w:tcBorders>
              <w:left w:val="single" w:sz="4" w:space="0" w:color="auto"/>
              <w:bottom w:val="single" w:sz="4" w:space="0" w:color="auto"/>
            </w:tcBorders>
          </w:tcPr>
          <w:p w14:paraId="6915A7AF" w14:textId="77777777" w:rsidR="00A805FE" w:rsidRDefault="00A805FE" w:rsidP="000B0209">
            <w:pPr>
              <w:spacing w:line="300" w:lineRule="auto"/>
              <w:rPr>
                <w:szCs w:val="21"/>
              </w:rPr>
            </w:pPr>
            <w:r>
              <w:rPr>
                <w:rFonts w:hint="eastAsia"/>
                <w:szCs w:val="21"/>
              </w:rPr>
              <w:lastRenderedPageBreak/>
              <w:t>项目引入</w:t>
            </w:r>
          </w:p>
          <w:p w14:paraId="7ECEC6F4" w14:textId="77777777" w:rsidR="00A805FE" w:rsidRDefault="00A805FE" w:rsidP="000B0209">
            <w:pPr>
              <w:spacing w:line="300" w:lineRule="auto"/>
              <w:rPr>
                <w:szCs w:val="21"/>
              </w:rPr>
            </w:pPr>
            <w:r>
              <w:rPr>
                <w:rFonts w:hint="eastAsia"/>
                <w:szCs w:val="21"/>
              </w:rPr>
              <w:t>教师讲解</w:t>
            </w:r>
          </w:p>
          <w:p w14:paraId="5DB36B6F" w14:textId="77777777" w:rsidR="00A805FE" w:rsidRDefault="00A805FE" w:rsidP="000B0209">
            <w:pPr>
              <w:spacing w:line="300" w:lineRule="auto"/>
              <w:rPr>
                <w:szCs w:val="21"/>
              </w:rPr>
            </w:pPr>
          </w:p>
          <w:p w14:paraId="472D77A3" w14:textId="77777777" w:rsidR="00A805FE" w:rsidRDefault="00A805FE" w:rsidP="000B0209">
            <w:pPr>
              <w:spacing w:line="300" w:lineRule="auto"/>
              <w:rPr>
                <w:szCs w:val="21"/>
              </w:rPr>
            </w:pPr>
          </w:p>
          <w:p w14:paraId="36537AC9" w14:textId="77777777" w:rsidR="00A805FE" w:rsidRDefault="00A805FE" w:rsidP="000B0209">
            <w:pPr>
              <w:spacing w:line="300" w:lineRule="auto"/>
              <w:rPr>
                <w:szCs w:val="21"/>
              </w:rPr>
            </w:pPr>
          </w:p>
          <w:p w14:paraId="3B9A514E" w14:textId="77777777" w:rsidR="00A805FE" w:rsidRDefault="00A805FE" w:rsidP="000B0209">
            <w:pPr>
              <w:spacing w:line="300" w:lineRule="auto"/>
              <w:rPr>
                <w:szCs w:val="21"/>
              </w:rPr>
            </w:pPr>
          </w:p>
          <w:p w14:paraId="2A2DE079" w14:textId="77777777" w:rsidR="00A805FE" w:rsidRDefault="00A805FE" w:rsidP="000B0209">
            <w:pPr>
              <w:spacing w:line="300" w:lineRule="auto"/>
              <w:rPr>
                <w:szCs w:val="21"/>
              </w:rPr>
            </w:pPr>
          </w:p>
          <w:p w14:paraId="3D095235" w14:textId="77777777" w:rsidR="00A805FE" w:rsidRDefault="00A805FE" w:rsidP="000B0209">
            <w:pPr>
              <w:spacing w:line="300" w:lineRule="auto"/>
              <w:rPr>
                <w:szCs w:val="21"/>
              </w:rPr>
            </w:pPr>
          </w:p>
          <w:p w14:paraId="29A38356" w14:textId="77777777" w:rsidR="00A805FE" w:rsidRDefault="00A805FE" w:rsidP="000B0209">
            <w:pPr>
              <w:spacing w:line="300" w:lineRule="auto"/>
              <w:rPr>
                <w:szCs w:val="21"/>
              </w:rPr>
            </w:pPr>
          </w:p>
          <w:p w14:paraId="00F24A0C" w14:textId="77777777" w:rsidR="00A805FE" w:rsidRDefault="00A805FE" w:rsidP="000B0209">
            <w:pPr>
              <w:spacing w:line="300" w:lineRule="auto"/>
              <w:rPr>
                <w:szCs w:val="21"/>
              </w:rPr>
            </w:pPr>
          </w:p>
          <w:p w14:paraId="6A0F4CA1" w14:textId="77777777" w:rsidR="00A805FE" w:rsidRDefault="00A805FE" w:rsidP="000B0209">
            <w:pPr>
              <w:spacing w:line="300" w:lineRule="auto"/>
              <w:rPr>
                <w:szCs w:val="21"/>
              </w:rPr>
            </w:pPr>
          </w:p>
          <w:p w14:paraId="67FBA503" w14:textId="77777777" w:rsidR="00A805FE" w:rsidRDefault="00A805FE" w:rsidP="000B0209">
            <w:pPr>
              <w:spacing w:line="300" w:lineRule="auto"/>
              <w:rPr>
                <w:szCs w:val="21"/>
              </w:rPr>
            </w:pPr>
          </w:p>
          <w:p w14:paraId="3BF6584E" w14:textId="77777777" w:rsidR="00A805FE" w:rsidRDefault="00A805FE" w:rsidP="000B0209">
            <w:pPr>
              <w:spacing w:line="300" w:lineRule="auto"/>
              <w:rPr>
                <w:szCs w:val="21"/>
              </w:rPr>
            </w:pPr>
          </w:p>
          <w:p w14:paraId="74A6779B" w14:textId="77777777" w:rsidR="00A805FE" w:rsidRDefault="00A805FE" w:rsidP="000B0209">
            <w:pPr>
              <w:spacing w:line="300" w:lineRule="auto"/>
              <w:rPr>
                <w:szCs w:val="21"/>
              </w:rPr>
            </w:pPr>
          </w:p>
          <w:p w14:paraId="31477C41" w14:textId="77777777" w:rsidR="00A805FE" w:rsidRDefault="00A805FE" w:rsidP="000B0209">
            <w:pPr>
              <w:spacing w:line="300" w:lineRule="auto"/>
              <w:rPr>
                <w:szCs w:val="21"/>
              </w:rPr>
            </w:pPr>
          </w:p>
          <w:p w14:paraId="1E76A8B3" w14:textId="77777777" w:rsidR="00A805FE" w:rsidRDefault="00A805FE" w:rsidP="000B0209">
            <w:pPr>
              <w:spacing w:line="300" w:lineRule="auto"/>
              <w:rPr>
                <w:szCs w:val="21"/>
              </w:rPr>
            </w:pPr>
          </w:p>
          <w:p w14:paraId="4932A1C2" w14:textId="77777777" w:rsidR="00A805FE" w:rsidRDefault="00A805FE" w:rsidP="000B0209">
            <w:pPr>
              <w:spacing w:line="300" w:lineRule="auto"/>
              <w:rPr>
                <w:szCs w:val="21"/>
              </w:rPr>
            </w:pPr>
          </w:p>
          <w:p w14:paraId="36747B4D" w14:textId="77777777" w:rsidR="00A805FE" w:rsidRDefault="00A805FE" w:rsidP="000B0209">
            <w:pPr>
              <w:spacing w:line="300" w:lineRule="auto"/>
              <w:rPr>
                <w:szCs w:val="21"/>
              </w:rPr>
            </w:pPr>
          </w:p>
          <w:p w14:paraId="2DAAFB10" w14:textId="77777777" w:rsidR="00A805FE" w:rsidRDefault="00A805FE" w:rsidP="000B0209">
            <w:pPr>
              <w:spacing w:line="300" w:lineRule="auto"/>
              <w:rPr>
                <w:szCs w:val="21"/>
              </w:rPr>
            </w:pPr>
            <w:r>
              <w:rPr>
                <w:rFonts w:hint="eastAsia"/>
                <w:szCs w:val="21"/>
              </w:rPr>
              <w:t>学生讨论</w:t>
            </w:r>
          </w:p>
        </w:tc>
      </w:tr>
      <w:tr w:rsidR="00A805FE" w14:paraId="4A65AA8A" w14:textId="77777777" w:rsidTr="00A805F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2"/>
          <w:wAfter w:w="7336" w:type="dxa"/>
          <w:trHeight w:val="352"/>
        </w:trPr>
        <w:tc>
          <w:tcPr>
            <w:tcW w:w="1186" w:type="dxa"/>
            <w:gridSpan w:val="2"/>
            <w:tcBorders>
              <w:top w:val="single" w:sz="4" w:space="0" w:color="auto"/>
              <w:bottom w:val="single" w:sz="4" w:space="0" w:color="auto"/>
            </w:tcBorders>
            <w:vAlign w:val="center"/>
          </w:tcPr>
          <w:p w14:paraId="0A08C2DA" w14:textId="77777777" w:rsidR="00A805FE" w:rsidRDefault="00A805FE" w:rsidP="000B0209">
            <w:pPr>
              <w:spacing w:line="300" w:lineRule="auto"/>
              <w:jc w:val="center"/>
              <w:rPr>
                <w:b/>
                <w:caps/>
              </w:rPr>
            </w:pPr>
            <w:r>
              <w:rPr>
                <w:rFonts w:hint="eastAsia"/>
                <w:b/>
                <w:caps/>
              </w:rPr>
              <w:lastRenderedPageBreak/>
              <w:t>小结</w:t>
            </w:r>
          </w:p>
        </w:tc>
        <w:tc>
          <w:tcPr>
            <w:tcW w:w="7336" w:type="dxa"/>
            <w:gridSpan w:val="7"/>
            <w:tcBorders>
              <w:top w:val="single" w:sz="4" w:space="0" w:color="auto"/>
              <w:bottom w:val="single" w:sz="4" w:space="0" w:color="auto"/>
            </w:tcBorders>
            <w:vAlign w:val="center"/>
          </w:tcPr>
          <w:p w14:paraId="0D27C964" w14:textId="77777777" w:rsidR="00A805FE" w:rsidRDefault="00A805FE" w:rsidP="000B0209">
            <w:pPr>
              <w:spacing w:line="300" w:lineRule="auto"/>
              <w:jc w:val="left"/>
              <w:rPr>
                <w:szCs w:val="21"/>
              </w:rPr>
            </w:pPr>
          </w:p>
        </w:tc>
      </w:tr>
      <w:tr w:rsidR="00A805FE" w14:paraId="295DC7D9" w14:textId="77777777" w:rsidTr="00A805F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2"/>
          <w:wAfter w:w="7336" w:type="dxa"/>
          <w:trHeight w:val="458"/>
        </w:trPr>
        <w:tc>
          <w:tcPr>
            <w:tcW w:w="1186" w:type="dxa"/>
            <w:gridSpan w:val="2"/>
            <w:tcBorders>
              <w:top w:val="single" w:sz="4" w:space="0" w:color="auto"/>
            </w:tcBorders>
            <w:vAlign w:val="center"/>
          </w:tcPr>
          <w:p w14:paraId="394C463A" w14:textId="77777777" w:rsidR="00A805FE" w:rsidRDefault="00A805FE" w:rsidP="000B0209">
            <w:pPr>
              <w:spacing w:line="300" w:lineRule="auto"/>
              <w:jc w:val="center"/>
              <w:rPr>
                <w:b/>
              </w:rPr>
            </w:pPr>
            <w:r>
              <w:rPr>
                <w:rFonts w:hint="eastAsia"/>
                <w:b/>
              </w:rPr>
              <w:t>作业</w:t>
            </w:r>
          </w:p>
        </w:tc>
        <w:tc>
          <w:tcPr>
            <w:tcW w:w="7336" w:type="dxa"/>
            <w:gridSpan w:val="7"/>
            <w:tcBorders>
              <w:top w:val="single" w:sz="4" w:space="0" w:color="auto"/>
              <w:bottom w:val="single" w:sz="4" w:space="0" w:color="auto"/>
            </w:tcBorders>
            <w:vAlign w:val="center"/>
          </w:tcPr>
          <w:p w14:paraId="3E2EED98" w14:textId="77777777" w:rsidR="00A805FE" w:rsidRDefault="00A805FE" w:rsidP="000B0209">
            <w:pPr>
              <w:spacing w:line="300" w:lineRule="auto"/>
              <w:jc w:val="left"/>
              <w:rPr>
                <w:szCs w:val="21"/>
              </w:rPr>
            </w:pPr>
            <w:r>
              <w:rPr>
                <w:rFonts w:hint="eastAsia"/>
                <w:szCs w:val="21"/>
              </w:rPr>
              <w:t>对本节学过的几种类型的电器按照学习主线进行归纳总结，写到作业本上</w:t>
            </w:r>
          </w:p>
        </w:tc>
      </w:tr>
    </w:tbl>
    <w:p w14:paraId="0DC88B54" w14:textId="77777777" w:rsidR="00B021B5" w:rsidRDefault="005D79EF" w:rsidP="00B021B5">
      <w:pPr>
        <w:rPr>
          <w:sz w:val="18"/>
          <w:szCs w:val="18"/>
        </w:rPr>
      </w:pPr>
      <w:r>
        <w:rPr>
          <w:rFonts w:hint="eastAsia"/>
          <w:sz w:val="18"/>
          <w:szCs w:val="18"/>
        </w:rPr>
        <w:t xml:space="preserve"> </w:t>
      </w:r>
    </w:p>
    <w:p w14:paraId="6195D188" w14:textId="77777777" w:rsidR="005D79EF" w:rsidRDefault="005D79EF" w:rsidP="00B021B5">
      <w:pPr>
        <w:rPr>
          <w:sz w:val="18"/>
          <w:szCs w:val="18"/>
        </w:rPr>
      </w:pPr>
    </w:p>
    <w:p w14:paraId="4B943B34" w14:textId="77777777" w:rsidR="005D79EF" w:rsidRDefault="005D79EF" w:rsidP="00B021B5">
      <w:pPr>
        <w:rPr>
          <w:sz w:val="18"/>
          <w:szCs w:val="18"/>
        </w:rPr>
      </w:pPr>
    </w:p>
    <w:p w14:paraId="10B009D8" w14:textId="77777777" w:rsidR="005D79EF" w:rsidRDefault="005D79EF" w:rsidP="00B021B5">
      <w:pPr>
        <w:rPr>
          <w:sz w:val="18"/>
          <w:szCs w:val="18"/>
        </w:rPr>
      </w:pPr>
    </w:p>
    <w:p w14:paraId="4C764FAD" w14:textId="77777777" w:rsidR="005D79EF" w:rsidRDefault="005D79EF" w:rsidP="00B021B5">
      <w:pPr>
        <w:rPr>
          <w:sz w:val="18"/>
          <w:szCs w:val="18"/>
        </w:rPr>
      </w:pPr>
    </w:p>
    <w:p w14:paraId="71DB8021" w14:textId="77777777" w:rsidR="005D79EF" w:rsidRDefault="005D79EF" w:rsidP="00B021B5">
      <w:pPr>
        <w:rPr>
          <w:sz w:val="18"/>
          <w:szCs w:val="18"/>
        </w:rPr>
      </w:pPr>
    </w:p>
    <w:p w14:paraId="0CCF5B7E" w14:textId="77777777" w:rsidR="005D79EF" w:rsidRDefault="005D79EF" w:rsidP="00B021B5"/>
    <w:tbl>
      <w:tblPr>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188"/>
        <w:gridCol w:w="2081"/>
        <w:gridCol w:w="694"/>
        <w:gridCol w:w="792"/>
        <w:gridCol w:w="595"/>
        <w:gridCol w:w="518"/>
        <w:gridCol w:w="522"/>
        <w:gridCol w:w="348"/>
        <w:gridCol w:w="693"/>
        <w:gridCol w:w="417"/>
        <w:gridCol w:w="57"/>
        <w:gridCol w:w="483"/>
        <w:gridCol w:w="1125"/>
      </w:tblGrid>
      <w:tr w:rsidR="005D79EF" w14:paraId="2E3B0D7A" w14:textId="77777777" w:rsidTr="000B0209">
        <w:trPr>
          <w:trHeight w:val="486"/>
        </w:trPr>
        <w:tc>
          <w:tcPr>
            <w:tcW w:w="9513" w:type="dxa"/>
            <w:gridSpan w:val="13"/>
            <w:tcBorders>
              <w:top w:val="single" w:sz="12" w:space="0" w:color="auto"/>
              <w:left w:val="single" w:sz="12" w:space="0" w:color="auto"/>
              <w:bottom w:val="single" w:sz="6" w:space="0" w:color="auto"/>
              <w:right w:val="single" w:sz="12" w:space="0" w:color="auto"/>
            </w:tcBorders>
            <w:vAlign w:val="center"/>
          </w:tcPr>
          <w:p w14:paraId="09F59AA9" w14:textId="77777777" w:rsidR="005D79EF" w:rsidRDefault="005D79EF" w:rsidP="000B0209">
            <w:pPr>
              <w:outlineLvl w:val="1"/>
              <w:rPr>
                <w:rFonts w:ascii="宋体" w:hAnsi="宋体"/>
                <w:sz w:val="24"/>
              </w:rPr>
            </w:pPr>
            <w:r w:rsidRPr="009D0869">
              <w:rPr>
                <w:rFonts w:ascii="楷体_GB2312" w:eastAsia="楷体_GB2312" w:hint="eastAsia"/>
                <w:b/>
                <w:sz w:val="30"/>
                <w:szCs w:val="30"/>
                <w:highlight w:val="yellow"/>
              </w:rPr>
              <w:t>项目</w:t>
            </w:r>
            <w:proofErr w:type="gramStart"/>
            <w:r w:rsidRPr="009D0869">
              <w:rPr>
                <w:rFonts w:ascii="楷体_GB2312" w:eastAsia="楷体_GB2312" w:hint="eastAsia"/>
                <w:b/>
                <w:sz w:val="30"/>
                <w:szCs w:val="30"/>
                <w:highlight w:val="yellow"/>
              </w:rPr>
              <w:t>一</w:t>
            </w:r>
            <w:proofErr w:type="gramEnd"/>
            <w:r w:rsidRPr="009D0869">
              <w:rPr>
                <w:rFonts w:ascii="楷体_GB2312" w:eastAsia="楷体_GB2312" w:hint="eastAsia"/>
                <w:b/>
                <w:sz w:val="30"/>
                <w:szCs w:val="30"/>
                <w:highlight w:val="yellow"/>
              </w:rPr>
              <w:t xml:space="preserve">  常用低压电器     单元</w:t>
            </w:r>
            <w:r w:rsidR="0062125C" w:rsidRPr="009D0869">
              <w:rPr>
                <w:rFonts w:ascii="楷体_GB2312" w:eastAsia="楷体_GB2312" w:hint="eastAsia"/>
                <w:b/>
                <w:sz w:val="30"/>
                <w:szCs w:val="30"/>
                <w:highlight w:val="yellow"/>
              </w:rPr>
              <w:t>5</w:t>
            </w:r>
            <w:r w:rsidRPr="009D0869">
              <w:rPr>
                <w:rFonts w:ascii="楷体_GB2312" w:eastAsia="楷体_GB2312" w:hint="eastAsia"/>
                <w:b/>
                <w:sz w:val="30"/>
                <w:szCs w:val="30"/>
                <w:highlight w:val="yellow"/>
              </w:rPr>
              <w:t>继电器</w:t>
            </w:r>
          </w:p>
        </w:tc>
      </w:tr>
      <w:tr w:rsidR="005D79EF" w14:paraId="7C76FE55" w14:textId="77777777" w:rsidTr="000B0209">
        <w:trPr>
          <w:trHeight w:val="390"/>
        </w:trPr>
        <w:tc>
          <w:tcPr>
            <w:tcW w:w="1188" w:type="dxa"/>
            <w:tcBorders>
              <w:top w:val="single" w:sz="6" w:space="0" w:color="auto"/>
              <w:left w:val="single" w:sz="12" w:space="0" w:color="auto"/>
              <w:bottom w:val="single" w:sz="6" w:space="0" w:color="auto"/>
              <w:right w:val="single" w:sz="6" w:space="0" w:color="auto"/>
            </w:tcBorders>
            <w:vAlign w:val="center"/>
          </w:tcPr>
          <w:p w14:paraId="2A80D11F" w14:textId="77777777" w:rsidR="005D79EF" w:rsidRDefault="005D79EF" w:rsidP="000B0209">
            <w:pPr>
              <w:spacing w:line="300" w:lineRule="exact"/>
              <w:jc w:val="center"/>
              <w:rPr>
                <w:rFonts w:ascii="黑体" w:eastAsia="黑体"/>
                <w:szCs w:val="28"/>
              </w:rPr>
            </w:pPr>
            <w:r>
              <w:rPr>
                <w:rFonts w:ascii="黑体" w:eastAsia="黑体" w:hint="eastAsia"/>
                <w:szCs w:val="28"/>
              </w:rPr>
              <w:t>课次</w:t>
            </w:r>
          </w:p>
        </w:tc>
        <w:tc>
          <w:tcPr>
            <w:tcW w:w="2081" w:type="dxa"/>
            <w:tcBorders>
              <w:top w:val="single" w:sz="6" w:space="0" w:color="auto"/>
              <w:left w:val="single" w:sz="6" w:space="0" w:color="auto"/>
              <w:bottom w:val="single" w:sz="6" w:space="0" w:color="auto"/>
              <w:right w:val="single" w:sz="6" w:space="0" w:color="auto"/>
            </w:tcBorders>
            <w:vAlign w:val="center"/>
          </w:tcPr>
          <w:p w14:paraId="2AE356E6" w14:textId="77777777" w:rsidR="005D79EF" w:rsidRDefault="005D79EF" w:rsidP="000B0209">
            <w:pPr>
              <w:spacing w:line="300" w:lineRule="exact"/>
              <w:jc w:val="center"/>
              <w:rPr>
                <w:rFonts w:ascii="宋体" w:hAnsi="宋体"/>
                <w:szCs w:val="28"/>
              </w:rPr>
            </w:pPr>
          </w:p>
        </w:tc>
        <w:tc>
          <w:tcPr>
            <w:tcW w:w="2081" w:type="dxa"/>
            <w:gridSpan w:val="3"/>
            <w:tcBorders>
              <w:top w:val="single" w:sz="6" w:space="0" w:color="auto"/>
              <w:left w:val="single" w:sz="6" w:space="0" w:color="auto"/>
              <w:bottom w:val="single" w:sz="6" w:space="0" w:color="auto"/>
              <w:right w:val="single" w:sz="6" w:space="0" w:color="auto"/>
            </w:tcBorders>
            <w:vAlign w:val="center"/>
          </w:tcPr>
          <w:p w14:paraId="6E8977B7" w14:textId="77777777" w:rsidR="005D79EF" w:rsidRDefault="005D79EF" w:rsidP="000B0209">
            <w:pPr>
              <w:spacing w:line="300" w:lineRule="exact"/>
              <w:jc w:val="center"/>
              <w:rPr>
                <w:rFonts w:ascii="宋体" w:hAnsi="宋体"/>
                <w:szCs w:val="28"/>
              </w:rPr>
            </w:pPr>
            <w:r>
              <w:rPr>
                <w:rFonts w:ascii="宋体" w:hAnsi="宋体" w:hint="eastAsia"/>
                <w:szCs w:val="28"/>
              </w:rPr>
              <w:t>学时</w:t>
            </w:r>
          </w:p>
        </w:tc>
        <w:tc>
          <w:tcPr>
            <w:tcW w:w="1040" w:type="dxa"/>
            <w:gridSpan w:val="2"/>
            <w:tcBorders>
              <w:top w:val="single" w:sz="6" w:space="0" w:color="auto"/>
              <w:left w:val="single" w:sz="6" w:space="0" w:color="auto"/>
              <w:bottom w:val="single" w:sz="6" w:space="0" w:color="auto"/>
              <w:right w:val="single" w:sz="6" w:space="0" w:color="auto"/>
            </w:tcBorders>
            <w:vAlign w:val="center"/>
          </w:tcPr>
          <w:p w14:paraId="2AC2903B" w14:textId="77777777" w:rsidR="005D79EF" w:rsidRDefault="005D79EF" w:rsidP="000B0209">
            <w:pPr>
              <w:spacing w:line="300" w:lineRule="exact"/>
              <w:jc w:val="center"/>
              <w:rPr>
                <w:rFonts w:ascii="宋体" w:hAnsi="宋体"/>
                <w:szCs w:val="28"/>
              </w:rPr>
            </w:pPr>
            <w:r>
              <w:rPr>
                <w:rFonts w:ascii="宋体" w:hAnsi="宋体" w:hint="eastAsia"/>
                <w:szCs w:val="28"/>
              </w:rPr>
              <w:t>上课地点</w:t>
            </w:r>
          </w:p>
        </w:tc>
        <w:tc>
          <w:tcPr>
            <w:tcW w:w="1515" w:type="dxa"/>
            <w:gridSpan w:val="4"/>
            <w:tcBorders>
              <w:top w:val="single" w:sz="6" w:space="0" w:color="auto"/>
              <w:left w:val="single" w:sz="6" w:space="0" w:color="auto"/>
              <w:bottom w:val="single" w:sz="6" w:space="0" w:color="auto"/>
              <w:right w:val="single" w:sz="6" w:space="0" w:color="auto"/>
            </w:tcBorders>
            <w:vAlign w:val="center"/>
          </w:tcPr>
          <w:p w14:paraId="0523FEE1" w14:textId="77777777" w:rsidR="005D79EF" w:rsidRDefault="005D79EF" w:rsidP="000B0209">
            <w:pPr>
              <w:spacing w:line="300" w:lineRule="exact"/>
              <w:jc w:val="center"/>
              <w:rPr>
                <w:rFonts w:ascii="宋体" w:hAnsi="宋体"/>
                <w:szCs w:val="28"/>
              </w:rPr>
            </w:pPr>
            <w:r>
              <w:rPr>
                <w:rFonts w:ascii="宋体" w:hAnsi="宋体" w:hint="eastAsia"/>
                <w:szCs w:val="28"/>
              </w:rPr>
              <w:t xml:space="preserve">    </w:t>
            </w:r>
          </w:p>
        </w:tc>
        <w:tc>
          <w:tcPr>
            <w:tcW w:w="1608" w:type="dxa"/>
            <w:gridSpan w:val="2"/>
            <w:tcBorders>
              <w:top w:val="single" w:sz="6" w:space="0" w:color="auto"/>
              <w:left w:val="single" w:sz="6" w:space="0" w:color="auto"/>
              <w:bottom w:val="single" w:sz="6" w:space="0" w:color="auto"/>
              <w:right w:val="single" w:sz="12" w:space="0" w:color="auto"/>
            </w:tcBorders>
            <w:vAlign w:val="center"/>
          </w:tcPr>
          <w:p w14:paraId="50F5B03D" w14:textId="77777777" w:rsidR="005D79EF" w:rsidRDefault="005D79EF" w:rsidP="000B0209">
            <w:pPr>
              <w:spacing w:line="300" w:lineRule="exact"/>
              <w:jc w:val="center"/>
              <w:rPr>
                <w:rFonts w:ascii="宋体" w:hAnsi="宋体"/>
                <w:szCs w:val="28"/>
              </w:rPr>
            </w:pPr>
            <w:r>
              <w:rPr>
                <w:rFonts w:ascii="宋体" w:hAnsi="宋体" w:hint="eastAsia"/>
                <w:szCs w:val="28"/>
              </w:rPr>
              <w:t> </w:t>
            </w:r>
          </w:p>
        </w:tc>
      </w:tr>
      <w:tr w:rsidR="005D79EF" w14:paraId="4799AE80" w14:textId="77777777" w:rsidTr="000B0209">
        <w:trPr>
          <w:cantSplit/>
          <w:trHeight w:val="342"/>
        </w:trPr>
        <w:tc>
          <w:tcPr>
            <w:tcW w:w="1188" w:type="dxa"/>
            <w:vMerge w:val="restart"/>
            <w:tcBorders>
              <w:top w:val="single" w:sz="6" w:space="0" w:color="auto"/>
              <w:left w:val="single" w:sz="12" w:space="0" w:color="auto"/>
              <w:bottom w:val="single" w:sz="6" w:space="0" w:color="auto"/>
              <w:right w:val="single" w:sz="6" w:space="0" w:color="auto"/>
            </w:tcBorders>
            <w:vAlign w:val="center"/>
          </w:tcPr>
          <w:p w14:paraId="7C07EB7A" w14:textId="77777777" w:rsidR="005D79EF" w:rsidRDefault="005D79EF" w:rsidP="000B0209">
            <w:pPr>
              <w:spacing w:line="300" w:lineRule="exact"/>
              <w:jc w:val="center"/>
              <w:rPr>
                <w:rFonts w:ascii="黑体" w:eastAsia="黑体"/>
                <w:szCs w:val="28"/>
              </w:rPr>
            </w:pPr>
            <w:r>
              <w:rPr>
                <w:rFonts w:ascii="黑体" w:eastAsia="黑体" w:hint="eastAsia"/>
                <w:szCs w:val="28"/>
              </w:rPr>
              <w:t>课业内容</w:t>
            </w:r>
          </w:p>
        </w:tc>
        <w:tc>
          <w:tcPr>
            <w:tcW w:w="6660" w:type="dxa"/>
            <w:gridSpan w:val="9"/>
            <w:vMerge w:val="restart"/>
            <w:tcBorders>
              <w:top w:val="single" w:sz="6" w:space="0" w:color="auto"/>
              <w:left w:val="single" w:sz="6" w:space="0" w:color="auto"/>
              <w:bottom w:val="single" w:sz="6" w:space="0" w:color="auto"/>
              <w:right w:val="single" w:sz="6" w:space="0" w:color="auto"/>
            </w:tcBorders>
            <w:vAlign w:val="center"/>
          </w:tcPr>
          <w:p w14:paraId="56E1970A" w14:textId="77777777" w:rsidR="005D79EF" w:rsidRDefault="005D79EF" w:rsidP="000B0209">
            <w:pPr>
              <w:spacing w:line="300" w:lineRule="exact"/>
              <w:rPr>
                <w:rFonts w:ascii="黑体" w:eastAsia="黑体"/>
                <w:szCs w:val="28"/>
              </w:rPr>
            </w:pPr>
            <w:r>
              <w:rPr>
                <w:rFonts w:ascii="黑体" w:eastAsia="黑体" w:hint="eastAsia"/>
                <w:szCs w:val="28"/>
              </w:rPr>
              <w:t> </w:t>
            </w:r>
            <w:proofErr w:type="gramStart"/>
            <w:r>
              <w:rPr>
                <w:rFonts w:ascii="黑体" w:eastAsia="黑体" w:hint="eastAsia"/>
                <w:szCs w:val="28"/>
              </w:rPr>
              <w:t>一</w:t>
            </w:r>
            <w:proofErr w:type="gramEnd"/>
            <w:r>
              <w:rPr>
                <w:rFonts w:ascii="黑体" w:eastAsia="黑体" w:hint="eastAsia"/>
                <w:szCs w:val="28"/>
              </w:rPr>
              <w:t>电磁式继电器(电流继电器，电压继电器)，二 时间继电器，</w:t>
            </w:r>
          </w:p>
          <w:p w14:paraId="276C2DE1" w14:textId="77777777" w:rsidR="005D79EF" w:rsidRDefault="005D79EF" w:rsidP="000B0209">
            <w:pPr>
              <w:spacing w:line="300" w:lineRule="exact"/>
              <w:rPr>
                <w:rFonts w:ascii="黑体" w:eastAsia="黑体"/>
                <w:szCs w:val="28"/>
              </w:rPr>
            </w:pPr>
            <w:r>
              <w:rPr>
                <w:rFonts w:ascii="黑体" w:eastAsia="黑体" w:hint="eastAsia"/>
                <w:szCs w:val="28"/>
              </w:rPr>
              <w:lastRenderedPageBreak/>
              <w:t>三 热继电器，四 速度继电器</w:t>
            </w:r>
          </w:p>
        </w:tc>
        <w:tc>
          <w:tcPr>
            <w:tcW w:w="1665" w:type="dxa"/>
            <w:gridSpan w:val="3"/>
            <w:tcBorders>
              <w:top w:val="single" w:sz="6" w:space="0" w:color="auto"/>
              <w:left w:val="single" w:sz="6" w:space="0" w:color="auto"/>
              <w:bottom w:val="single" w:sz="6" w:space="0" w:color="auto"/>
              <w:right w:val="single" w:sz="12" w:space="0" w:color="auto"/>
            </w:tcBorders>
            <w:vAlign w:val="center"/>
          </w:tcPr>
          <w:p w14:paraId="7C28E302" w14:textId="77777777" w:rsidR="005D79EF" w:rsidRDefault="005D79EF" w:rsidP="000B0209">
            <w:pPr>
              <w:spacing w:line="300" w:lineRule="exact"/>
              <w:jc w:val="center"/>
              <w:rPr>
                <w:rFonts w:ascii="黑体" w:eastAsia="黑体"/>
                <w:szCs w:val="28"/>
              </w:rPr>
            </w:pPr>
            <w:r>
              <w:rPr>
                <w:rFonts w:ascii="黑体" w:eastAsia="黑体" w:hint="eastAsia"/>
                <w:szCs w:val="28"/>
              </w:rPr>
              <w:lastRenderedPageBreak/>
              <w:t>课 型</w:t>
            </w:r>
          </w:p>
        </w:tc>
      </w:tr>
      <w:tr w:rsidR="005D79EF" w14:paraId="530DBAAC" w14:textId="77777777" w:rsidTr="000B0209">
        <w:trPr>
          <w:cantSplit/>
          <w:trHeight w:val="629"/>
        </w:trPr>
        <w:tc>
          <w:tcPr>
            <w:tcW w:w="1188" w:type="dxa"/>
            <w:vMerge/>
            <w:tcBorders>
              <w:top w:val="single" w:sz="6" w:space="0" w:color="auto"/>
              <w:left w:val="single" w:sz="12" w:space="0" w:color="auto"/>
              <w:bottom w:val="single" w:sz="6" w:space="0" w:color="auto"/>
              <w:right w:val="single" w:sz="6" w:space="0" w:color="auto"/>
            </w:tcBorders>
            <w:vAlign w:val="center"/>
          </w:tcPr>
          <w:p w14:paraId="6DC83831" w14:textId="77777777" w:rsidR="005D79EF" w:rsidRDefault="005D79EF" w:rsidP="000B0209">
            <w:pPr>
              <w:widowControl/>
              <w:jc w:val="left"/>
              <w:rPr>
                <w:rFonts w:ascii="黑体" w:eastAsia="黑体"/>
                <w:szCs w:val="28"/>
              </w:rPr>
            </w:pPr>
          </w:p>
        </w:tc>
        <w:tc>
          <w:tcPr>
            <w:tcW w:w="6660" w:type="dxa"/>
            <w:gridSpan w:val="9"/>
            <w:vMerge/>
            <w:tcBorders>
              <w:top w:val="single" w:sz="6" w:space="0" w:color="auto"/>
              <w:left w:val="single" w:sz="6" w:space="0" w:color="auto"/>
              <w:bottom w:val="single" w:sz="6" w:space="0" w:color="auto"/>
              <w:right w:val="single" w:sz="6" w:space="0" w:color="auto"/>
            </w:tcBorders>
            <w:vAlign w:val="center"/>
          </w:tcPr>
          <w:p w14:paraId="3520ABE2" w14:textId="77777777" w:rsidR="005D79EF" w:rsidRDefault="005D79EF" w:rsidP="000B0209">
            <w:pPr>
              <w:widowControl/>
              <w:jc w:val="left"/>
              <w:rPr>
                <w:rFonts w:ascii="黑体" w:eastAsia="黑体"/>
                <w:szCs w:val="28"/>
              </w:rPr>
            </w:pPr>
          </w:p>
        </w:tc>
        <w:tc>
          <w:tcPr>
            <w:tcW w:w="1665" w:type="dxa"/>
            <w:gridSpan w:val="3"/>
            <w:tcBorders>
              <w:top w:val="single" w:sz="6" w:space="0" w:color="auto"/>
              <w:left w:val="single" w:sz="6" w:space="0" w:color="auto"/>
              <w:bottom w:val="single" w:sz="6" w:space="0" w:color="auto"/>
              <w:right w:val="single" w:sz="12" w:space="0" w:color="auto"/>
            </w:tcBorders>
            <w:vAlign w:val="center"/>
          </w:tcPr>
          <w:p w14:paraId="416ECF26" w14:textId="77777777" w:rsidR="005D79EF" w:rsidRDefault="005D79EF" w:rsidP="000B0209">
            <w:pPr>
              <w:spacing w:line="300" w:lineRule="exact"/>
              <w:jc w:val="center"/>
              <w:rPr>
                <w:rFonts w:ascii="黑体" w:eastAsia="黑体"/>
                <w:szCs w:val="28"/>
              </w:rPr>
            </w:pPr>
            <w:proofErr w:type="gramStart"/>
            <w:r>
              <w:rPr>
                <w:rFonts w:ascii="黑体" w:eastAsia="黑体" w:hint="eastAsia"/>
                <w:szCs w:val="28"/>
              </w:rPr>
              <w:t>理实课</w:t>
            </w:r>
            <w:proofErr w:type="gramEnd"/>
          </w:p>
        </w:tc>
      </w:tr>
      <w:tr w:rsidR="005D79EF" w14:paraId="3FE04A54" w14:textId="77777777" w:rsidTr="000B0209">
        <w:trPr>
          <w:trHeight w:val="1005"/>
        </w:trPr>
        <w:tc>
          <w:tcPr>
            <w:tcW w:w="1188" w:type="dxa"/>
            <w:tcBorders>
              <w:top w:val="single" w:sz="6" w:space="0" w:color="auto"/>
              <w:left w:val="single" w:sz="12" w:space="0" w:color="auto"/>
              <w:bottom w:val="single" w:sz="6" w:space="0" w:color="auto"/>
              <w:right w:val="single" w:sz="6" w:space="0" w:color="auto"/>
            </w:tcBorders>
            <w:vAlign w:val="center"/>
          </w:tcPr>
          <w:p w14:paraId="50BF3878" w14:textId="77777777" w:rsidR="005D79EF" w:rsidRDefault="005D79EF" w:rsidP="000B0209">
            <w:pPr>
              <w:spacing w:line="300" w:lineRule="exact"/>
              <w:jc w:val="center"/>
              <w:rPr>
                <w:rFonts w:ascii="黑体" w:eastAsia="黑体"/>
                <w:szCs w:val="28"/>
              </w:rPr>
            </w:pPr>
            <w:r>
              <w:rPr>
                <w:rFonts w:ascii="黑体" w:eastAsia="黑体" w:hint="eastAsia"/>
                <w:szCs w:val="28"/>
              </w:rPr>
              <w:t>教学目标</w:t>
            </w:r>
          </w:p>
        </w:tc>
        <w:tc>
          <w:tcPr>
            <w:tcW w:w="2775" w:type="dxa"/>
            <w:gridSpan w:val="2"/>
            <w:tcBorders>
              <w:top w:val="single" w:sz="6" w:space="0" w:color="auto"/>
              <w:left w:val="single" w:sz="6" w:space="0" w:color="auto"/>
              <w:bottom w:val="single" w:sz="6" w:space="0" w:color="auto"/>
              <w:right w:val="single" w:sz="6" w:space="0" w:color="auto"/>
            </w:tcBorders>
          </w:tcPr>
          <w:p w14:paraId="52E62138" w14:textId="77777777" w:rsidR="005D79EF" w:rsidRDefault="005D79EF" w:rsidP="000B0209">
            <w:pPr>
              <w:spacing w:line="300" w:lineRule="exact"/>
              <w:rPr>
                <w:rFonts w:ascii="黑体" w:eastAsia="黑体"/>
                <w:szCs w:val="28"/>
              </w:rPr>
            </w:pPr>
            <w:r>
              <w:rPr>
                <w:rFonts w:ascii="黑体" w:eastAsia="黑体" w:hint="eastAsia"/>
                <w:szCs w:val="28"/>
              </w:rPr>
              <w:t>知识：</w:t>
            </w:r>
          </w:p>
          <w:p w14:paraId="61954213" w14:textId="77777777" w:rsidR="005D79EF" w:rsidRDefault="005D79EF" w:rsidP="000B0209">
            <w:pPr>
              <w:rPr>
                <w:rFonts w:ascii="黑体" w:eastAsia="黑体"/>
              </w:rPr>
            </w:pPr>
            <w:r>
              <w:rPr>
                <w:rFonts w:ascii="黑体" w:eastAsia="黑体" w:hint="eastAsia"/>
              </w:rPr>
              <w:t>1 熟悉电压继电器、电流继电器、中间继电器、时间继电器、热继电器、速度继电器的结构特点和作用</w:t>
            </w:r>
          </w:p>
          <w:p w14:paraId="3614BFD9" w14:textId="77777777" w:rsidR="005D79EF" w:rsidRDefault="005D79EF" w:rsidP="000B0209">
            <w:pPr>
              <w:rPr>
                <w:rFonts w:ascii="黑体" w:eastAsia="黑体"/>
              </w:rPr>
            </w:pPr>
            <w:r>
              <w:rPr>
                <w:rFonts w:ascii="黑体" w:eastAsia="黑体" w:hint="eastAsia"/>
              </w:rPr>
              <w:t>2 会分析各继电器的动作原理和动作值的整定方法，</w:t>
            </w:r>
          </w:p>
          <w:p w14:paraId="5510C5B7" w14:textId="77777777" w:rsidR="005D79EF" w:rsidRDefault="005D79EF" w:rsidP="000B0209">
            <w:pPr>
              <w:spacing w:line="300" w:lineRule="exact"/>
              <w:rPr>
                <w:rFonts w:ascii="黑体" w:eastAsia="黑体"/>
                <w:szCs w:val="28"/>
              </w:rPr>
            </w:pPr>
            <w:r>
              <w:rPr>
                <w:rFonts w:ascii="黑体" w:eastAsia="黑体" w:hint="eastAsia"/>
              </w:rPr>
              <w:t>3 熟悉各继电器的符号意义及使用方法，</w:t>
            </w:r>
          </w:p>
        </w:tc>
        <w:tc>
          <w:tcPr>
            <w:tcW w:w="2775" w:type="dxa"/>
            <w:gridSpan w:val="5"/>
            <w:tcBorders>
              <w:top w:val="single" w:sz="6" w:space="0" w:color="auto"/>
              <w:left w:val="single" w:sz="6" w:space="0" w:color="auto"/>
              <w:bottom w:val="single" w:sz="6" w:space="0" w:color="auto"/>
              <w:right w:val="single" w:sz="6" w:space="0" w:color="auto"/>
            </w:tcBorders>
          </w:tcPr>
          <w:p w14:paraId="7F7DEE2B" w14:textId="77777777" w:rsidR="005D79EF" w:rsidRDefault="005D79EF" w:rsidP="000B0209">
            <w:pPr>
              <w:spacing w:line="300" w:lineRule="exact"/>
              <w:rPr>
                <w:rFonts w:ascii="黑体" w:eastAsia="黑体"/>
                <w:szCs w:val="28"/>
              </w:rPr>
            </w:pPr>
            <w:r>
              <w:rPr>
                <w:rFonts w:ascii="黑体" w:eastAsia="黑体" w:hint="eastAsia"/>
                <w:szCs w:val="28"/>
              </w:rPr>
              <w:t>技能：</w:t>
            </w:r>
          </w:p>
          <w:p w14:paraId="1D26EF05" w14:textId="77777777" w:rsidR="005D79EF" w:rsidRDefault="005D79EF" w:rsidP="000B0209">
            <w:pPr>
              <w:rPr>
                <w:rFonts w:ascii="黑体" w:eastAsia="黑体"/>
              </w:rPr>
            </w:pPr>
            <w:r>
              <w:rPr>
                <w:rFonts w:ascii="宋体" w:hAnsi="宋体" w:hint="eastAsia"/>
              </w:rPr>
              <w:t>1 会对电磁式</w:t>
            </w:r>
            <w:r>
              <w:rPr>
                <w:rFonts w:ascii="黑体" w:eastAsia="黑体" w:hint="eastAsia"/>
              </w:rPr>
              <w:t>继电器的动作值进行整定。</w:t>
            </w:r>
          </w:p>
          <w:p w14:paraId="79AC4EFB" w14:textId="77777777" w:rsidR="005D79EF" w:rsidRDefault="005D79EF" w:rsidP="000B0209">
            <w:pPr>
              <w:spacing w:line="300" w:lineRule="exact"/>
              <w:rPr>
                <w:rFonts w:ascii="宋体" w:hAnsi="宋体"/>
                <w:szCs w:val="28"/>
              </w:rPr>
            </w:pPr>
            <w:r>
              <w:rPr>
                <w:rFonts w:ascii="黑体" w:eastAsia="黑体" w:hint="eastAsia"/>
              </w:rPr>
              <w:t>2 合理选用各继电器，</w:t>
            </w:r>
          </w:p>
        </w:tc>
        <w:tc>
          <w:tcPr>
            <w:tcW w:w="2775" w:type="dxa"/>
            <w:gridSpan w:val="5"/>
            <w:tcBorders>
              <w:top w:val="single" w:sz="6" w:space="0" w:color="auto"/>
              <w:left w:val="single" w:sz="6" w:space="0" w:color="auto"/>
              <w:bottom w:val="single" w:sz="6" w:space="0" w:color="auto"/>
              <w:right w:val="single" w:sz="12" w:space="0" w:color="auto"/>
            </w:tcBorders>
          </w:tcPr>
          <w:p w14:paraId="625EEDEA" w14:textId="77777777" w:rsidR="005D79EF" w:rsidRDefault="005D79EF" w:rsidP="000B0209">
            <w:pPr>
              <w:spacing w:line="300" w:lineRule="exact"/>
              <w:rPr>
                <w:rFonts w:ascii="黑体" w:eastAsia="黑体"/>
                <w:spacing w:val="-8"/>
                <w:szCs w:val="28"/>
              </w:rPr>
            </w:pPr>
            <w:r>
              <w:rPr>
                <w:rFonts w:ascii="黑体" w:eastAsia="黑体" w:hint="eastAsia"/>
                <w:spacing w:val="-8"/>
                <w:szCs w:val="28"/>
              </w:rPr>
              <w:t>态度：</w:t>
            </w:r>
          </w:p>
          <w:p w14:paraId="6EDA183A" w14:textId="77777777" w:rsidR="005D79EF" w:rsidRDefault="005D79EF" w:rsidP="000B0209">
            <w:pPr>
              <w:spacing w:line="300" w:lineRule="exact"/>
              <w:rPr>
                <w:rFonts w:ascii="宋体" w:hAnsi="宋体"/>
                <w:spacing w:val="-8"/>
                <w:szCs w:val="28"/>
              </w:rPr>
            </w:pPr>
            <w:r>
              <w:rPr>
                <w:rFonts w:ascii="宋体" w:hAnsi="宋体" w:hint="eastAsia"/>
              </w:rPr>
              <w:t>具有分工合作、严谨求实的学习态度。</w:t>
            </w:r>
          </w:p>
        </w:tc>
      </w:tr>
      <w:tr w:rsidR="005D79EF" w14:paraId="61489130" w14:textId="77777777" w:rsidTr="000B0209">
        <w:tc>
          <w:tcPr>
            <w:tcW w:w="1188" w:type="dxa"/>
            <w:tcBorders>
              <w:top w:val="single" w:sz="6" w:space="0" w:color="auto"/>
              <w:left w:val="single" w:sz="12" w:space="0" w:color="auto"/>
              <w:bottom w:val="single" w:sz="6" w:space="0" w:color="auto"/>
              <w:right w:val="single" w:sz="6" w:space="0" w:color="auto"/>
            </w:tcBorders>
            <w:vAlign w:val="center"/>
          </w:tcPr>
          <w:p w14:paraId="1A9049AA" w14:textId="77777777" w:rsidR="005D79EF" w:rsidRDefault="005D79EF" w:rsidP="000B0209">
            <w:pPr>
              <w:spacing w:line="300" w:lineRule="exact"/>
              <w:jc w:val="center"/>
              <w:rPr>
                <w:rFonts w:ascii="黑体" w:eastAsia="黑体"/>
                <w:szCs w:val="28"/>
              </w:rPr>
            </w:pPr>
            <w:r>
              <w:rPr>
                <w:rFonts w:ascii="黑体" w:eastAsia="黑体" w:hint="eastAsia"/>
                <w:szCs w:val="28"/>
              </w:rPr>
              <w:t>教学重点</w:t>
            </w:r>
          </w:p>
        </w:tc>
        <w:tc>
          <w:tcPr>
            <w:tcW w:w="3567" w:type="dxa"/>
            <w:gridSpan w:val="3"/>
            <w:tcBorders>
              <w:top w:val="single" w:sz="6" w:space="0" w:color="auto"/>
              <w:left w:val="single" w:sz="6" w:space="0" w:color="auto"/>
              <w:bottom w:val="single" w:sz="6" w:space="0" w:color="auto"/>
              <w:right w:val="single" w:sz="6" w:space="0" w:color="auto"/>
            </w:tcBorders>
            <w:vAlign w:val="center"/>
          </w:tcPr>
          <w:p w14:paraId="2C66CDBC" w14:textId="77777777" w:rsidR="005D79EF" w:rsidRDefault="005D79EF" w:rsidP="000B0209">
            <w:pPr>
              <w:spacing w:line="300" w:lineRule="exact"/>
              <w:jc w:val="center"/>
              <w:rPr>
                <w:rFonts w:ascii="黑体" w:eastAsia="黑体"/>
                <w:szCs w:val="28"/>
              </w:rPr>
            </w:pPr>
            <w:r>
              <w:rPr>
                <w:rFonts w:ascii="黑体" w:eastAsia="黑体" w:hint="eastAsia"/>
              </w:rPr>
              <w:t>各继电器的结构特点，作用，动作原理，符号意义，使用方法</w:t>
            </w:r>
            <w:r>
              <w:rPr>
                <w:rFonts w:ascii="黑体" w:eastAsia="黑体" w:hint="eastAsia"/>
                <w:szCs w:val="28"/>
              </w:rPr>
              <w:t> </w:t>
            </w:r>
          </w:p>
        </w:tc>
        <w:tc>
          <w:tcPr>
            <w:tcW w:w="1113" w:type="dxa"/>
            <w:gridSpan w:val="2"/>
            <w:tcBorders>
              <w:top w:val="single" w:sz="6" w:space="0" w:color="auto"/>
              <w:left w:val="single" w:sz="6" w:space="0" w:color="auto"/>
              <w:bottom w:val="single" w:sz="6" w:space="0" w:color="auto"/>
              <w:right w:val="single" w:sz="6" w:space="0" w:color="auto"/>
            </w:tcBorders>
            <w:vAlign w:val="center"/>
          </w:tcPr>
          <w:p w14:paraId="7EEF6A01" w14:textId="77777777" w:rsidR="005D79EF" w:rsidRDefault="005D79EF" w:rsidP="000B0209">
            <w:pPr>
              <w:spacing w:line="300" w:lineRule="exact"/>
              <w:jc w:val="center"/>
              <w:rPr>
                <w:rFonts w:ascii="宋体" w:hAnsi="宋体"/>
                <w:szCs w:val="28"/>
              </w:rPr>
            </w:pPr>
            <w:r>
              <w:rPr>
                <w:rFonts w:ascii="黑体" w:eastAsia="黑体" w:hint="eastAsia"/>
                <w:szCs w:val="28"/>
              </w:rPr>
              <w:t>教学难点</w:t>
            </w:r>
          </w:p>
        </w:tc>
        <w:tc>
          <w:tcPr>
            <w:tcW w:w="3645" w:type="dxa"/>
            <w:gridSpan w:val="7"/>
            <w:tcBorders>
              <w:top w:val="single" w:sz="6" w:space="0" w:color="auto"/>
              <w:left w:val="single" w:sz="6" w:space="0" w:color="auto"/>
              <w:bottom w:val="single" w:sz="6" w:space="0" w:color="auto"/>
              <w:right w:val="single" w:sz="12" w:space="0" w:color="auto"/>
            </w:tcBorders>
            <w:vAlign w:val="center"/>
          </w:tcPr>
          <w:p w14:paraId="41C297DB" w14:textId="77777777" w:rsidR="005D79EF" w:rsidRDefault="005D79EF" w:rsidP="000B0209">
            <w:pPr>
              <w:spacing w:line="300" w:lineRule="exact"/>
              <w:jc w:val="center"/>
              <w:rPr>
                <w:rFonts w:ascii="黑体" w:eastAsia="黑体"/>
                <w:szCs w:val="28"/>
              </w:rPr>
            </w:pPr>
            <w:r>
              <w:rPr>
                <w:rFonts w:ascii="黑体" w:eastAsia="黑体" w:hint="eastAsia"/>
                <w:szCs w:val="28"/>
              </w:rPr>
              <w:t> </w:t>
            </w:r>
            <w:r>
              <w:rPr>
                <w:rFonts w:ascii="黑体" w:eastAsia="黑体" w:hint="eastAsia"/>
              </w:rPr>
              <w:t>分析各继电器的动作原理</w:t>
            </w:r>
          </w:p>
        </w:tc>
      </w:tr>
      <w:tr w:rsidR="005D79EF" w14:paraId="4E96A8CA" w14:textId="77777777" w:rsidTr="000B0209">
        <w:trPr>
          <w:trHeight w:val="555"/>
        </w:trPr>
        <w:tc>
          <w:tcPr>
            <w:tcW w:w="1188" w:type="dxa"/>
            <w:tcBorders>
              <w:top w:val="single" w:sz="6" w:space="0" w:color="auto"/>
              <w:left w:val="single" w:sz="12" w:space="0" w:color="auto"/>
              <w:bottom w:val="single" w:sz="6" w:space="0" w:color="auto"/>
              <w:right w:val="single" w:sz="6" w:space="0" w:color="auto"/>
            </w:tcBorders>
            <w:vAlign w:val="center"/>
          </w:tcPr>
          <w:p w14:paraId="37F6B61B" w14:textId="77777777" w:rsidR="005D79EF" w:rsidRDefault="005D79EF" w:rsidP="000B0209">
            <w:pPr>
              <w:spacing w:line="300" w:lineRule="exact"/>
              <w:jc w:val="center"/>
              <w:rPr>
                <w:rFonts w:ascii="黑体" w:eastAsia="黑体"/>
                <w:szCs w:val="28"/>
              </w:rPr>
            </w:pPr>
            <w:r>
              <w:rPr>
                <w:rFonts w:ascii="黑体" w:eastAsia="黑体" w:hint="eastAsia"/>
                <w:szCs w:val="28"/>
              </w:rPr>
              <w:t>教学资源与工具</w:t>
            </w:r>
          </w:p>
        </w:tc>
        <w:tc>
          <w:tcPr>
            <w:tcW w:w="8325" w:type="dxa"/>
            <w:gridSpan w:val="12"/>
            <w:tcBorders>
              <w:top w:val="single" w:sz="6" w:space="0" w:color="auto"/>
              <w:left w:val="single" w:sz="6" w:space="0" w:color="auto"/>
              <w:bottom w:val="single" w:sz="6" w:space="0" w:color="auto"/>
              <w:right w:val="single" w:sz="12" w:space="0" w:color="auto"/>
            </w:tcBorders>
            <w:vAlign w:val="center"/>
          </w:tcPr>
          <w:p w14:paraId="0EB4F138" w14:textId="77777777" w:rsidR="005D79EF" w:rsidRDefault="005D79EF" w:rsidP="000B0209">
            <w:pPr>
              <w:spacing w:line="300" w:lineRule="exact"/>
              <w:rPr>
                <w:rFonts w:ascii="黑体" w:eastAsia="黑体"/>
                <w:szCs w:val="28"/>
              </w:rPr>
            </w:pPr>
            <w:r>
              <w:rPr>
                <w:rFonts w:hint="eastAsia"/>
              </w:rPr>
              <w:t>电压</w:t>
            </w:r>
            <w:r>
              <w:rPr>
                <w:rFonts w:ascii="黑体" w:eastAsia="黑体" w:hint="eastAsia"/>
              </w:rPr>
              <w:t>继电器，电流继电器，中间继电器，时间继电器，热继电器，速度继电器，</w:t>
            </w:r>
          </w:p>
        </w:tc>
      </w:tr>
      <w:tr w:rsidR="005D79EF" w14:paraId="32D98904" w14:textId="77777777" w:rsidTr="000B0209">
        <w:tc>
          <w:tcPr>
            <w:tcW w:w="1188" w:type="dxa"/>
            <w:tcBorders>
              <w:top w:val="single" w:sz="6" w:space="0" w:color="auto"/>
              <w:left w:val="single" w:sz="12" w:space="0" w:color="auto"/>
              <w:bottom w:val="single" w:sz="6" w:space="0" w:color="auto"/>
              <w:right w:val="single" w:sz="6" w:space="0" w:color="auto"/>
            </w:tcBorders>
            <w:shd w:val="clear" w:color="auto" w:fill="CCFFCC"/>
            <w:vAlign w:val="center"/>
          </w:tcPr>
          <w:p w14:paraId="04D6371C" w14:textId="77777777" w:rsidR="005D79EF" w:rsidRDefault="005D79EF" w:rsidP="000B0209">
            <w:pPr>
              <w:jc w:val="center"/>
              <w:rPr>
                <w:rFonts w:ascii="黑体" w:eastAsia="黑体"/>
                <w:sz w:val="24"/>
              </w:rPr>
            </w:pPr>
            <w:r>
              <w:rPr>
                <w:rFonts w:ascii="黑体" w:eastAsia="黑体" w:hint="eastAsia"/>
                <w:b/>
                <w:bCs/>
                <w:szCs w:val="21"/>
              </w:rPr>
              <w:t>教学步骤</w:t>
            </w:r>
          </w:p>
        </w:tc>
        <w:tc>
          <w:tcPr>
            <w:tcW w:w="7200" w:type="dxa"/>
            <w:gridSpan w:val="11"/>
            <w:tcBorders>
              <w:top w:val="single" w:sz="6" w:space="0" w:color="auto"/>
              <w:left w:val="single" w:sz="6" w:space="0" w:color="auto"/>
              <w:bottom w:val="single" w:sz="6" w:space="0" w:color="auto"/>
              <w:right w:val="single" w:sz="6" w:space="0" w:color="auto"/>
            </w:tcBorders>
            <w:shd w:val="clear" w:color="auto" w:fill="CCFFCC"/>
            <w:vAlign w:val="center"/>
          </w:tcPr>
          <w:p w14:paraId="290CEBF7" w14:textId="77777777" w:rsidR="005D79EF" w:rsidRDefault="005D79EF" w:rsidP="000B0209">
            <w:pPr>
              <w:jc w:val="center"/>
              <w:rPr>
                <w:rFonts w:ascii="黑体" w:eastAsia="黑体"/>
                <w:b/>
                <w:bCs/>
                <w:sz w:val="28"/>
                <w:szCs w:val="28"/>
              </w:rPr>
            </w:pPr>
            <w:r>
              <w:rPr>
                <w:rFonts w:ascii="黑体" w:eastAsia="黑体" w:hint="eastAsia"/>
                <w:b/>
                <w:bCs/>
                <w:sz w:val="28"/>
                <w:szCs w:val="28"/>
              </w:rPr>
              <w:t>教  学  设  计</w:t>
            </w:r>
          </w:p>
          <w:p w14:paraId="6FC51E72" w14:textId="77777777" w:rsidR="005D79EF" w:rsidRDefault="005D79EF" w:rsidP="000B0209">
            <w:pPr>
              <w:jc w:val="center"/>
              <w:rPr>
                <w:rFonts w:ascii="黑体" w:eastAsia="黑体"/>
                <w:szCs w:val="28"/>
              </w:rPr>
            </w:pPr>
            <w:r>
              <w:rPr>
                <w:rFonts w:ascii="楷体_GB2312" w:eastAsia="楷体_GB2312" w:hint="eastAsia"/>
                <w:b/>
                <w:bCs/>
                <w:sz w:val="18"/>
                <w:szCs w:val="18"/>
              </w:rPr>
              <w:t>（含教学内容梗概、方法、手段、活动、任务、资料、教具、评价等）</w:t>
            </w:r>
          </w:p>
        </w:tc>
        <w:tc>
          <w:tcPr>
            <w:tcW w:w="1125" w:type="dxa"/>
            <w:tcBorders>
              <w:top w:val="single" w:sz="6" w:space="0" w:color="auto"/>
              <w:left w:val="single" w:sz="6" w:space="0" w:color="auto"/>
              <w:bottom w:val="single" w:sz="6" w:space="0" w:color="auto"/>
              <w:right w:val="single" w:sz="12" w:space="0" w:color="auto"/>
            </w:tcBorders>
            <w:shd w:val="clear" w:color="auto" w:fill="CCFFCC"/>
            <w:vAlign w:val="center"/>
          </w:tcPr>
          <w:p w14:paraId="782DF2B2" w14:textId="77777777" w:rsidR="005D79EF" w:rsidRDefault="005D79EF" w:rsidP="000B0209">
            <w:pPr>
              <w:jc w:val="center"/>
              <w:rPr>
                <w:rFonts w:ascii="黑体" w:eastAsia="黑体"/>
                <w:b/>
                <w:bCs/>
                <w:szCs w:val="21"/>
              </w:rPr>
            </w:pPr>
            <w:r>
              <w:rPr>
                <w:rFonts w:ascii="黑体" w:eastAsia="黑体" w:hint="eastAsia"/>
                <w:b/>
                <w:bCs/>
                <w:szCs w:val="21"/>
              </w:rPr>
              <w:t>时间分配</w:t>
            </w:r>
          </w:p>
          <w:p w14:paraId="15C49D77" w14:textId="77777777" w:rsidR="005D79EF" w:rsidRDefault="005D79EF" w:rsidP="000B0209">
            <w:pPr>
              <w:jc w:val="center"/>
              <w:rPr>
                <w:rFonts w:ascii="黑体" w:eastAsia="黑体"/>
                <w:szCs w:val="28"/>
              </w:rPr>
            </w:pPr>
            <w:r>
              <w:rPr>
                <w:rFonts w:ascii="楷体_GB2312" w:eastAsia="楷体_GB2312" w:hint="eastAsia"/>
                <w:b/>
                <w:bCs/>
                <w:sz w:val="18"/>
                <w:szCs w:val="18"/>
              </w:rPr>
              <w:t>（分钟）</w:t>
            </w:r>
          </w:p>
        </w:tc>
      </w:tr>
      <w:tr w:rsidR="005D79EF" w14:paraId="7E25A12C" w14:textId="77777777" w:rsidTr="000B0209">
        <w:trPr>
          <w:trHeight w:val="642"/>
        </w:trPr>
        <w:tc>
          <w:tcPr>
            <w:tcW w:w="1188" w:type="dxa"/>
            <w:tcBorders>
              <w:top w:val="single" w:sz="6" w:space="0" w:color="auto"/>
              <w:left w:val="single" w:sz="12" w:space="0" w:color="auto"/>
              <w:bottom w:val="single" w:sz="6" w:space="0" w:color="auto"/>
              <w:right w:val="single" w:sz="6" w:space="0" w:color="auto"/>
            </w:tcBorders>
            <w:vAlign w:val="center"/>
          </w:tcPr>
          <w:p w14:paraId="5E6A2D6D" w14:textId="77777777" w:rsidR="005D79EF" w:rsidRDefault="005D79EF" w:rsidP="000B0209">
            <w:pPr>
              <w:jc w:val="center"/>
              <w:rPr>
                <w:rFonts w:ascii="宋体" w:hAnsi="宋体"/>
                <w:szCs w:val="28"/>
              </w:rPr>
            </w:pPr>
            <w:r>
              <w:rPr>
                <w:rFonts w:ascii="宋体" w:hAnsi="宋体" w:hint="eastAsia"/>
                <w:szCs w:val="28"/>
              </w:rPr>
              <w:t> </w:t>
            </w:r>
            <w:r>
              <w:rPr>
                <w:rFonts w:hint="eastAsia"/>
              </w:rPr>
              <w:t>引言及告知</w:t>
            </w:r>
          </w:p>
        </w:tc>
        <w:tc>
          <w:tcPr>
            <w:tcW w:w="7200" w:type="dxa"/>
            <w:gridSpan w:val="11"/>
            <w:tcBorders>
              <w:top w:val="single" w:sz="6" w:space="0" w:color="auto"/>
              <w:left w:val="single" w:sz="6" w:space="0" w:color="auto"/>
              <w:bottom w:val="single" w:sz="6" w:space="0" w:color="auto"/>
              <w:right w:val="single" w:sz="6" w:space="0" w:color="auto"/>
            </w:tcBorders>
            <w:vAlign w:val="center"/>
          </w:tcPr>
          <w:p w14:paraId="2A5D99AC" w14:textId="77777777" w:rsidR="005D79EF" w:rsidRDefault="005D79EF" w:rsidP="000B0209">
            <w:r>
              <w:rPr>
                <w:rFonts w:ascii="宋体" w:hAnsi="宋体" w:hint="eastAsia"/>
                <w:szCs w:val="28"/>
              </w:rPr>
              <w:t> </w:t>
            </w:r>
            <w:r>
              <w:rPr>
                <w:rFonts w:hint="eastAsia"/>
              </w:rPr>
              <w:t>继电器是根据输入信号变化</w:t>
            </w:r>
            <w:proofErr w:type="gramStart"/>
            <w:r>
              <w:rPr>
                <w:rFonts w:hint="eastAsia"/>
              </w:rPr>
              <w:t>来换接执行机构</w:t>
            </w:r>
            <w:proofErr w:type="gramEnd"/>
            <w:r>
              <w:rPr>
                <w:rFonts w:hint="eastAsia"/>
              </w:rPr>
              <w:t>的电器，实现自动控制和保护电路，</w:t>
            </w:r>
          </w:p>
          <w:p w14:paraId="63DD249D" w14:textId="77777777" w:rsidR="005D79EF" w:rsidRDefault="005D79EF" w:rsidP="000B0209">
            <w:pPr>
              <w:rPr>
                <w:rFonts w:ascii="黑体" w:eastAsia="黑体"/>
              </w:rPr>
            </w:pPr>
            <w:r>
              <w:rPr>
                <w:rFonts w:hint="eastAsia"/>
              </w:rPr>
              <w:t>学习内容：</w:t>
            </w:r>
            <w:r>
              <w:rPr>
                <w:rFonts w:hint="eastAsia"/>
              </w:rPr>
              <w:t>1</w:t>
            </w:r>
            <w:r>
              <w:rPr>
                <w:rFonts w:hint="eastAsia"/>
              </w:rPr>
              <w:t>电磁式</w:t>
            </w:r>
            <w:r>
              <w:rPr>
                <w:rFonts w:ascii="黑体" w:eastAsia="黑体" w:hint="eastAsia"/>
              </w:rPr>
              <w:t>继电器的结构特点，作用，动作原理，符号及使用方法，</w:t>
            </w:r>
          </w:p>
          <w:p w14:paraId="35D27FAA" w14:textId="77777777" w:rsidR="005D79EF" w:rsidRDefault="005D79EF" w:rsidP="000B0209">
            <w:pPr>
              <w:ind w:left="1680" w:hangingChars="800" w:hanging="1680"/>
              <w:rPr>
                <w:rFonts w:ascii="黑体" w:eastAsia="黑体"/>
              </w:rPr>
            </w:pPr>
            <w:r>
              <w:rPr>
                <w:rFonts w:ascii="黑体" w:eastAsia="黑体" w:hint="eastAsia"/>
              </w:rPr>
              <w:t xml:space="preserve">          2时间继电器的结构特点，作用，动作原理，符号及使用方法</w:t>
            </w:r>
          </w:p>
          <w:p w14:paraId="6778746C" w14:textId="77777777" w:rsidR="005D79EF" w:rsidRDefault="005D79EF" w:rsidP="000B0209">
            <w:pPr>
              <w:spacing w:line="280" w:lineRule="exact"/>
              <w:rPr>
                <w:rFonts w:ascii="宋体" w:hAnsi="宋体"/>
                <w:szCs w:val="28"/>
              </w:rPr>
            </w:pPr>
            <w:r>
              <w:rPr>
                <w:rFonts w:ascii="黑体" w:eastAsia="黑体" w:hint="eastAsia"/>
              </w:rPr>
              <w:t xml:space="preserve">          3热继电器及速度继电器的结构特点，作用，动作原理，符号及使用方法</w:t>
            </w:r>
          </w:p>
        </w:tc>
        <w:tc>
          <w:tcPr>
            <w:tcW w:w="1125" w:type="dxa"/>
            <w:tcBorders>
              <w:top w:val="single" w:sz="6" w:space="0" w:color="auto"/>
              <w:left w:val="single" w:sz="6" w:space="0" w:color="auto"/>
              <w:bottom w:val="single" w:sz="6" w:space="0" w:color="auto"/>
              <w:right w:val="single" w:sz="12" w:space="0" w:color="auto"/>
            </w:tcBorders>
            <w:vAlign w:val="center"/>
          </w:tcPr>
          <w:p w14:paraId="13174102" w14:textId="77777777" w:rsidR="005D79EF" w:rsidRDefault="005D79EF" w:rsidP="000B0209">
            <w:pPr>
              <w:jc w:val="center"/>
              <w:rPr>
                <w:rFonts w:ascii="宋体" w:hAnsi="宋体"/>
                <w:szCs w:val="28"/>
              </w:rPr>
            </w:pPr>
            <w:r>
              <w:rPr>
                <w:rFonts w:ascii="宋体" w:hAnsi="宋体" w:hint="eastAsia"/>
                <w:szCs w:val="28"/>
              </w:rPr>
              <w:t> 2</w:t>
            </w:r>
          </w:p>
        </w:tc>
      </w:tr>
      <w:tr w:rsidR="005D79EF" w14:paraId="79BAD590" w14:textId="77777777" w:rsidTr="000B0209">
        <w:trPr>
          <w:trHeight w:val="2432"/>
        </w:trPr>
        <w:tc>
          <w:tcPr>
            <w:tcW w:w="1188" w:type="dxa"/>
            <w:tcBorders>
              <w:top w:val="single" w:sz="6" w:space="0" w:color="auto"/>
              <w:left w:val="single" w:sz="12" w:space="0" w:color="auto"/>
              <w:bottom w:val="single" w:sz="6" w:space="0" w:color="auto"/>
              <w:right w:val="single" w:sz="6" w:space="0" w:color="auto"/>
            </w:tcBorders>
            <w:vAlign w:val="center"/>
          </w:tcPr>
          <w:p w14:paraId="04A4FEB6" w14:textId="77777777" w:rsidR="005D79EF" w:rsidRDefault="005D79EF" w:rsidP="000B0209">
            <w:pPr>
              <w:jc w:val="center"/>
              <w:rPr>
                <w:rFonts w:ascii="宋体" w:hAnsi="宋体"/>
                <w:szCs w:val="28"/>
              </w:rPr>
            </w:pPr>
            <w:r>
              <w:rPr>
                <w:rFonts w:ascii="宋体" w:hAnsi="宋体" w:hint="eastAsia"/>
                <w:szCs w:val="28"/>
              </w:rPr>
              <w:t> </w:t>
            </w:r>
            <w:r>
              <w:rPr>
                <w:rFonts w:hint="eastAsia"/>
              </w:rPr>
              <w:t>任务布置</w:t>
            </w:r>
          </w:p>
        </w:tc>
        <w:tc>
          <w:tcPr>
            <w:tcW w:w="7200" w:type="dxa"/>
            <w:gridSpan w:val="11"/>
            <w:tcBorders>
              <w:top w:val="single" w:sz="6" w:space="0" w:color="auto"/>
              <w:left w:val="single" w:sz="6" w:space="0" w:color="auto"/>
              <w:bottom w:val="single" w:sz="6" w:space="0" w:color="auto"/>
              <w:right w:val="single" w:sz="6" w:space="0" w:color="auto"/>
            </w:tcBorders>
            <w:vAlign w:val="center"/>
          </w:tcPr>
          <w:p w14:paraId="48CC4AFB" w14:textId="77777777" w:rsidR="005D79EF" w:rsidRDefault="005D79EF" w:rsidP="000B0209">
            <w:pPr>
              <w:rPr>
                <w:rFonts w:ascii="宋体" w:hAnsi="宋体"/>
                <w:szCs w:val="28"/>
              </w:rPr>
            </w:pPr>
            <w:r>
              <w:rPr>
                <w:rFonts w:ascii="宋体" w:hAnsi="宋体" w:hint="eastAsia"/>
                <w:szCs w:val="28"/>
              </w:rPr>
              <w:t>每学习小组桌前摆放各继电器，对照实物，通过阅读完成下列任务，</w:t>
            </w:r>
          </w:p>
          <w:p w14:paraId="6065683B" w14:textId="77777777" w:rsidR="005D79EF" w:rsidRDefault="005D79EF" w:rsidP="000B0209">
            <w:pPr>
              <w:rPr>
                <w:rFonts w:ascii="黑体" w:eastAsia="黑体"/>
              </w:rPr>
            </w:pPr>
            <w:r>
              <w:rPr>
                <w:rFonts w:hint="eastAsia"/>
              </w:rPr>
              <w:t>1</w:t>
            </w:r>
            <w:r>
              <w:rPr>
                <w:rFonts w:hint="eastAsia"/>
              </w:rPr>
              <w:t>电磁式</w:t>
            </w:r>
            <w:r>
              <w:rPr>
                <w:rFonts w:ascii="黑体" w:eastAsia="黑体" w:hint="eastAsia"/>
              </w:rPr>
              <w:t>继电器的结构特点，作用，动作原理，使用方法(第一学习小组)</w:t>
            </w:r>
          </w:p>
          <w:p w14:paraId="2D5C929A" w14:textId="77777777" w:rsidR="005D79EF" w:rsidRDefault="005D79EF" w:rsidP="000B0209">
            <w:pPr>
              <w:rPr>
                <w:rFonts w:ascii="黑体" w:eastAsia="黑体"/>
              </w:rPr>
            </w:pPr>
            <w:r>
              <w:rPr>
                <w:rFonts w:ascii="黑体" w:eastAsia="黑体" w:hint="eastAsia"/>
              </w:rPr>
              <w:t>2时间继电器的结构特点，作用，动作原理，符号及使用方法(第二学习小组)</w:t>
            </w:r>
          </w:p>
          <w:p w14:paraId="5370D863" w14:textId="77777777" w:rsidR="005D79EF" w:rsidRDefault="005D79EF" w:rsidP="000B0209">
            <w:pPr>
              <w:rPr>
                <w:rFonts w:ascii="黑体" w:eastAsia="黑体"/>
              </w:rPr>
            </w:pPr>
            <w:r>
              <w:rPr>
                <w:rFonts w:ascii="黑体" w:eastAsia="黑体" w:hint="eastAsia"/>
              </w:rPr>
              <w:t>3热继电器的结构特点，作用，动作原理，符号及使用方法(第三学习小组)</w:t>
            </w:r>
          </w:p>
          <w:p w14:paraId="2B2A41E1" w14:textId="77777777" w:rsidR="005D79EF" w:rsidRDefault="005D79EF" w:rsidP="000B0209">
            <w:pPr>
              <w:spacing w:line="280" w:lineRule="exact"/>
              <w:rPr>
                <w:rFonts w:ascii="宋体" w:hAnsi="宋体"/>
                <w:szCs w:val="28"/>
              </w:rPr>
            </w:pPr>
            <w:r>
              <w:rPr>
                <w:rFonts w:ascii="黑体" w:eastAsia="黑体" w:hint="eastAsia"/>
              </w:rPr>
              <w:t>4速度继电器的结构特点，作用，动作原理，符号及使用方法(</w:t>
            </w:r>
            <w:proofErr w:type="gramStart"/>
            <w:r>
              <w:rPr>
                <w:rFonts w:ascii="黑体" w:eastAsia="黑体" w:hint="eastAsia"/>
              </w:rPr>
              <w:t>弟四学习</w:t>
            </w:r>
            <w:proofErr w:type="gramEnd"/>
            <w:r>
              <w:rPr>
                <w:rFonts w:ascii="黑体" w:eastAsia="黑体" w:hint="eastAsia"/>
              </w:rPr>
              <w:t>小组)</w:t>
            </w:r>
          </w:p>
        </w:tc>
        <w:tc>
          <w:tcPr>
            <w:tcW w:w="1125" w:type="dxa"/>
            <w:tcBorders>
              <w:top w:val="single" w:sz="6" w:space="0" w:color="auto"/>
              <w:left w:val="single" w:sz="6" w:space="0" w:color="auto"/>
              <w:bottom w:val="single" w:sz="6" w:space="0" w:color="auto"/>
              <w:right w:val="single" w:sz="12" w:space="0" w:color="auto"/>
            </w:tcBorders>
            <w:vAlign w:val="center"/>
          </w:tcPr>
          <w:p w14:paraId="0F2E2E81" w14:textId="77777777" w:rsidR="005D79EF" w:rsidRDefault="005D79EF" w:rsidP="000B0209">
            <w:pPr>
              <w:jc w:val="center"/>
              <w:rPr>
                <w:rFonts w:ascii="宋体" w:hAnsi="宋体"/>
                <w:szCs w:val="28"/>
              </w:rPr>
            </w:pPr>
            <w:r>
              <w:rPr>
                <w:rFonts w:ascii="宋体" w:hAnsi="宋体" w:hint="eastAsia"/>
                <w:szCs w:val="28"/>
              </w:rPr>
              <w:t> 5</w:t>
            </w:r>
          </w:p>
        </w:tc>
      </w:tr>
      <w:tr w:rsidR="005D79EF" w14:paraId="3AF276CA" w14:textId="77777777" w:rsidTr="000B0209">
        <w:trPr>
          <w:trHeight w:val="298"/>
        </w:trPr>
        <w:tc>
          <w:tcPr>
            <w:tcW w:w="1188" w:type="dxa"/>
            <w:tcBorders>
              <w:top w:val="nil"/>
              <w:left w:val="nil"/>
              <w:bottom w:val="nil"/>
              <w:right w:val="nil"/>
            </w:tcBorders>
            <w:vAlign w:val="center"/>
          </w:tcPr>
          <w:p w14:paraId="0F9FF931" w14:textId="77777777" w:rsidR="005D79EF" w:rsidRDefault="005D79EF" w:rsidP="000B0209">
            <w:pPr>
              <w:widowControl/>
              <w:jc w:val="left"/>
              <w:rPr>
                <w:rFonts w:ascii="宋体" w:hAnsi="宋体" w:cs="宋体"/>
                <w:kern w:val="0"/>
                <w:sz w:val="1"/>
              </w:rPr>
            </w:pPr>
          </w:p>
          <w:p w14:paraId="0727744B" w14:textId="77777777" w:rsidR="005D79EF" w:rsidRDefault="005D79EF" w:rsidP="000B0209">
            <w:pPr>
              <w:widowControl/>
              <w:jc w:val="left"/>
              <w:rPr>
                <w:rFonts w:ascii="宋体" w:hAnsi="宋体" w:cs="宋体"/>
                <w:kern w:val="0"/>
                <w:sz w:val="1"/>
              </w:rPr>
            </w:pPr>
          </w:p>
          <w:p w14:paraId="0FA50A29" w14:textId="77777777" w:rsidR="005D79EF" w:rsidRDefault="005D79EF" w:rsidP="000B0209">
            <w:pPr>
              <w:widowControl/>
              <w:jc w:val="left"/>
              <w:rPr>
                <w:rFonts w:ascii="宋体" w:hAnsi="宋体" w:cs="宋体"/>
                <w:kern w:val="0"/>
                <w:sz w:val="1"/>
              </w:rPr>
            </w:pPr>
          </w:p>
          <w:p w14:paraId="4983811D" w14:textId="77777777" w:rsidR="005D79EF" w:rsidRDefault="005D79EF" w:rsidP="000B0209">
            <w:pPr>
              <w:widowControl/>
              <w:jc w:val="left"/>
              <w:rPr>
                <w:rFonts w:ascii="宋体" w:hAnsi="宋体" w:cs="宋体"/>
                <w:kern w:val="0"/>
                <w:sz w:val="1"/>
              </w:rPr>
            </w:pPr>
          </w:p>
        </w:tc>
        <w:tc>
          <w:tcPr>
            <w:tcW w:w="2081" w:type="dxa"/>
            <w:tcBorders>
              <w:top w:val="nil"/>
              <w:left w:val="nil"/>
              <w:bottom w:val="nil"/>
              <w:right w:val="nil"/>
            </w:tcBorders>
            <w:vAlign w:val="center"/>
          </w:tcPr>
          <w:p w14:paraId="54FD148B" w14:textId="77777777" w:rsidR="005D79EF" w:rsidRDefault="005D79EF" w:rsidP="000B0209">
            <w:pPr>
              <w:widowControl/>
              <w:jc w:val="left"/>
              <w:rPr>
                <w:rFonts w:ascii="宋体" w:hAnsi="宋体" w:cs="宋体"/>
                <w:kern w:val="0"/>
                <w:sz w:val="1"/>
              </w:rPr>
            </w:pPr>
          </w:p>
        </w:tc>
        <w:tc>
          <w:tcPr>
            <w:tcW w:w="694" w:type="dxa"/>
            <w:tcBorders>
              <w:top w:val="nil"/>
              <w:left w:val="nil"/>
              <w:bottom w:val="nil"/>
              <w:right w:val="nil"/>
            </w:tcBorders>
            <w:vAlign w:val="center"/>
          </w:tcPr>
          <w:p w14:paraId="0C09FEA0" w14:textId="77777777" w:rsidR="005D79EF" w:rsidRDefault="005D79EF" w:rsidP="000B0209">
            <w:pPr>
              <w:widowControl/>
              <w:jc w:val="left"/>
              <w:rPr>
                <w:rFonts w:ascii="宋体" w:hAnsi="宋体" w:cs="宋体"/>
                <w:kern w:val="0"/>
                <w:sz w:val="1"/>
              </w:rPr>
            </w:pPr>
          </w:p>
        </w:tc>
        <w:tc>
          <w:tcPr>
            <w:tcW w:w="792" w:type="dxa"/>
            <w:tcBorders>
              <w:top w:val="nil"/>
              <w:left w:val="nil"/>
              <w:bottom w:val="nil"/>
              <w:right w:val="nil"/>
            </w:tcBorders>
            <w:vAlign w:val="center"/>
          </w:tcPr>
          <w:p w14:paraId="767A09B4" w14:textId="77777777" w:rsidR="005D79EF" w:rsidRDefault="005D79EF" w:rsidP="000B0209">
            <w:pPr>
              <w:widowControl/>
              <w:jc w:val="left"/>
              <w:rPr>
                <w:rFonts w:ascii="宋体" w:hAnsi="宋体" w:cs="宋体"/>
                <w:kern w:val="0"/>
                <w:sz w:val="1"/>
              </w:rPr>
            </w:pPr>
          </w:p>
        </w:tc>
        <w:tc>
          <w:tcPr>
            <w:tcW w:w="595" w:type="dxa"/>
            <w:tcBorders>
              <w:top w:val="nil"/>
              <w:left w:val="nil"/>
              <w:bottom w:val="nil"/>
              <w:right w:val="nil"/>
            </w:tcBorders>
            <w:vAlign w:val="center"/>
          </w:tcPr>
          <w:p w14:paraId="42D32677" w14:textId="77777777" w:rsidR="005D79EF" w:rsidRDefault="005D79EF" w:rsidP="000B0209">
            <w:pPr>
              <w:widowControl/>
              <w:jc w:val="left"/>
              <w:rPr>
                <w:rFonts w:ascii="宋体" w:hAnsi="宋体" w:cs="宋体"/>
                <w:kern w:val="0"/>
                <w:sz w:val="1"/>
              </w:rPr>
            </w:pPr>
          </w:p>
        </w:tc>
        <w:tc>
          <w:tcPr>
            <w:tcW w:w="518" w:type="dxa"/>
            <w:tcBorders>
              <w:top w:val="nil"/>
              <w:left w:val="nil"/>
              <w:bottom w:val="nil"/>
              <w:right w:val="nil"/>
            </w:tcBorders>
            <w:vAlign w:val="center"/>
          </w:tcPr>
          <w:p w14:paraId="3977889C" w14:textId="77777777" w:rsidR="005D79EF" w:rsidRDefault="005D79EF" w:rsidP="000B0209">
            <w:pPr>
              <w:widowControl/>
              <w:jc w:val="left"/>
              <w:rPr>
                <w:rFonts w:ascii="宋体" w:hAnsi="宋体" w:cs="宋体"/>
                <w:kern w:val="0"/>
                <w:sz w:val="1"/>
              </w:rPr>
            </w:pPr>
          </w:p>
        </w:tc>
        <w:tc>
          <w:tcPr>
            <w:tcW w:w="870" w:type="dxa"/>
            <w:gridSpan w:val="2"/>
            <w:tcBorders>
              <w:top w:val="nil"/>
              <w:left w:val="nil"/>
              <w:bottom w:val="nil"/>
              <w:right w:val="nil"/>
            </w:tcBorders>
            <w:vAlign w:val="center"/>
          </w:tcPr>
          <w:p w14:paraId="39C0994C" w14:textId="77777777" w:rsidR="005D79EF" w:rsidRDefault="005D79EF" w:rsidP="000B0209">
            <w:pPr>
              <w:widowControl/>
              <w:jc w:val="left"/>
              <w:rPr>
                <w:rFonts w:ascii="宋体" w:hAnsi="宋体" w:cs="宋体"/>
                <w:kern w:val="0"/>
                <w:sz w:val="1"/>
              </w:rPr>
            </w:pPr>
          </w:p>
        </w:tc>
        <w:tc>
          <w:tcPr>
            <w:tcW w:w="693" w:type="dxa"/>
            <w:tcBorders>
              <w:top w:val="nil"/>
              <w:left w:val="nil"/>
              <w:bottom w:val="nil"/>
              <w:right w:val="nil"/>
            </w:tcBorders>
            <w:vAlign w:val="center"/>
          </w:tcPr>
          <w:p w14:paraId="2CC5BD2C" w14:textId="77777777" w:rsidR="005D79EF" w:rsidRDefault="005D79EF" w:rsidP="000B0209">
            <w:pPr>
              <w:widowControl/>
              <w:jc w:val="left"/>
              <w:rPr>
                <w:rFonts w:ascii="宋体" w:hAnsi="宋体" w:cs="宋体"/>
                <w:kern w:val="0"/>
                <w:sz w:val="1"/>
              </w:rPr>
            </w:pPr>
          </w:p>
        </w:tc>
        <w:tc>
          <w:tcPr>
            <w:tcW w:w="417" w:type="dxa"/>
            <w:tcBorders>
              <w:top w:val="nil"/>
              <w:left w:val="nil"/>
              <w:bottom w:val="nil"/>
              <w:right w:val="nil"/>
            </w:tcBorders>
            <w:vAlign w:val="center"/>
          </w:tcPr>
          <w:p w14:paraId="38F6FC2E" w14:textId="77777777" w:rsidR="005D79EF" w:rsidRDefault="005D79EF" w:rsidP="000B0209">
            <w:pPr>
              <w:widowControl/>
              <w:jc w:val="left"/>
              <w:rPr>
                <w:rFonts w:ascii="宋体" w:hAnsi="宋体" w:cs="宋体"/>
                <w:kern w:val="0"/>
                <w:sz w:val="1"/>
              </w:rPr>
            </w:pPr>
          </w:p>
        </w:tc>
        <w:tc>
          <w:tcPr>
            <w:tcW w:w="540" w:type="dxa"/>
            <w:gridSpan w:val="2"/>
            <w:tcBorders>
              <w:top w:val="nil"/>
              <w:left w:val="nil"/>
              <w:bottom w:val="nil"/>
              <w:right w:val="nil"/>
            </w:tcBorders>
            <w:vAlign w:val="center"/>
          </w:tcPr>
          <w:p w14:paraId="76353737" w14:textId="77777777" w:rsidR="005D79EF" w:rsidRDefault="005D79EF" w:rsidP="000B0209">
            <w:pPr>
              <w:widowControl/>
              <w:jc w:val="left"/>
              <w:rPr>
                <w:rFonts w:ascii="宋体" w:hAnsi="宋体" w:cs="宋体"/>
                <w:kern w:val="0"/>
                <w:sz w:val="1"/>
              </w:rPr>
            </w:pPr>
          </w:p>
        </w:tc>
        <w:tc>
          <w:tcPr>
            <w:tcW w:w="1125" w:type="dxa"/>
            <w:tcBorders>
              <w:top w:val="nil"/>
              <w:left w:val="nil"/>
              <w:bottom w:val="nil"/>
              <w:right w:val="nil"/>
            </w:tcBorders>
            <w:vAlign w:val="center"/>
          </w:tcPr>
          <w:p w14:paraId="72943642" w14:textId="77777777" w:rsidR="005D79EF" w:rsidRDefault="005D79EF" w:rsidP="000B0209">
            <w:pPr>
              <w:widowControl/>
              <w:jc w:val="left"/>
              <w:rPr>
                <w:rFonts w:ascii="宋体" w:hAnsi="宋体" w:cs="宋体"/>
                <w:kern w:val="0"/>
                <w:sz w:val="1"/>
              </w:rPr>
            </w:pPr>
          </w:p>
        </w:tc>
      </w:tr>
    </w:tbl>
    <w:p w14:paraId="02C4041F" w14:textId="77777777" w:rsidR="005D79EF" w:rsidRDefault="005D79EF" w:rsidP="005D79EF">
      <w:pPr>
        <w:rPr>
          <w:vanish/>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87"/>
        <w:gridCol w:w="7200"/>
        <w:gridCol w:w="1126"/>
      </w:tblGrid>
      <w:tr w:rsidR="005D79EF" w14:paraId="33B2469A" w14:textId="77777777" w:rsidTr="000B0209">
        <w:tc>
          <w:tcPr>
            <w:tcW w:w="1187" w:type="dxa"/>
            <w:tcBorders>
              <w:bottom w:val="single" w:sz="12" w:space="0" w:color="auto"/>
            </w:tcBorders>
            <w:shd w:val="clear" w:color="auto" w:fill="CCFFCC"/>
            <w:vAlign w:val="center"/>
          </w:tcPr>
          <w:p w14:paraId="34DEB97B" w14:textId="77777777" w:rsidR="005D79EF" w:rsidRDefault="005D79EF" w:rsidP="000B0209">
            <w:pPr>
              <w:jc w:val="center"/>
              <w:rPr>
                <w:rFonts w:ascii="黑体" w:eastAsia="黑体"/>
                <w:sz w:val="24"/>
              </w:rPr>
            </w:pPr>
            <w:r>
              <w:rPr>
                <w:rFonts w:ascii="黑体" w:eastAsia="黑体" w:hint="eastAsia"/>
                <w:b/>
                <w:szCs w:val="21"/>
              </w:rPr>
              <w:t>教学步骤</w:t>
            </w:r>
          </w:p>
        </w:tc>
        <w:tc>
          <w:tcPr>
            <w:tcW w:w="7200" w:type="dxa"/>
            <w:tcBorders>
              <w:bottom w:val="single" w:sz="12" w:space="0" w:color="auto"/>
            </w:tcBorders>
            <w:shd w:val="clear" w:color="auto" w:fill="CCFFCC"/>
            <w:vAlign w:val="center"/>
          </w:tcPr>
          <w:p w14:paraId="5F7E8192" w14:textId="77777777" w:rsidR="005D79EF" w:rsidRDefault="005D79EF" w:rsidP="000B0209">
            <w:pPr>
              <w:jc w:val="center"/>
              <w:rPr>
                <w:rFonts w:ascii="黑体" w:eastAsia="黑体"/>
                <w:b/>
                <w:sz w:val="28"/>
                <w:szCs w:val="28"/>
              </w:rPr>
            </w:pPr>
            <w:r>
              <w:rPr>
                <w:rFonts w:ascii="黑体" w:eastAsia="黑体" w:hint="eastAsia"/>
                <w:b/>
                <w:sz w:val="28"/>
                <w:szCs w:val="28"/>
              </w:rPr>
              <w:t>教  学  设  计</w:t>
            </w:r>
          </w:p>
        </w:tc>
        <w:tc>
          <w:tcPr>
            <w:tcW w:w="1126" w:type="dxa"/>
            <w:tcBorders>
              <w:bottom w:val="single" w:sz="12" w:space="0" w:color="auto"/>
            </w:tcBorders>
            <w:shd w:val="clear" w:color="auto" w:fill="CCFFCC"/>
            <w:vAlign w:val="center"/>
          </w:tcPr>
          <w:p w14:paraId="133D9F60" w14:textId="77777777" w:rsidR="005D79EF" w:rsidRDefault="005D79EF" w:rsidP="000B0209">
            <w:pPr>
              <w:jc w:val="center"/>
              <w:rPr>
                <w:rFonts w:ascii="黑体" w:eastAsia="黑体"/>
                <w:b/>
                <w:szCs w:val="21"/>
              </w:rPr>
            </w:pPr>
            <w:r>
              <w:rPr>
                <w:rFonts w:ascii="黑体" w:eastAsia="黑体" w:hint="eastAsia"/>
                <w:b/>
                <w:szCs w:val="21"/>
              </w:rPr>
              <w:t>时间分配</w:t>
            </w:r>
          </w:p>
          <w:p w14:paraId="3E17D77A" w14:textId="77777777" w:rsidR="005D79EF" w:rsidRDefault="005D79EF" w:rsidP="000B0209">
            <w:pPr>
              <w:jc w:val="center"/>
              <w:rPr>
                <w:rFonts w:ascii="黑体" w:eastAsia="黑体"/>
              </w:rPr>
            </w:pPr>
            <w:r>
              <w:rPr>
                <w:rFonts w:ascii="楷体_GB2312" w:eastAsia="楷体_GB2312" w:hint="eastAsia"/>
                <w:b/>
                <w:sz w:val="18"/>
                <w:szCs w:val="18"/>
              </w:rPr>
              <w:t>（分钟）</w:t>
            </w:r>
          </w:p>
        </w:tc>
      </w:tr>
      <w:tr w:rsidR="005D79EF" w14:paraId="2FA5F515" w14:textId="77777777" w:rsidTr="000B0209">
        <w:trPr>
          <w:trHeight w:val="1853"/>
        </w:trPr>
        <w:tc>
          <w:tcPr>
            <w:tcW w:w="1187" w:type="dxa"/>
            <w:tcBorders>
              <w:top w:val="single" w:sz="12" w:space="0" w:color="auto"/>
            </w:tcBorders>
            <w:vAlign w:val="center"/>
          </w:tcPr>
          <w:p w14:paraId="594B4F45" w14:textId="77777777" w:rsidR="005D79EF" w:rsidRDefault="005D79EF" w:rsidP="000B0209">
            <w:pPr>
              <w:jc w:val="center"/>
            </w:pPr>
            <w:r>
              <w:rPr>
                <w:rFonts w:hint="eastAsia"/>
              </w:rPr>
              <w:t>引导学生活动</w:t>
            </w:r>
          </w:p>
        </w:tc>
        <w:tc>
          <w:tcPr>
            <w:tcW w:w="7200" w:type="dxa"/>
            <w:tcBorders>
              <w:top w:val="single" w:sz="12" w:space="0" w:color="auto"/>
            </w:tcBorders>
            <w:vAlign w:val="center"/>
          </w:tcPr>
          <w:p w14:paraId="392CF54A" w14:textId="77777777" w:rsidR="005D79EF" w:rsidRDefault="005D79EF" w:rsidP="000B0209">
            <w:r>
              <w:rPr>
                <w:rFonts w:hint="eastAsia"/>
              </w:rPr>
              <w:t xml:space="preserve">1 </w:t>
            </w:r>
            <w:r>
              <w:rPr>
                <w:rFonts w:hint="eastAsia"/>
              </w:rPr>
              <w:t>学生分组阅读布置任务，</w:t>
            </w:r>
          </w:p>
          <w:p w14:paraId="0CCAEEF4" w14:textId="77777777" w:rsidR="005D79EF" w:rsidRDefault="005D79EF" w:rsidP="000B0209">
            <w:r>
              <w:rPr>
                <w:rFonts w:hint="eastAsia"/>
              </w:rPr>
              <w:t xml:space="preserve">2 </w:t>
            </w:r>
            <w:r>
              <w:rPr>
                <w:rFonts w:hint="eastAsia"/>
              </w:rPr>
              <w:t>分组讨论，</w:t>
            </w:r>
          </w:p>
          <w:p w14:paraId="603DBCAA" w14:textId="77777777" w:rsidR="005D79EF" w:rsidRDefault="005D79EF" w:rsidP="000B0209">
            <w:r>
              <w:rPr>
                <w:rFonts w:hint="eastAsia"/>
              </w:rPr>
              <w:t xml:space="preserve">3 </w:t>
            </w:r>
            <w:r>
              <w:rPr>
                <w:rFonts w:hint="eastAsia"/>
              </w:rPr>
              <w:t>各组写出学习内容，</w:t>
            </w:r>
          </w:p>
          <w:p w14:paraId="3B7B9E2C" w14:textId="77777777" w:rsidR="005D79EF" w:rsidRDefault="005D79EF" w:rsidP="000B0209">
            <w:r>
              <w:rPr>
                <w:rFonts w:hint="eastAsia"/>
              </w:rPr>
              <w:t xml:space="preserve">4 </w:t>
            </w:r>
            <w:r>
              <w:rPr>
                <w:rFonts w:hint="eastAsia"/>
              </w:rPr>
              <w:t>教师检查后，给各组进行坪价，</w:t>
            </w:r>
          </w:p>
        </w:tc>
        <w:tc>
          <w:tcPr>
            <w:tcW w:w="1126" w:type="dxa"/>
            <w:tcBorders>
              <w:top w:val="single" w:sz="12" w:space="0" w:color="auto"/>
            </w:tcBorders>
            <w:vAlign w:val="center"/>
          </w:tcPr>
          <w:p w14:paraId="106FE4B7" w14:textId="77777777" w:rsidR="005D79EF" w:rsidRDefault="005D79EF" w:rsidP="000B0209">
            <w:pPr>
              <w:jc w:val="center"/>
              <w:rPr>
                <w:rFonts w:ascii="宋体" w:hAnsi="宋体"/>
              </w:rPr>
            </w:pPr>
            <w:r>
              <w:rPr>
                <w:rFonts w:ascii="宋体" w:hAnsi="宋体" w:hint="eastAsia"/>
              </w:rPr>
              <w:t>23</w:t>
            </w:r>
          </w:p>
        </w:tc>
      </w:tr>
      <w:tr w:rsidR="005D79EF" w14:paraId="4FC9B5C9" w14:textId="77777777" w:rsidTr="000B0209">
        <w:trPr>
          <w:trHeight w:val="10428"/>
        </w:trPr>
        <w:tc>
          <w:tcPr>
            <w:tcW w:w="1187" w:type="dxa"/>
            <w:vAlign w:val="center"/>
          </w:tcPr>
          <w:p w14:paraId="0CB7EDBD" w14:textId="77777777" w:rsidR="005D79EF" w:rsidRDefault="005D79EF" w:rsidP="000B0209">
            <w:pPr>
              <w:jc w:val="center"/>
            </w:pPr>
            <w:r>
              <w:rPr>
                <w:rFonts w:hint="eastAsia"/>
              </w:rPr>
              <w:lastRenderedPageBreak/>
              <w:t>各学习小组代表讲述</w:t>
            </w:r>
            <w:proofErr w:type="gramStart"/>
            <w:r>
              <w:rPr>
                <w:rFonts w:hint="eastAsia"/>
              </w:rPr>
              <w:t>各任务</w:t>
            </w:r>
            <w:proofErr w:type="gramEnd"/>
            <w:r>
              <w:rPr>
                <w:rFonts w:hint="eastAsia"/>
              </w:rPr>
              <w:t>内容，教师归纳</w:t>
            </w:r>
          </w:p>
        </w:tc>
        <w:tc>
          <w:tcPr>
            <w:tcW w:w="7200" w:type="dxa"/>
            <w:vAlign w:val="center"/>
          </w:tcPr>
          <w:p w14:paraId="07282D9A" w14:textId="77777777" w:rsidR="005D79EF" w:rsidRDefault="005D79EF" w:rsidP="000B0209">
            <w:proofErr w:type="gramStart"/>
            <w:r>
              <w:rPr>
                <w:rFonts w:hint="eastAsia"/>
              </w:rPr>
              <w:t>一</w:t>
            </w:r>
            <w:proofErr w:type="gramEnd"/>
            <w:r>
              <w:rPr>
                <w:rFonts w:hint="eastAsia"/>
              </w:rPr>
              <w:t xml:space="preserve"> </w:t>
            </w:r>
            <w:r>
              <w:rPr>
                <w:rFonts w:hint="eastAsia"/>
              </w:rPr>
              <w:t>归纳第一学习小组学习内容</w:t>
            </w:r>
            <w:r>
              <w:rPr>
                <w:rFonts w:hint="eastAsia"/>
              </w:rPr>
              <w:t>(</w:t>
            </w:r>
            <w:r>
              <w:rPr>
                <w:rFonts w:hint="eastAsia"/>
              </w:rPr>
              <w:t>板书如下</w:t>
            </w:r>
            <w:r>
              <w:rPr>
                <w:rFonts w:hint="eastAsia"/>
              </w:rPr>
              <w:t>)</w:t>
            </w:r>
          </w:p>
          <w:p w14:paraId="2B6A1A6E" w14:textId="77777777" w:rsidR="005D79EF" w:rsidRDefault="005D79EF" w:rsidP="000B0209">
            <w:r>
              <w:rPr>
                <w:rFonts w:hint="eastAsia"/>
              </w:rPr>
              <w:t xml:space="preserve">1 </w:t>
            </w:r>
            <w:r>
              <w:rPr>
                <w:rFonts w:hint="eastAsia"/>
              </w:rPr>
              <w:t>电压继电器：</w:t>
            </w:r>
            <w:r>
              <w:rPr>
                <w:rFonts w:hint="eastAsia"/>
              </w:rPr>
              <w:t>1&gt;</w:t>
            </w:r>
            <w:r>
              <w:rPr>
                <w:rFonts w:hint="eastAsia"/>
              </w:rPr>
              <w:t>结构特点</w:t>
            </w:r>
            <w:r>
              <w:rPr>
                <w:rFonts w:hint="eastAsia"/>
              </w:rPr>
              <w:t xml:space="preserve"> </w:t>
            </w:r>
            <w:r>
              <w:rPr>
                <w:rFonts w:hint="eastAsia"/>
              </w:rPr>
              <w:t>线圈</w:t>
            </w:r>
            <w:proofErr w:type="gramStart"/>
            <w:r>
              <w:rPr>
                <w:rFonts w:hint="eastAsia"/>
              </w:rPr>
              <w:t>匝</w:t>
            </w:r>
            <w:proofErr w:type="gramEnd"/>
            <w:r>
              <w:rPr>
                <w:rFonts w:hint="eastAsia"/>
              </w:rPr>
              <w:t>数多，导线截面积小，阻抗大，</w:t>
            </w:r>
          </w:p>
          <w:p w14:paraId="2084AB41" w14:textId="77777777" w:rsidR="005D79EF" w:rsidRDefault="005D79EF" w:rsidP="000B0209">
            <w:r>
              <w:rPr>
                <w:rFonts w:hint="eastAsia"/>
              </w:rPr>
              <w:t xml:space="preserve">              2&gt;</w:t>
            </w:r>
            <w:r>
              <w:rPr>
                <w:rFonts w:hint="eastAsia"/>
              </w:rPr>
              <w:t>作用</w:t>
            </w:r>
            <w:r>
              <w:rPr>
                <w:rFonts w:hint="eastAsia"/>
              </w:rPr>
              <w:t xml:space="preserve"> </w:t>
            </w:r>
            <w:r>
              <w:rPr>
                <w:rFonts w:hint="eastAsia"/>
              </w:rPr>
              <w:t>对控制电路的过电压或欠电压保护。</w:t>
            </w:r>
          </w:p>
          <w:p w14:paraId="1CAAA66C" w14:textId="77777777" w:rsidR="005D79EF" w:rsidRDefault="005D79EF" w:rsidP="000B0209">
            <w:pPr>
              <w:ind w:left="1575" w:hangingChars="750" w:hanging="1575"/>
            </w:pPr>
            <w:r>
              <w:rPr>
                <w:rFonts w:hint="eastAsia"/>
              </w:rPr>
              <w:t xml:space="preserve">              3&gt;</w:t>
            </w:r>
            <w:r>
              <w:rPr>
                <w:rFonts w:hint="eastAsia"/>
              </w:rPr>
              <w:t>动作原理：过电压继电器，当电路电压</w:t>
            </w:r>
            <w:r>
              <w:rPr>
                <w:rFonts w:hint="eastAsia"/>
              </w:rPr>
              <w:t>U</w:t>
            </w:r>
            <w:r>
              <w:rPr>
                <w:rFonts w:hint="eastAsia"/>
              </w:rPr>
              <w:t>达到整定值，衔铁吸合，触点断开，切断电路，欠电压继电器，当电路电压</w:t>
            </w:r>
            <w:r>
              <w:rPr>
                <w:rFonts w:hint="eastAsia"/>
              </w:rPr>
              <w:t>U</w:t>
            </w:r>
            <w:r>
              <w:rPr>
                <w:rFonts w:hint="eastAsia"/>
              </w:rPr>
              <w:t>为</w:t>
            </w:r>
            <w:r>
              <w:rPr>
                <w:rFonts w:hint="eastAsia"/>
              </w:rPr>
              <w:t>(0.4-0.7)U</w:t>
            </w:r>
            <w:r>
              <w:rPr>
                <w:rFonts w:hint="eastAsia"/>
                <w:vertAlign w:val="subscript"/>
              </w:rPr>
              <w:t>N</w:t>
            </w:r>
            <w:r>
              <w:rPr>
                <w:rFonts w:hint="eastAsia"/>
              </w:rPr>
              <w:t>，衔铁释放，触点断开，切断电路，</w:t>
            </w:r>
          </w:p>
          <w:p w14:paraId="59BF2D7D" w14:textId="77777777" w:rsidR="005D79EF" w:rsidRDefault="005D79EF" w:rsidP="000B0209">
            <w:pPr>
              <w:ind w:left="1575" w:hangingChars="750" w:hanging="1575"/>
            </w:pPr>
            <w:r>
              <w:rPr>
                <w:rFonts w:hint="eastAsia"/>
              </w:rPr>
              <w:t xml:space="preserve">              4&gt;</w:t>
            </w:r>
            <w:r>
              <w:rPr>
                <w:rFonts w:hint="eastAsia"/>
              </w:rPr>
              <w:t>使用方</w:t>
            </w:r>
            <w:proofErr w:type="gramStart"/>
            <w:r>
              <w:rPr>
                <w:rFonts w:hint="eastAsia"/>
              </w:rPr>
              <w:t>泫</w:t>
            </w:r>
            <w:proofErr w:type="gramEnd"/>
            <w:r>
              <w:rPr>
                <w:rFonts w:hint="eastAsia"/>
              </w:rPr>
              <w:t>：与</w:t>
            </w:r>
            <w:proofErr w:type="gramStart"/>
            <w:r>
              <w:rPr>
                <w:rFonts w:hint="eastAsia"/>
              </w:rPr>
              <w:t>破控制</w:t>
            </w:r>
            <w:proofErr w:type="gramEnd"/>
            <w:r>
              <w:rPr>
                <w:rFonts w:hint="eastAsia"/>
              </w:rPr>
              <w:t>电咯并联，</w:t>
            </w:r>
          </w:p>
          <w:p w14:paraId="1640ED5A" w14:textId="77777777" w:rsidR="005D79EF" w:rsidRDefault="005D79EF" w:rsidP="000B0209">
            <w:pPr>
              <w:ind w:left="1575" w:hangingChars="750" w:hanging="1575"/>
            </w:pPr>
            <w:r>
              <w:rPr>
                <w:rFonts w:hint="eastAsia"/>
              </w:rPr>
              <w:t xml:space="preserve">2 </w:t>
            </w:r>
            <w:r>
              <w:rPr>
                <w:rFonts w:hint="eastAsia"/>
              </w:rPr>
              <w:t>电流继电器：</w:t>
            </w:r>
            <w:r>
              <w:rPr>
                <w:rFonts w:hint="eastAsia"/>
              </w:rPr>
              <w:t>1&gt;</w:t>
            </w:r>
            <w:r>
              <w:rPr>
                <w:rFonts w:hint="eastAsia"/>
              </w:rPr>
              <w:t>结构特点</w:t>
            </w:r>
            <w:r>
              <w:rPr>
                <w:rFonts w:hint="eastAsia"/>
              </w:rPr>
              <w:t xml:space="preserve"> </w:t>
            </w:r>
            <w:r>
              <w:rPr>
                <w:rFonts w:hint="eastAsia"/>
              </w:rPr>
              <w:t>线圈的匝数少，</w:t>
            </w:r>
            <w:proofErr w:type="gramStart"/>
            <w:r>
              <w:rPr>
                <w:rFonts w:hint="eastAsia"/>
              </w:rPr>
              <w:t>寻成截面</w:t>
            </w:r>
            <w:proofErr w:type="gramEnd"/>
            <w:r>
              <w:rPr>
                <w:rFonts w:hint="eastAsia"/>
              </w:rPr>
              <w:t>积大，阻抗小，</w:t>
            </w:r>
          </w:p>
          <w:p w14:paraId="53DE6079" w14:textId="77777777" w:rsidR="005D79EF" w:rsidRDefault="005D79EF" w:rsidP="000B0209">
            <w:pPr>
              <w:ind w:firstLineChars="700" w:firstLine="1470"/>
            </w:pPr>
            <w:r>
              <w:rPr>
                <w:rFonts w:hint="eastAsia"/>
              </w:rPr>
              <w:t>2&gt;</w:t>
            </w:r>
            <w:r>
              <w:rPr>
                <w:rFonts w:hint="eastAsia"/>
              </w:rPr>
              <w:t>作用</w:t>
            </w:r>
            <w:r>
              <w:rPr>
                <w:rFonts w:hint="eastAsia"/>
              </w:rPr>
              <w:t xml:space="preserve"> </w:t>
            </w:r>
            <w:r>
              <w:rPr>
                <w:rFonts w:hint="eastAsia"/>
              </w:rPr>
              <w:t>过电流或欠电流保护，</w:t>
            </w:r>
          </w:p>
          <w:p w14:paraId="1527E670" w14:textId="77777777" w:rsidR="005D79EF" w:rsidRDefault="005D79EF" w:rsidP="000B0209">
            <w:pPr>
              <w:ind w:leftChars="700" w:left="1575" w:hangingChars="50" w:hanging="105"/>
            </w:pPr>
            <w:r>
              <w:rPr>
                <w:rFonts w:hint="eastAsia"/>
              </w:rPr>
              <w:t>3&gt;</w:t>
            </w:r>
            <w:r>
              <w:rPr>
                <w:rFonts w:hint="eastAsia"/>
              </w:rPr>
              <w:t>动作原理</w:t>
            </w:r>
            <w:r>
              <w:rPr>
                <w:rFonts w:hint="eastAsia"/>
              </w:rPr>
              <w:t xml:space="preserve"> </w:t>
            </w:r>
            <w:r>
              <w:rPr>
                <w:rFonts w:hint="eastAsia"/>
              </w:rPr>
              <w:t>当</w:t>
            </w:r>
            <w:r>
              <w:rPr>
                <w:rFonts w:hint="eastAsia"/>
              </w:rPr>
              <w:t>I</w:t>
            </w:r>
            <w:r>
              <w:rPr>
                <w:rFonts w:hint="eastAsia"/>
              </w:rPr>
              <w:t>为</w:t>
            </w:r>
            <w:r>
              <w:rPr>
                <w:rFonts w:hint="eastAsia"/>
              </w:rPr>
              <w:t>(1.1-1.4)IN</w:t>
            </w:r>
            <w:r>
              <w:rPr>
                <w:rFonts w:hint="eastAsia"/>
              </w:rPr>
              <w:t>时，衔铁吸合触点</w:t>
            </w:r>
            <w:r>
              <w:rPr>
                <w:rFonts w:hint="eastAsia"/>
              </w:rPr>
              <w:t>K</w:t>
            </w:r>
            <w:r>
              <w:rPr>
                <w:rFonts w:hint="eastAsia"/>
              </w:rPr>
              <w:t>断开，当</w:t>
            </w:r>
            <w:r>
              <w:rPr>
                <w:rFonts w:hint="eastAsia"/>
              </w:rPr>
              <w:t>I</w:t>
            </w:r>
            <w:r>
              <w:rPr>
                <w:rFonts w:hint="eastAsia"/>
              </w:rPr>
              <w:t>为</w:t>
            </w:r>
            <w:r>
              <w:rPr>
                <w:rFonts w:hint="eastAsia"/>
              </w:rPr>
              <w:t>(0.14-0.2)IN</w:t>
            </w:r>
            <w:r>
              <w:rPr>
                <w:rFonts w:hint="eastAsia"/>
              </w:rPr>
              <w:t>时，衔铁释放，触点</w:t>
            </w:r>
            <w:r>
              <w:rPr>
                <w:rFonts w:hint="eastAsia"/>
              </w:rPr>
              <w:t>K</w:t>
            </w:r>
            <w:r>
              <w:rPr>
                <w:rFonts w:hint="eastAsia"/>
              </w:rPr>
              <w:t>断开。</w:t>
            </w:r>
          </w:p>
          <w:p w14:paraId="36C0206B" w14:textId="77777777" w:rsidR="005D79EF" w:rsidRDefault="005D79EF" w:rsidP="000B0209">
            <w:pPr>
              <w:ind w:leftChars="700" w:left="1575" w:hangingChars="50" w:hanging="105"/>
            </w:pPr>
            <w:r>
              <w:rPr>
                <w:rFonts w:hint="eastAsia"/>
              </w:rPr>
              <w:t>4&gt;</w:t>
            </w:r>
            <w:r>
              <w:rPr>
                <w:rFonts w:hint="eastAsia"/>
              </w:rPr>
              <w:t>使用方法，与被控制电路串联。</w:t>
            </w:r>
          </w:p>
          <w:p w14:paraId="03A87886" w14:textId="77777777" w:rsidR="005D79EF" w:rsidRDefault="005D79EF" w:rsidP="000B0209">
            <w:pPr>
              <w:ind w:left="1470" w:hangingChars="700" w:hanging="1470"/>
            </w:pPr>
            <w:r>
              <w:rPr>
                <w:rFonts w:hint="eastAsia"/>
              </w:rPr>
              <w:t xml:space="preserve">3 </w:t>
            </w:r>
            <w:r>
              <w:rPr>
                <w:rFonts w:hint="eastAsia"/>
              </w:rPr>
              <w:t>中问继电器：结</w:t>
            </w:r>
            <w:proofErr w:type="gramStart"/>
            <w:r>
              <w:rPr>
                <w:rFonts w:hint="eastAsia"/>
              </w:rPr>
              <w:t>杓</w:t>
            </w:r>
            <w:proofErr w:type="gramEnd"/>
            <w:r>
              <w:rPr>
                <w:rFonts w:hint="eastAsia"/>
              </w:rPr>
              <w:t>与使用与电压继电器基本相同，不同处，触点对数乡，容量较犬，在电路中赶中间放大与转换作用</w:t>
            </w:r>
          </w:p>
          <w:p w14:paraId="71246360" w14:textId="77777777" w:rsidR="005D79EF" w:rsidRDefault="005D79EF" w:rsidP="000B0209">
            <w:pPr>
              <w:ind w:left="1470" w:hangingChars="700" w:hanging="1470"/>
            </w:pPr>
            <w:r>
              <w:rPr>
                <w:rFonts w:hint="eastAsia"/>
              </w:rPr>
              <w:t xml:space="preserve">4 </w:t>
            </w:r>
            <w:r>
              <w:rPr>
                <w:rFonts w:hint="eastAsia"/>
              </w:rPr>
              <w:t>符号意义，</w:t>
            </w:r>
            <w:r>
              <w:rPr>
                <w:rFonts w:hint="eastAsia"/>
              </w:rPr>
              <w:t>(</w:t>
            </w:r>
            <w:r>
              <w:rPr>
                <w:rFonts w:hint="eastAsia"/>
              </w:rPr>
              <w:t>略</w:t>
            </w:r>
            <w:r>
              <w:rPr>
                <w:rFonts w:hint="eastAsia"/>
              </w:rPr>
              <w:t>)</w:t>
            </w:r>
          </w:p>
          <w:p w14:paraId="1C054AA5" w14:textId="77777777" w:rsidR="005D79EF" w:rsidRDefault="005D79EF" w:rsidP="000B0209">
            <w:pPr>
              <w:ind w:left="1470" w:hangingChars="700" w:hanging="1470"/>
            </w:pPr>
            <w:r>
              <w:rPr>
                <w:rFonts w:hint="eastAsia"/>
              </w:rPr>
              <w:t xml:space="preserve">5 </w:t>
            </w:r>
            <w:r>
              <w:rPr>
                <w:rFonts w:hint="eastAsia"/>
              </w:rPr>
              <w:t>动作值的整定方法，</w:t>
            </w:r>
            <w:r>
              <w:rPr>
                <w:rFonts w:hint="eastAsia"/>
              </w:rPr>
              <w:t xml:space="preserve">1) </w:t>
            </w:r>
            <w:proofErr w:type="gramStart"/>
            <w:r>
              <w:rPr>
                <w:rFonts w:hint="eastAsia"/>
              </w:rPr>
              <w:t>圾</w:t>
            </w:r>
            <w:proofErr w:type="gramEnd"/>
            <w:r>
              <w:rPr>
                <w:rFonts w:hint="eastAsia"/>
              </w:rPr>
              <w:t>会动作值整定，</w:t>
            </w:r>
            <w:r>
              <w:rPr>
                <w:rFonts w:hint="eastAsia"/>
              </w:rPr>
              <w:t xml:space="preserve">2) </w:t>
            </w:r>
            <w:r>
              <w:rPr>
                <w:rFonts w:hint="eastAsia"/>
              </w:rPr>
              <w:t>释放值整定，</w:t>
            </w:r>
            <w:r>
              <w:rPr>
                <w:rFonts w:hint="eastAsia"/>
              </w:rPr>
              <w:t>(</w:t>
            </w:r>
            <w:proofErr w:type="gramStart"/>
            <w:r>
              <w:rPr>
                <w:rFonts w:hint="eastAsia"/>
              </w:rPr>
              <w:t>瑞禾</w:t>
            </w:r>
            <w:proofErr w:type="gramEnd"/>
            <w:r>
              <w:rPr>
                <w:rFonts w:hint="eastAsia"/>
              </w:rPr>
              <w:t>)</w:t>
            </w:r>
            <w:r>
              <w:rPr>
                <w:rFonts w:hint="eastAsia"/>
              </w:rPr>
              <w:t>见教材</w:t>
            </w:r>
            <w:r>
              <w:rPr>
                <w:rFonts w:hint="eastAsia"/>
              </w:rPr>
              <w:t>P14</w:t>
            </w:r>
          </w:p>
          <w:p w14:paraId="120D5DA8" w14:textId="77777777" w:rsidR="005D79EF" w:rsidRDefault="005D79EF" w:rsidP="000B0209">
            <w:pPr>
              <w:ind w:left="1470" w:hangingChars="700" w:hanging="1470"/>
            </w:pPr>
            <w:r>
              <w:rPr>
                <w:rFonts w:hint="eastAsia"/>
              </w:rPr>
              <w:t>二</w:t>
            </w:r>
            <w:r>
              <w:rPr>
                <w:rFonts w:hint="eastAsia"/>
              </w:rPr>
              <w:t xml:space="preserve"> </w:t>
            </w:r>
            <w:r>
              <w:rPr>
                <w:rFonts w:hint="eastAsia"/>
              </w:rPr>
              <w:t>归纳第二、三、四学习小组学习内容</w:t>
            </w:r>
          </w:p>
          <w:p w14:paraId="25CEB4F9" w14:textId="77777777" w:rsidR="005D79EF" w:rsidRDefault="005D79EF" w:rsidP="000B0209">
            <w:pPr>
              <w:ind w:left="1470" w:hangingChars="700" w:hanging="1470"/>
            </w:pPr>
            <w:r>
              <w:rPr>
                <w:rFonts w:hint="eastAsia"/>
              </w:rPr>
              <w:t xml:space="preserve">1 </w:t>
            </w:r>
            <w:r>
              <w:rPr>
                <w:rFonts w:hint="eastAsia"/>
              </w:rPr>
              <w:t>时间继电器：</w:t>
            </w:r>
            <w:r>
              <w:rPr>
                <w:rFonts w:hint="eastAsia"/>
              </w:rPr>
              <w:t xml:space="preserve">1) </w:t>
            </w:r>
            <w:r>
              <w:rPr>
                <w:rFonts w:hint="eastAsia"/>
              </w:rPr>
              <w:t>类型</w:t>
            </w:r>
            <w:r>
              <w:rPr>
                <w:rFonts w:hint="eastAsia"/>
              </w:rPr>
              <w:t xml:space="preserve"> </w:t>
            </w:r>
            <w:r>
              <w:rPr>
                <w:rFonts w:hint="eastAsia"/>
              </w:rPr>
              <w:t>通电延时器，断电延时器</w:t>
            </w:r>
            <w:r>
              <w:rPr>
                <w:rFonts w:hint="eastAsia"/>
              </w:rPr>
              <w:t>(</w:t>
            </w:r>
            <w:r>
              <w:rPr>
                <w:rFonts w:hint="eastAsia"/>
              </w:rPr>
              <w:t>演示电磁机构翻</w:t>
            </w:r>
            <w:r>
              <w:rPr>
                <w:rFonts w:hint="eastAsia"/>
              </w:rPr>
              <w:t>180</w:t>
            </w:r>
            <w:r>
              <w:rPr>
                <w:rFonts w:hint="eastAsia"/>
              </w:rPr>
              <w:t>庚</w:t>
            </w:r>
            <w:r>
              <w:rPr>
                <w:rFonts w:hint="eastAsia"/>
              </w:rPr>
              <w:t>)</w:t>
            </w:r>
          </w:p>
          <w:p w14:paraId="06017E1E" w14:textId="77777777" w:rsidR="005D79EF" w:rsidRDefault="005D79EF" w:rsidP="000B0209">
            <w:pPr>
              <w:ind w:left="1470" w:hangingChars="700" w:hanging="1470"/>
            </w:pPr>
            <w:r>
              <w:rPr>
                <w:rFonts w:hint="eastAsia"/>
              </w:rPr>
              <w:t xml:space="preserve">              2) </w:t>
            </w:r>
            <w:r>
              <w:rPr>
                <w:rFonts w:hint="eastAsia"/>
              </w:rPr>
              <w:t>结构</w:t>
            </w:r>
            <w:r>
              <w:rPr>
                <w:rFonts w:hint="eastAsia"/>
              </w:rPr>
              <w:t xml:space="preserve"> </w:t>
            </w:r>
            <w:r>
              <w:rPr>
                <w:rFonts w:hint="eastAsia"/>
              </w:rPr>
              <w:t>由电磁系统、触点系统、延时机构组成，</w:t>
            </w:r>
          </w:p>
          <w:p w14:paraId="024FE738" w14:textId="77777777" w:rsidR="005D79EF" w:rsidRDefault="005D79EF" w:rsidP="000B0209">
            <w:pPr>
              <w:ind w:left="1470" w:hangingChars="700" w:hanging="1470"/>
            </w:pPr>
            <w:r>
              <w:rPr>
                <w:rFonts w:hint="eastAsia"/>
              </w:rPr>
              <w:t xml:space="preserve">              3) </w:t>
            </w:r>
            <w:r>
              <w:rPr>
                <w:rFonts w:hint="eastAsia"/>
              </w:rPr>
              <w:t>符号意义</w:t>
            </w:r>
            <w:r>
              <w:rPr>
                <w:rFonts w:hint="eastAsia"/>
              </w:rPr>
              <w:t xml:space="preserve"> (</w:t>
            </w:r>
            <w:r>
              <w:rPr>
                <w:rFonts w:hint="eastAsia"/>
              </w:rPr>
              <w:t>略</w:t>
            </w:r>
            <w:r>
              <w:rPr>
                <w:rFonts w:hint="eastAsia"/>
              </w:rPr>
              <w:t>)</w:t>
            </w:r>
          </w:p>
          <w:p w14:paraId="4E660A29" w14:textId="77777777" w:rsidR="005D79EF" w:rsidRDefault="005D79EF" w:rsidP="000B0209">
            <w:pPr>
              <w:ind w:left="1470" w:hangingChars="700" w:hanging="1470"/>
            </w:pPr>
            <w:r>
              <w:rPr>
                <w:rFonts w:hint="eastAsia"/>
              </w:rPr>
              <w:t xml:space="preserve">              4) </w:t>
            </w:r>
            <w:r>
              <w:rPr>
                <w:rFonts w:hint="eastAsia"/>
              </w:rPr>
              <w:t>功作原理</w:t>
            </w:r>
            <w:r>
              <w:rPr>
                <w:rFonts w:hint="eastAsia"/>
              </w:rPr>
              <w:t xml:space="preserve"> </w:t>
            </w:r>
            <w:r>
              <w:rPr>
                <w:rFonts w:hint="eastAsia"/>
              </w:rPr>
              <w:t>见</w:t>
            </w:r>
            <w:r>
              <w:rPr>
                <w:rFonts w:hint="eastAsia"/>
              </w:rPr>
              <w:t>P19</w:t>
            </w:r>
          </w:p>
          <w:p w14:paraId="3BA0B74A" w14:textId="77777777" w:rsidR="005D79EF" w:rsidRDefault="005D79EF" w:rsidP="000B0209">
            <w:pPr>
              <w:ind w:left="1470" w:hangingChars="700" w:hanging="1470"/>
            </w:pPr>
            <w:r>
              <w:rPr>
                <w:rFonts w:hint="eastAsia"/>
              </w:rPr>
              <w:t xml:space="preserve">2 </w:t>
            </w:r>
            <w:r>
              <w:rPr>
                <w:rFonts w:hint="eastAsia"/>
              </w:rPr>
              <w:t>热继电器：</w:t>
            </w:r>
            <w:r>
              <w:rPr>
                <w:rFonts w:hint="eastAsia"/>
              </w:rPr>
              <w:t xml:space="preserve">  1) </w:t>
            </w:r>
            <w:r>
              <w:rPr>
                <w:rFonts w:hint="eastAsia"/>
              </w:rPr>
              <w:t>结构特点，见</w:t>
            </w:r>
            <w:r>
              <w:rPr>
                <w:rFonts w:hint="eastAsia"/>
              </w:rPr>
              <w:t>P22</w:t>
            </w:r>
            <w:r>
              <w:rPr>
                <w:rFonts w:hint="eastAsia"/>
              </w:rPr>
              <w:t>，</w:t>
            </w:r>
            <w:r>
              <w:rPr>
                <w:rFonts w:hint="eastAsia"/>
              </w:rPr>
              <w:t>(</w:t>
            </w:r>
            <w:r>
              <w:rPr>
                <w:rFonts w:hint="eastAsia"/>
              </w:rPr>
              <w:t>演示讲解</w:t>
            </w:r>
            <w:r>
              <w:rPr>
                <w:rFonts w:hint="eastAsia"/>
              </w:rPr>
              <w:t>)</w:t>
            </w:r>
          </w:p>
          <w:p w14:paraId="1FA46E0C" w14:textId="77777777" w:rsidR="005D79EF" w:rsidRDefault="005D79EF" w:rsidP="000B0209">
            <w:pPr>
              <w:ind w:left="1470" w:hangingChars="700" w:hanging="1470"/>
            </w:pPr>
            <w:r>
              <w:rPr>
                <w:rFonts w:hint="eastAsia"/>
              </w:rPr>
              <w:t xml:space="preserve">              2) </w:t>
            </w:r>
            <w:r>
              <w:rPr>
                <w:rFonts w:hint="eastAsia"/>
              </w:rPr>
              <w:t>作用，过载保护，断相保护，</w:t>
            </w:r>
          </w:p>
          <w:p w14:paraId="021E85E0" w14:textId="77777777" w:rsidR="005D79EF" w:rsidRDefault="005D79EF" w:rsidP="000B0209">
            <w:pPr>
              <w:ind w:left="1470" w:hangingChars="700" w:hanging="1470"/>
            </w:pPr>
            <w:r>
              <w:rPr>
                <w:rFonts w:hint="eastAsia"/>
              </w:rPr>
              <w:t xml:space="preserve">              3) </w:t>
            </w:r>
            <w:r>
              <w:rPr>
                <w:rFonts w:hint="eastAsia"/>
              </w:rPr>
              <w:t>符号意义，</w:t>
            </w:r>
            <w:r>
              <w:rPr>
                <w:rFonts w:hint="eastAsia"/>
              </w:rPr>
              <w:t>(</w:t>
            </w:r>
            <w:r>
              <w:rPr>
                <w:rFonts w:hint="eastAsia"/>
              </w:rPr>
              <w:t>略</w:t>
            </w:r>
            <w:r>
              <w:rPr>
                <w:rFonts w:hint="eastAsia"/>
              </w:rPr>
              <w:t xml:space="preserve">) </w:t>
            </w:r>
          </w:p>
          <w:p w14:paraId="680288BC" w14:textId="77777777" w:rsidR="005D79EF" w:rsidRDefault="005D79EF" w:rsidP="000B0209">
            <w:pPr>
              <w:ind w:left="1470" w:hangingChars="700" w:hanging="1470"/>
            </w:pPr>
            <w:r>
              <w:rPr>
                <w:rFonts w:hint="eastAsia"/>
              </w:rPr>
              <w:t xml:space="preserve">              4) </w:t>
            </w:r>
            <w:r>
              <w:rPr>
                <w:rFonts w:hint="eastAsia"/>
              </w:rPr>
              <w:t>动作原理，见</w:t>
            </w:r>
            <w:r>
              <w:rPr>
                <w:rFonts w:hint="eastAsia"/>
              </w:rPr>
              <w:t>P23</w:t>
            </w:r>
          </w:p>
          <w:p w14:paraId="44449480" w14:textId="77777777" w:rsidR="005D79EF" w:rsidRDefault="005D79EF" w:rsidP="000B0209">
            <w:pPr>
              <w:ind w:left="1470" w:hangingChars="700" w:hanging="1470"/>
            </w:pPr>
            <w:r>
              <w:rPr>
                <w:rFonts w:hint="eastAsia"/>
              </w:rPr>
              <w:t xml:space="preserve">4 </w:t>
            </w:r>
            <w:r>
              <w:rPr>
                <w:rFonts w:hint="eastAsia"/>
              </w:rPr>
              <w:t>速度继电器：</w:t>
            </w:r>
            <w:r>
              <w:rPr>
                <w:rFonts w:hint="eastAsia"/>
              </w:rPr>
              <w:t xml:space="preserve">1) </w:t>
            </w:r>
            <w:r>
              <w:rPr>
                <w:rFonts w:hint="eastAsia"/>
              </w:rPr>
              <w:t>结</w:t>
            </w:r>
            <w:proofErr w:type="gramStart"/>
            <w:r>
              <w:rPr>
                <w:rFonts w:hint="eastAsia"/>
              </w:rPr>
              <w:t>杓</w:t>
            </w:r>
            <w:proofErr w:type="gramEnd"/>
            <w:r>
              <w:rPr>
                <w:rFonts w:hint="eastAsia"/>
              </w:rPr>
              <w:t xml:space="preserve"> </w:t>
            </w:r>
            <w:r>
              <w:rPr>
                <w:rFonts w:hint="eastAsia"/>
              </w:rPr>
              <w:t>转子、定子、触点三部分，</w:t>
            </w:r>
          </w:p>
          <w:p w14:paraId="1601DB2D" w14:textId="77777777" w:rsidR="005D79EF" w:rsidRDefault="005D79EF" w:rsidP="000B0209">
            <w:pPr>
              <w:ind w:left="1470" w:hangingChars="700" w:hanging="1470"/>
            </w:pPr>
            <w:r>
              <w:rPr>
                <w:rFonts w:hint="eastAsia"/>
              </w:rPr>
              <w:t xml:space="preserve">              2) </w:t>
            </w:r>
            <w:r>
              <w:rPr>
                <w:rFonts w:hint="eastAsia"/>
              </w:rPr>
              <w:t>作用</w:t>
            </w:r>
            <w:r>
              <w:rPr>
                <w:rFonts w:hint="eastAsia"/>
              </w:rPr>
              <w:t xml:space="preserve"> </w:t>
            </w:r>
            <w:r>
              <w:rPr>
                <w:rFonts w:hint="eastAsia"/>
              </w:rPr>
              <w:t>对</w:t>
            </w:r>
            <w:proofErr w:type="gramStart"/>
            <w:r>
              <w:rPr>
                <w:rFonts w:hint="eastAsia"/>
              </w:rPr>
              <w:t>笏</w:t>
            </w:r>
            <w:proofErr w:type="gramEnd"/>
            <w:r>
              <w:rPr>
                <w:rFonts w:hint="eastAsia"/>
              </w:rPr>
              <w:t>型异步电动机反接制动，</w:t>
            </w:r>
          </w:p>
          <w:p w14:paraId="60421DAB" w14:textId="77777777" w:rsidR="005D79EF" w:rsidRDefault="005D79EF" w:rsidP="000B0209">
            <w:pPr>
              <w:ind w:left="1470" w:hangingChars="700" w:hanging="1470"/>
            </w:pPr>
            <w:r>
              <w:rPr>
                <w:rFonts w:hint="eastAsia"/>
              </w:rPr>
              <w:t xml:space="preserve">              3) </w:t>
            </w:r>
            <w:r>
              <w:rPr>
                <w:rFonts w:hint="eastAsia"/>
              </w:rPr>
              <w:t>符号</w:t>
            </w:r>
            <w:r>
              <w:rPr>
                <w:rFonts w:hint="eastAsia"/>
              </w:rPr>
              <w:t xml:space="preserve"> (</w:t>
            </w:r>
            <w:r>
              <w:rPr>
                <w:rFonts w:hint="eastAsia"/>
              </w:rPr>
              <w:t>略</w:t>
            </w:r>
            <w:r>
              <w:rPr>
                <w:rFonts w:hint="eastAsia"/>
              </w:rPr>
              <w:t xml:space="preserve">) </w:t>
            </w:r>
          </w:p>
          <w:p w14:paraId="63791E88" w14:textId="77777777" w:rsidR="005D79EF" w:rsidRDefault="005D79EF" w:rsidP="000B0209">
            <w:r>
              <w:rPr>
                <w:rFonts w:hint="eastAsia"/>
              </w:rPr>
              <w:t xml:space="preserve">              4) </w:t>
            </w:r>
            <w:r>
              <w:rPr>
                <w:rFonts w:hint="eastAsia"/>
              </w:rPr>
              <w:t>原理</w:t>
            </w:r>
            <w:r>
              <w:rPr>
                <w:rFonts w:hint="eastAsia"/>
              </w:rPr>
              <w:t xml:space="preserve"> </w:t>
            </w:r>
            <w:r>
              <w:rPr>
                <w:rFonts w:hint="eastAsia"/>
              </w:rPr>
              <w:t>见</w:t>
            </w:r>
            <w:r>
              <w:rPr>
                <w:rFonts w:hint="eastAsia"/>
              </w:rPr>
              <w:t>P24</w:t>
            </w:r>
          </w:p>
        </w:tc>
        <w:tc>
          <w:tcPr>
            <w:tcW w:w="1126" w:type="dxa"/>
            <w:vAlign w:val="center"/>
          </w:tcPr>
          <w:p w14:paraId="38953973" w14:textId="77777777" w:rsidR="005D79EF" w:rsidRDefault="005D79EF" w:rsidP="000B0209">
            <w:pPr>
              <w:jc w:val="center"/>
              <w:rPr>
                <w:rFonts w:ascii="宋体" w:hAnsi="宋体"/>
              </w:rPr>
            </w:pPr>
            <w:r>
              <w:rPr>
                <w:rFonts w:ascii="宋体" w:hAnsi="宋体" w:hint="eastAsia"/>
              </w:rPr>
              <w:t>30</w:t>
            </w:r>
          </w:p>
        </w:tc>
      </w:tr>
    </w:tbl>
    <w:p w14:paraId="084FC507" w14:textId="77777777" w:rsidR="005D79EF" w:rsidRDefault="005D79EF" w:rsidP="005D79EF"/>
    <w:p w14:paraId="77464B52" w14:textId="77777777" w:rsidR="00A805FE" w:rsidRDefault="00A805FE" w:rsidP="005D79EF"/>
    <w:p w14:paraId="5EC48851" w14:textId="77777777" w:rsidR="00A805FE" w:rsidRDefault="00A805FE" w:rsidP="005D79EF"/>
    <w:p w14:paraId="34AE6B43" w14:textId="77777777" w:rsidR="00A805FE" w:rsidRDefault="00A805FE" w:rsidP="005D79EF"/>
    <w:p w14:paraId="2255A908" w14:textId="77777777" w:rsidR="00A805FE" w:rsidRDefault="00A805FE" w:rsidP="005D79EF"/>
    <w:p w14:paraId="4B425A84" w14:textId="77777777" w:rsidR="00A805FE" w:rsidRDefault="00A805FE" w:rsidP="005D79EF"/>
    <w:p w14:paraId="4B976626" w14:textId="77777777" w:rsidR="00A805FE" w:rsidRDefault="00A805FE" w:rsidP="005D79EF"/>
    <w:p w14:paraId="0A36A4BD" w14:textId="77777777" w:rsidR="00A805FE" w:rsidRDefault="00A805FE" w:rsidP="005D79EF"/>
    <w:p w14:paraId="6D5A8D78" w14:textId="77777777" w:rsidR="00A805FE" w:rsidRDefault="00A805FE" w:rsidP="005D79EF"/>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94"/>
        <w:gridCol w:w="7294"/>
        <w:gridCol w:w="1080"/>
      </w:tblGrid>
      <w:tr w:rsidR="005D79EF" w14:paraId="0202806D" w14:textId="77777777" w:rsidTr="000B0209">
        <w:tc>
          <w:tcPr>
            <w:tcW w:w="1094" w:type="dxa"/>
            <w:tcBorders>
              <w:bottom w:val="single" w:sz="12" w:space="0" w:color="auto"/>
            </w:tcBorders>
            <w:shd w:val="clear" w:color="auto" w:fill="CCFFCC"/>
            <w:vAlign w:val="center"/>
          </w:tcPr>
          <w:p w14:paraId="45F2383E" w14:textId="77777777" w:rsidR="005D79EF" w:rsidRDefault="005D79EF" w:rsidP="000B0209">
            <w:pPr>
              <w:jc w:val="center"/>
              <w:rPr>
                <w:rFonts w:ascii="黑体" w:eastAsia="黑体"/>
                <w:sz w:val="24"/>
              </w:rPr>
            </w:pPr>
            <w:r>
              <w:rPr>
                <w:rFonts w:ascii="黑体" w:eastAsia="黑体" w:hint="eastAsia"/>
                <w:b/>
                <w:szCs w:val="21"/>
              </w:rPr>
              <w:lastRenderedPageBreak/>
              <w:t>教学步骤</w:t>
            </w:r>
          </w:p>
        </w:tc>
        <w:tc>
          <w:tcPr>
            <w:tcW w:w="7294" w:type="dxa"/>
            <w:tcBorders>
              <w:bottom w:val="single" w:sz="12" w:space="0" w:color="auto"/>
            </w:tcBorders>
            <w:shd w:val="clear" w:color="auto" w:fill="CCFFCC"/>
            <w:vAlign w:val="center"/>
          </w:tcPr>
          <w:p w14:paraId="786481E7" w14:textId="77777777" w:rsidR="005D79EF" w:rsidRDefault="005D79EF" w:rsidP="000B0209">
            <w:pPr>
              <w:jc w:val="center"/>
              <w:rPr>
                <w:rFonts w:ascii="黑体" w:eastAsia="黑体"/>
                <w:b/>
                <w:sz w:val="28"/>
                <w:szCs w:val="28"/>
              </w:rPr>
            </w:pPr>
            <w:r>
              <w:rPr>
                <w:rFonts w:ascii="黑体" w:eastAsia="黑体" w:hint="eastAsia"/>
                <w:b/>
                <w:sz w:val="28"/>
                <w:szCs w:val="28"/>
              </w:rPr>
              <w:t>教  学  设  计</w:t>
            </w:r>
          </w:p>
        </w:tc>
        <w:tc>
          <w:tcPr>
            <w:tcW w:w="1080" w:type="dxa"/>
            <w:tcBorders>
              <w:bottom w:val="single" w:sz="12" w:space="0" w:color="auto"/>
            </w:tcBorders>
            <w:shd w:val="clear" w:color="auto" w:fill="CCFFCC"/>
            <w:vAlign w:val="center"/>
          </w:tcPr>
          <w:p w14:paraId="42D883E3" w14:textId="77777777" w:rsidR="005D79EF" w:rsidRDefault="005D79EF" w:rsidP="000B0209">
            <w:pPr>
              <w:jc w:val="center"/>
              <w:rPr>
                <w:rFonts w:ascii="黑体" w:eastAsia="黑体"/>
                <w:b/>
                <w:szCs w:val="21"/>
              </w:rPr>
            </w:pPr>
            <w:r>
              <w:rPr>
                <w:rFonts w:ascii="黑体" w:eastAsia="黑体" w:hint="eastAsia"/>
                <w:b/>
                <w:szCs w:val="21"/>
              </w:rPr>
              <w:t>时间分配</w:t>
            </w:r>
          </w:p>
          <w:p w14:paraId="074876CE" w14:textId="77777777" w:rsidR="005D79EF" w:rsidRDefault="005D79EF" w:rsidP="000B0209">
            <w:pPr>
              <w:jc w:val="center"/>
              <w:rPr>
                <w:rFonts w:ascii="黑体" w:eastAsia="黑体"/>
              </w:rPr>
            </w:pPr>
            <w:r>
              <w:rPr>
                <w:rFonts w:ascii="楷体_GB2312" w:eastAsia="楷体_GB2312" w:hint="eastAsia"/>
                <w:b/>
                <w:sz w:val="18"/>
                <w:szCs w:val="18"/>
              </w:rPr>
              <w:t>（分钟）</w:t>
            </w:r>
          </w:p>
        </w:tc>
      </w:tr>
      <w:tr w:rsidR="005D79EF" w14:paraId="5CB68608" w14:textId="77777777" w:rsidTr="000B0209">
        <w:trPr>
          <w:trHeight w:val="3562"/>
        </w:trPr>
        <w:tc>
          <w:tcPr>
            <w:tcW w:w="1094" w:type="dxa"/>
            <w:tcBorders>
              <w:top w:val="single" w:sz="12" w:space="0" w:color="auto"/>
            </w:tcBorders>
            <w:vAlign w:val="center"/>
          </w:tcPr>
          <w:p w14:paraId="350582EE" w14:textId="77777777" w:rsidR="005D79EF" w:rsidRDefault="005D79EF" w:rsidP="000B0209">
            <w:pPr>
              <w:jc w:val="center"/>
            </w:pPr>
            <w:r>
              <w:rPr>
                <w:rFonts w:hint="eastAsia"/>
              </w:rPr>
              <w:t>知识应用</w:t>
            </w:r>
          </w:p>
          <w:p w14:paraId="2F7CBA2F" w14:textId="77777777" w:rsidR="005D79EF" w:rsidRDefault="005D79EF" w:rsidP="000B0209">
            <w:pPr>
              <w:jc w:val="center"/>
            </w:pPr>
            <w:r>
              <w:rPr>
                <w:rFonts w:hint="eastAsia"/>
              </w:rPr>
              <w:t>(</w:t>
            </w:r>
            <w:r>
              <w:rPr>
                <w:rFonts w:hint="eastAsia"/>
              </w:rPr>
              <w:t>难点</w:t>
            </w:r>
            <w:r>
              <w:rPr>
                <w:rFonts w:hint="eastAsia"/>
              </w:rPr>
              <w:t>)</w:t>
            </w:r>
          </w:p>
        </w:tc>
        <w:tc>
          <w:tcPr>
            <w:tcW w:w="7294" w:type="dxa"/>
            <w:tcBorders>
              <w:top w:val="single" w:sz="12" w:space="0" w:color="auto"/>
            </w:tcBorders>
            <w:vAlign w:val="center"/>
          </w:tcPr>
          <w:p w14:paraId="5EFF5FC2" w14:textId="77777777" w:rsidR="005D79EF" w:rsidRDefault="005D79EF" w:rsidP="000B0209">
            <w:r>
              <w:rPr>
                <w:rFonts w:hint="eastAsia"/>
              </w:rPr>
              <w:t>例</w:t>
            </w:r>
            <w:r>
              <w:rPr>
                <w:rFonts w:hint="eastAsia"/>
              </w:rPr>
              <w:t xml:space="preserve">1 </w:t>
            </w:r>
            <w:r>
              <w:rPr>
                <w:rFonts w:hint="eastAsia"/>
              </w:rPr>
              <w:t>如何从结构上区别是电压继电器还是电流继电器？能否将电流继电器并联在电路中？为什么？</w:t>
            </w:r>
          </w:p>
          <w:p w14:paraId="060988A5" w14:textId="77777777" w:rsidR="005D79EF" w:rsidRDefault="005D79EF" w:rsidP="000B0209">
            <w:r>
              <w:rPr>
                <w:rFonts w:hint="eastAsia"/>
              </w:rPr>
              <w:t>1</w:t>
            </w:r>
            <w:proofErr w:type="gramStart"/>
            <w:r>
              <w:rPr>
                <w:rFonts w:hint="eastAsia"/>
              </w:rPr>
              <w:t>各</w:t>
            </w:r>
            <w:proofErr w:type="gramEnd"/>
            <w:r>
              <w:rPr>
                <w:rFonts w:hint="eastAsia"/>
              </w:rPr>
              <w:t>学习小组讨论后回答</w:t>
            </w:r>
          </w:p>
          <w:p w14:paraId="36CBDC63" w14:textId="77777777" w:rsidR="005D79EF" w:rsidRDefault="005D79EF" w:rsidP="000B0209">
            <w:r>
              <w:rPr>
                <w:rFonts w:hint="eastAsia"/>
              </w:rPr>
              <w:t xml:space="preserve">2 </w:t>
            </w:r>
            <w:r>
              <w:rPr>
                <w:rFonts w:hint="eastAsia"/>
              </w:rPr>
              <w:t>教师对各</w:t>
            </w:r>
            <w:proofErr w:type="gramStart"/>
            <w:r>
              <w:rPr>
                <w:rFonts w:hint="eastAsia"/>
              </w:rPr>
              <w:t>小组绘予评价</w:t>
            </w:r>
            <w:proofErr w:type="gramEnd"/>
            <w:r>
              <w:rPr>
                <w:rFonts w:hint="eastAsia"/>
              </w:rPr>
              <w:t>表彰，</w:t>
            </w:r>
          </w:p>
          <w:p w14:paraId="45D28F84" w14:textId="77777777" w:rsidR="005D79EF" w:rsidRDefault="005D79EF" w:rsidP="000B0209">
            <w:r>
              <w:rPr>
                <w:rFonts w:hint="eastAsia"/>
              </w:rPr>
              <w:t xml:space="preserve">3 </w:t>
            </w:r>
            <w:r>
              <w:rPr>
                <w:rFonts w:hint="eastAsia"/>
              </w:rPr>
              <w:t>归纳讲解</w:t>
            </w:r>
          </w:p>
          <w:p w14:paraId="39D894B8" w14:textId="77777777" w:rsidR="005D79EF" w:rsidRDefault="005D79EF" w:rsidP="000B0209">
            <w:r>
              <w:rPr>
                <w:rFonts w:hint="eastAsia"/>
              </w:rPr>
              <w:t>答案：因为电压继电器线圈</w:t>
            </w:r>
            <w:proofErr w:type="gramStart"/>
            <w:r>
              <w:rPr>
                <w:rFonts w:hint="eastAsia"/>
              </w:rPr>
              <w:t>匝</w:t>
            </w:r>
            <w:proofErr w:type="gramEnd"/>
            <w:r>
              <w:rPr>
                <w:rFonts w:hint="eastAsia"/>
              </w:rPr>
              <w:t>数多，导线截面积小，阻抗犬，而电流继电器相反，可以用万用表测其电阻来判别。</w:t>
            </w:r>
          </w:p>
          <w:p w14:paraId="44CE218C" w14:textId="77777777" w:rsidR="005D79EF" w:rsidRDefault="005D79EF" w:rsidP="000B0209">
            <w:r>
              <w:rPr>
                <w:rFonts w:hint="eastAsia"/>
              </w:rPr>
              <w:t>不能将电流继电器并联在电路中，会引起短铭，损坏电流继电器。</w:t>
            </w:r>
          </w:p>
          <w:p w14:paraId="32E9D55F" w14:textId="77777777" w:rsidR="005D79EF" w:rsidRDefault="005D79EF" w:rsidP="000B0209">
            <w:r>
              <w:rPr>
                <w:rFonts w:hint="eastAsia"/>
              </w:rPr>
              <w:t>例</w:t>
            </w:r>
            <w:r>
              <w:rPr>
                <w:rFonts w:hint="eastAsia"/>
              </w:rPr>
              <w:t xml:space="preserve">2 </w:t>
            </w:r>
            <w:r>
              <w:rPr>
                <w:rFonts w:hint="eastAsia"/>
              </w:rPr>
              <w:t>过电压继电器和久电压继电器，它们吸合值与释放值和电路的额定值有什么关系？如何调整它们的</w:t>
            </w:r>
            <w:proofErr w:type="gramStart"/>
            <w:r>
              <w:rPr>
                <w:rFonts w:hint="eastAsia"/>
              </w:rPr>
              <w:t>圾合值</w:t>
            </w:r>
            <w:proofErr w:type="gramEnd"/>
            <w:r>
              <w:rPr>
                <w:rFonts w:hint="eastAsia"/>
              </w:rPr>
              <w:t>与释放值？</w:t>
            </w:r>
          </w:p>
          <w:p w14:paraId="4FAB6B5D" w14:textId="77777777" w:rsidR="005D79EF" w:rsidRDefault="005D79EF" w:rsidP="000B0209">
            <w:r>
              <w:rPr>
                <w:rFonts w:hint="eastAsia"/>
              </w:rPr>
              <w:t>例</w:t>
            </w:r>
            <w:r>
              <w:rPr>
                <w:rFonts w:hint="eastAsia"/>
              </w:rPr>
              <w:t xml:space="preserve">3 </w:t>
            </w:r>
            <w:r>
              <w:rPr>
                <w:rFonts w:hint="eastAsia"/>
              </w:rPr>
              <w:t>简述电磁式时间继电器获得延时的工作原理？如何调整其延时时间？</w:t>
            </w:r>
          </w:p>
        </w:tc>
        <w:tc>
          <w:tcPr>
            <w:tcW w:w="1080" w:type="dxa"/>
            <w:tcBorders>
              <w:top w:val="single" w:sz="12" w:space="0" w:color="auto"/>
            </w:tcBorders>
            <w:vAlign w:val="center"/>
          </w:tcPr>
          <w:p w14:paraId="7E429E0E" w14:textId="77777777" w:rsidR="005D79EF" w:rsidRDefault="005D79EF" w:rsidP="000B0209">
            <w:pPr>
              <w:jc w:val="center"/>
              <w:rPr>
                <w:rFonts w:ascii="宋体" w:hAnsi="宋体"/>
              </w:rPr>
            </w:pPr>
            <w:r>
              <w:rPr>
                <w:rFonts w:ascii="宋体" w:hAnsi="宋体" w:hint="eastAsia"/>
              </w:rPr>
              <w:t>15</w:t>
            </w:r>
          </w:p>
        </w:tc>
      </w:tr>
      <w:tr w:rsidR="005D79EF" w14:paraId="00AA8177" w14:textId="77777777" w:rsidTr="000B0209">
        <w:trPr>
          <w:trHeight w:val="2790"/>
        </w:trPr>
        <w:tc>
          <w:tcPr>
            <w:tcW w:w="1094" w:type="dxa"/>
            <w:vAlign w:val="center"/>
          </w:tcPr>
          <w:p w14:paraId="6140BFFD" w14:textId="77777777" w:rsidR="005D79EF" w:rsidRDefault="005D79EF" w:rsidP="000B0209">
            <w:pPr>
              <w:jc w:val="center"/>
            </w:pPr>
            <w:r>
              <w:rPr>
                <w:rFonts w:hint="eastAsia"/>
              </w:rPr>
              <w:t>随堂练习</w:t>
            </w:r>
          </w:p>
        </w:tc>
        <w:tc>
          <w:tcPr>
            <w:tcW w:w="7294" w:type="dxa"/>
            <w:vAlign w:val="center"/>
          </w:tcPr>
          <w:p w14:paraId="0C123A02" w14:textId="77777777" w:rsidR="005D79EF" w:rsidRDefault="005D79EF" w:rsidP="000B0209">
            <w:r>
              <w:rPr>
                <w:rFonts w:hint="eastAsia"/>
              </w:rPr>
              <w:t>1</w:t>
            </w:r>
            <w:r>
              <w:rPr>
                <w:rFonts w:hint="eastAsia"/>
              </w:rPr>
              <w:t>中问继电器与电压继电器在结构上有哪些异同点？在电路中各起什么作用？</w:t>
            </w:r>
          </w:p>
          <w:p w14:paraId="32482430" w14:textId="77777777" w:rsidR="005D79EF" w:rsidRDefault="005D79EF" w:rsidP="000B0209">
            <w:r>
              <w:rPr>
                <w:rFonts w:hint="eastAsia"/>
              </w:rPr>
              <w:t xml:space="preserve">2 </w:t>
            </w:r>
            <w:r>
              <w:rPr>
                <w:rFonts w:hint="eastAsia"/>
              </w:rPr>
              <w:t>叙述热继电器有</w:t>
            </w:r>
            <w:proofErr w:type="gramStart"/>
            <w:r>
              <w:rPr>
                <w:rFonts w:hint="eastAsia"/>
              </w:rPr>
              <w:t>唧</w:t>
            </w:r>
            <w:proofErr w:type="gramEnd"/>
            <w:r>
              <w:rPr>
                <w:rFonts w:hint="eastAsia"/>
              </w:rPr>
              <w:t>些部分组成？各部分有什么作用？</w:t>
            </w:r>
          </w:p>
        </w:tc>
        <w:tc>
          <w:tcPr>
            <w:tcW w:w="1080" w:type="dxa"/>
            <w:vAlign w:val="center"/>
          </w:tcPr>
          <w:p w14:paraId="14A10787" w14:textId="77777777" w:rsidR="005D79EF" w:rsidRDefault="005D79EF" w:rsidP="000B0209">
            <w:pPr>
              <w:jc w:val="center"/>
              <w:rPr>
                <w:rFonts w:ascii="宋体" w:hAnsi="宋体"/>
              </w:rPr>
            </w:pPr>
            <w:r>
              <w:rPr>
                <w:rFonts w:ascii="宋体" w:hAnsi="宋体" w:hint="eastAsia"/>
              </w:rPr>
              <w:t>10</w:t>
            </w:r>
          </w:p>
        </w:tc>
      </w:tr>
      <w:tr w:rsidR="005D79EF" w14:paraId="23625379" w14:textId="77777777" w:rsidTr="000B0209">
        <w:trPr>
          <w:trHeight w:val="2474"/>
        </w:trPr>
        <w:tc>
          <w:tcPr>
            <w:tcW w:w="1094" w:type="dxa"/>
            <w:vAlign w:val="center"/>
          </w:tcPr>
          <w:p w14:paraId="28356748" w14:textId="77777777" w:rsidR="005D79EF" w:rsidRDefault="005D79EF" w:rsidP="000B0209">
            <w:pPr>
              <w:jc w:val="center"/>
            </w:pPr>
            <w:r>
              <w:rPr>
                <w:rFonts w:hint="eastAsia"/>
              </w:rPr>
              <w:t>课堂评价与小结</w:t>
            </w:r>
          </w:p>
        </w:tc>
        <w:tc>
          <w:tcPr>
            <w:tcW w:w="7294" w:type="dxa"/>
            <w:vAlign w:val="center"/>
          </w:tcPr>
          <w:p w14:paraId="23C7FFB7" w14:textId="77777777" w:rsidR="005D79EF" w:rsidRDefault="005D79EF" w:rsidP="000B0209">
            <w:r>
              <w:rPr>
                <w:rFonts w:hint="eastAsia"/>
              </w:rPr>
              <w:t xml:space="preserve">1 </w:t>
            </w:r>
            <w:r>
              <w:rPr>
                <w:rFonts w:hint="eastAsia"/>
              </w:rPr>
              <w:t>评价各学习小组的学习情况，给予</w:t>
            </w:r>
            <w:proofErr w:type="gramStart"/>
            <w:r>
              <w:rPr>
                <w:rFonts w:hint="eastAsia"/>
              </w:rPr>
              <w:t>怆</w:t>
            </w:r>
            <w:proofErr w:type="gramEnd"/>
            <w:r>
              <w:rPr>
                <w:rFonts w:hint="eastAsia"/>
              </w:rPr>
              <w:t>当的表彰和建议，考核记分。</w:t>
            </w:r>
          </w:p>
          <w:p w14:paraId="4AA9C431" w14:textId="77777777" w:rsidR="005D79EF" w:rsidRDefault="005D79EF" w:rsidP="000B0209">
            <w:r>
              <w:rPr>
                <w:rFonts w:hint="eastAsia"/>
              </w:rPr>
              <w:t xml:space="preserve">2 </w:t>
            </w:r>
            <w:r>
              <w:rPr>
                <w:rFonts w:hint="eastAsia"/>
              </w:rPr>
              <w:t>所学内容进行口述总结，</w:t>
            </w:r>
          </w:p>
        </w:tc>
        <w:tc>
          <w:tcPr>
            <w:tcW w:w="1080" w:type="dxa"/>
            <w:vAlign w:val="center"/>
          </w:tcPr>
          <w:p w14:paraId="6DD8708A" w14:textId="77777777" w:rsidR="005D79EF" w:rsidRDefault="005D79EF" w:rsidP="000B0209">
            <w:pPr>
              <w:jc w:val="center"/>
              <w:rPr>
                <w:rFonts w:ascii="宋体" w:hAnsi="宋体"/>
              </w:rPr>
            </w:pPr>
            <w:r>
              <w:rPr>
                <w:rFonts w:ascii="宋体" w:hAnsi="宋体" w:hint="eastAsia"/>
              </w:rPr>
              <w:t>5</w:t>
            </w:r>
          </w:p>
        </w:tc>
      </w:tr>
      <w:tr w:rsidR="005D79EF" w14:paraId="62D690CF" w14:textId="77777777" w:rsidTr="000B0209">
        <w:trPr>
          <w:trHeight w:val="912"/>
        </w:trPr>
        <w:tc>
          <w:tcPr>
            <w:tcW w:w="1094" w:type="dxa"/>
            <w:vAlign w:val="center"/>
          </w:tcPr>
          <w:p w14:paraId="0E290DD2" w14:textId="77777777" w:rsidR="005D79EF" w:rsidRDefault="005D79EF" w:rsidP="000B0209">
            <w:pPr>
              <w:jc w:val="center"/>
            </w:pPr>
            <w:r>
              <w:rPr>
                <w:rFonts w:ascii="黑体" w:eastAsia="黑体" w:hAnsi="宋体" w:hint="eastAsia"/>
              </w:rPr>
              <w:t>作业</w:t>
            </w:r>
          </w:p>
        </w:tc>
        <w:tc>
          <w:tcPr>
            <w:tcW w:w="7294" w:type="dxa"/>
            <w:vAlign w:val="center"/>
          </w:tcPr>
          <w:p w14:paraId="5803E1FE" w14:textId="77777777" w:rsidR="005D79EF" w:rsidRDefault="005D79EF" w:rsidP="000B0209">
            <w:pPr>
              <w:ind w:left="735" w:hangingChars="350" w:hanging="735"/>
              <w:rPr>
                <w:rFonts w:ascii="宋体"/>
              </w:rPr>
            </w:pPr>
            <w:r>
              <w:rPr>
                <w:rFonts w:ascii="宋体" w:hint="eastAsia"/>
              </w:rPr>
              <w:t>P46  1-14  1-16</w:t>
            </w:r>
          </w:p>
        </w:tc>
        <w:tc>
          <w:tcPr>
            <w:tcW w:w="1080" w:type="dxa"/>
            <w:vAlign w:val="center"/>
          </w:tcPr>
          <w:p w14:paraId="2801A9A9" w14:textId="77777777" w:rsidR="005D79EF" w:rsidRDefault="005D79EF" w:rsidP="000B0209">
            <w:pPr>
              <w:jc w:val="center"/>
              <w:rPr>
                <w:rFonts w:ascii="宋体" w:hAnsi="宋体"/>
              </w:rPr>
            </w:pPr>
          </w:p>
        </w:tc>
      </w:tr>
      <w:tr w:rsidR="005D79EF" w14:paraId="2DE7D9BF" w14:textId="77777777" w:rsidTr="000B0209">
        <w:trPr>
          <w:trHeight w:val="2165"/>
        </w:trPr>
        <w:tc>
          <w:tcPr>
            <w:tcW w:w="1094" w:type="dxa"/>
            <w:vAlign w:val="center"/>
          </w:tcPr>
          <w:p w14:paraId="5C7E3BED" w14:textId="77777777" w:rsidR="005D79EF" w:rsidRDefault="005D79EF" w:rsidP="000B0209">
            <w:pPr>
              <w:jc w:val="center"/>
              <w:rPr>
                <w:rFonts w:ascii="宋体" w:hAnsi="宋体"/>
              </w:rPr>
            </w:pPr>
            <w:r>
              <w:rPr>
                <w:rFonts w:ascii="黑体" w:eastAsia="黑体" w:hAnsi="宋体" w:hint="eastAsia"/>
              </w:rPr>
              <w:t>课后小结与体会</w:t>
            </w:r>
          </w:p>
        </w:tc>
        <w:tc>
          <w:tcPr>
            <w:tcW w:w="7294" w:type="dxa"/>
            <w:vAlign w:val="center"/>
          </w:tcPr>
          <w:p w14:paraId="71CDCE0F" w14:textId="77777777" w:rsidR="005D79EF" w:rsidRDefault="005D79EF" w:rsidP="000B0209">
            <w:pPr>
              <w:ind w:leftChars="350" w:left="735" w:firstLineChars="150" w:firstLine="315"/>
              <w:rPr>
                <w:rFonts w:ascii="宋体"/>
              </w:rPr>
            </w:pPr>
            <w:r>
              <w:rPr>
                <w:rFonts w:ascii="宋体" w:hint="eastAsia"/>
              </w:rPr>
              <w:t>教学直观，通过阅读、讨论、学生讲述，发挥了学生的主观能动性，达到了教学目标。</w:t>
            </w:r>
          </w:p>
        </w:tc>
        <w:tc>
          <w:tcPr>
            <w:tcW w:w="1080" w:type="dxa"/>
            <w:vAlign w:val="center"/>
          </w:tcPr>
          <w:p w14:paraId="7F6702EA" w14:textId="77777777" w:rsidR="005D79EF" w:rsidRDefault="005D79EF" w:rsidP="000B0209">
            <w:pPr>
              <w:jc w:val="center"/>
              <w:rPr>
                <w:rFonts w:ascii="宋体" w:hAnsi="宋体"/>
              </w:rPr>
            </w:pPr>
          </w:p>
        </w:tc>
      </w:tr>
    </w:tbl>
    <w:p w14:paraId="32994F47" w14:textId="77777777" w:rsidR="005D79EF" w:rsidRDefault="005D79EF" w:rsidP="005D79EF">
      <w:pPr>
        <w:snapToGrid w:val="0"/>
        <w:spacing w:line="616" w:lineRule="auto"/>
        <w:outlineLvl w:val="0"/>
        <w:rPr>
          <w:rFonts w:eastAsia="楷体_GB2312"/>
          <w:spacing w:val="-8"/>
          <w:sz w:val="24"/>
        </w:rPr>
      </w:pPr>
    </w:p>
    <w:p w14:paraId="3E8316EF" w14:textId="77777777" w:rsidR="00A805FE" w:rsidRDefault="00A805FE" w:rsidP="005D79EF">
      <w:pPr>
        <w:snapToGrid w:val="0"/>
        <w:spacing w:line="616" w:lineRule="auto"/>
        <w:outlineLvl w:val="0"/>
        <w:rPr>
          <w:rFonts w:eastAsia="楷体_GB2312"/>
          <w:spacing w:val="-8"/>
          <w:sz w:val="24"/>
        </w:rPr>
      </w:pPr>
    </w:p>
    <w:tbl>
      <w:tblPr>
        <w:tblpPr w:leftFromText="180" w:rightFromText="180" w:vertAnchor="text" w:horzAnchor="margin" w:tblpY="250"/>
        <w:tblOverlap w:val="never"/>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188"/>
        <w:gridCol w:w="2081"/>
        <w:gridCol w:w="694"/>
        <w:gridCol w:w="792"/>
        <w:gridCol w:w="595"/>
        <w:gridCol w:w="518"/>
        <w:gridCol w:w="870"/>
        <w:gridCol w:w="1110"/>
        <w:gridCol w:w="540"/>
        <w:gridCol w:w="1125"/>
      </w:tblGrid>
      <w:tr w:rsidR="00055F38" w14:paraId="78437592" w14:textId="77777777" w:rsidTr="000B0209">
        <w:trPr>
          <w:trHeight w:val="486"/>
        </w:trPr>
        <w:tc>
          <w:tcPr>
            <w:tcW w:w="9513" w:type="dxa"/>
            <w:gridSpan w:val="10"/>
            <w:tcBorders>
              <w:top w:val="single" w:sz="12" w:space="0" w:color="auto"/>
              <w:left w:val="single" w:sz="12" w:space="0" w:color="auto"/>
              <w:bottom w:val="single" w:sz="6" w:space="0" w:color="auto"/>
              <w:right w:val="single" w:sz="12" w:space="0" w:color="auto"/>
            </w:tcBorders>
            <w:vAlign w:val="center"/>
          </w:tcPr>
          <w:p w14:paraId="461394E2" w14:textId="77777777" w:rsidR="00055F38" w:rsidRPr="009D0869" w:rsidRDefault="00055F38" w:rsidP="00055F38">
            <w:pPr>
              <w:outlineLvl w:val="1"/>
              <w:rPr>
                <w:rFonts w:ascii="楷体_GB2312" w:eastAsia="楷体_GB2312"/>
                <w:b/>
                <w:sz w:val="30"/>
                <w:szCs w:val="30"/>
              </w:rPr>
            </w:pPr>
            <w:r w:rsidRPr="009D0869">
              <w:rPr>
                <w:rFonts w:ascii="楷体_GB2312" w:eastAsia="楷体_GB2312" w:hint="eastAsia"/>
                <w:b/>
                <w:sz w:val="30"/>
                <w:szCs w:val="30"/>
                <w:highlight w:val="yellow"/>
              </w:rPr>
              <w:lastRenderedPageBreak/>
              <w:t>项目</w:t>
            </w:r>
            <w:proofErr w:type="gramStart"/>
            <w:r w:rsidRPr="009D0869">
              <w:rPr>
                <w:rFonts w:ascii="楷体_GB2312" w:eastAsia="楷体_GB2312" w:hint="eastAsia"/>
                <w:b/>
                <w:sz w:val="30"/>
                <w:szCs w:val="30"/>
                <w:highlight w:val="yellow"/>
              </w:rPr>
              <w:t>一</w:t>
            </w:r>
            <w:proofErr w:type="gramEnd"/>
            <w:r w:rsidRPr="009D0869">
              <w:rPr>
                <w:rFonts w:ascii="楷体_GB2312" w:eastAsia="楷体_GB2312" w:hint="eastAsia"/>
                <w:b/>
                <w:sz w:val="30"/>
                <w:szCs w:val="30"/>
                <w:highlight w:val="yellow"/>
              </w:rPr>
              <w:t xml:space="preserve"> 常用低压电器   单元6开关与主令电器</w:t>
            </w:r>
          </w:p>
        </w:tc>
      </w:tr>
      <w:tr w:rsidR="00055F38" w14:paraId="43A22DF1" w14:textId="77777777" w:rsidTr="00933F68">
        <w:trPr>
          <w:trHeight w:val="390"/>
        </w:trPr>
        <w:tc>
          <w:tcPr>
            <w:tcW w:w="1188" w:type="dxa"/>
            <w:tcBorders>
              <w:top w:val="single" w:sz="6" w:space="0" w:color="auto"/>
              <w:left w:val="single" w:sz="12" w:space="0" w:color="auto"/>
              <w:bottom w:val="single" w:sz="6" w:space="0" w:color="auto"/>
              <w:right w:val="single" w:sz="6" w:space="0" w:color="auto"/>
            </w:tcBorders>
            <w:vAlign w:val="center"/>
          </w:tcPr>
          <w:p w14:paraId="4F024937" w14:textId="77777777" w:rsidR="00055F38" w:rsidRDefault="00055F38" w:rsidP="000B0209">
            <w:pPr>
              <w:spacing w:line="300" w:lineRule="exact"/>
              <w:jc w:val="center"/>
              <w:rPr>
                <w:rFonts w:ascii="黑体" w:eastAsia="黑体"/>
                <w:szCs w:val="28"/>
              </w:rPr>
            </w:pPr>
            <w:r>
              <w:rPr>
                <w:rFonts w:ascii="黑体" w:eastAsia="黑体" w:hint="eastAsia"/>
                <w:szCs w:val="28"/>
              </w:rPr>
              <w:t>授课班级</w:t>
            </w:r>
          </w:p>
        </w:tc>
        <w:tc>
          <w:tcPr>
            <w:tcW w:w="8325" w:type="dxa"/>
            <w:gridSpan w:val="9"/>
            <w:tcBorders>
              <w:top w:val="single" w:sz="6" w:space="0" w:color="auto"/>
              <w:left w:val="single" w:sz="6" w:space="0" w:color="auto"/>
              <w:bottom w:val="single" w:sz="6" w:space="0" w:color="auto"/>
              <w:right w:val="single" w:sz="12" w:space="0" w:color="auto"/>
            </w:tcBorders>
            <w:vAlign w:val="center"/>
          </w:tcPr>
          <w:p w14:paraId="25BFA178" w14:textId="77777777" w:rsidR="00055F38" w:rsidRDefault="00055F38" w:rsidP="000B0209">
            <w:pPr>
              <w:spacing w:line="300" w:lineRule="exact"/>
              <w:jc w:val="center"/>
              <w:rPr>
                <w:rFonts w:ascii="宋体" w:hAnsi="宋体"/>
                <w:szCs w:val="28"/>
              </w:rPr>
            </w:pPr>
          </w:p>
        </w:tc>
      </w:tr>
      <w:tr w:rsidR="00055F38" w14:paraId="580FFD05" w14:textId="77777777" w:rsidTr="00FF4BD8">
        <w:trPr>
          <w:trHeight w:val="465"/>
        </w:trPr>
        <w:tc>
          <w:tcPr>
            <w:tcW w:w="1188" w:type="dxa"/>
            <w:tcBorders>
              <w:top w:val="single" w:sz="6" w:space="0" w:color="auto"/>
              <w:left w:val="single" w:sz="12" w:space="0" w:color="auto"/>
              <w:bottom w:val="single" w:sz="6" w:space="0" w:color="auto"/>
              <w:right w:val="single" w:sz="6" w:space="0" w:color="auto"/>
            </w:tcBorders>
            <w:vAlign w:val="center"/>
          </w:tcPr>
          <w:p w14:paraId="3FC95CFA" w14:textId="77777777" w:rsidR="00055F38" w:rsidRDefault="00055F38" w:rsidP="000B0209">
            <w:pPr>
              <w:spacing w:line="300" w:lineRule="exact"/>
              <w:jc w:val="center"/>
              <w:rPr>
                <w:rFonts w:ascii="黑体" w:eastAsia="黑体"/>
                <w:szCs w:val="28"/>
              </w:rPr>
            </w:pPr>
            <w:r>
              <w:rPr>
                <w:rFonts w:ascii="黑体" w:eastAsia="黑体" w:hint="eastAsia"/>
                <w:szCs w:val="28"/>
              </w:rPr>
              <w:t>授课时间</w:t>
            </w:r>
          </w:p>
        </w:tc>
        <w:tc>
          <w:tcPr>
            <w:tcW w:w="8325" w:type="dxa"/>
            <w:gridSpan w:val="9"/>
            <w:tcBorders>
              <w:top w:val="single" w:sz="6" w:space="0" w:color="auto"/>
              <w:left w:val="single" w:sz="6" w:space="0" w:color="auto"/>
              <w:bottom w:val="single" w:sz="6" w:space="0" w:color="auto"/>
              <w:right w:val="single" w:sz="12" w:space="0" w:color="auto"/>
            </w:tcBorders>
            <w:vAlign w:val="center"/>
          </w:tcPr>
          <w:p w14:paraId="2B00C846" w14:textId="77777777" w:rsidR="00055F38" w:rsidRDefault="00055F38" w:rsidP="000B0209">
            <w:pPr>
              <w:spacing w:line="300" w:lineRule="exact"/>
              <w:jc w:val="center"/>
              <w:rPr>
                <w:rFonts w:ascii="黑体" w:eastAsia="黑体"/>
                <w:szCs w:val="28"/>
              </w:rPr>
            </w:pPr>
          </w:p>
        </w:tc>
      </w:tr>
      <w:tr w:rsidR="00055F38" w14:paraId="1BD28695" w14:textId="77777777" w:rsidTr="000B0209">
        <w:trPr>
          <w:trHeight w:val="495"/>
        </w:trPr>
        <w:tc>
          <w:tcPr>
            <w:tcW w:w="1188" w:type="dxa"/>
            <w:tcBorders>
              <w:top w:val="single" w:sz="6" w:space="0" w:color="auto"/>
              <w:left w:val="single" w:sz="12" w:space="0" w:color="auto"/>
              <w:bottom w:val="single" w:sz="6" w:space="0" w:color="auto"/>
              <w:right w:val="single" w:sz="6" w:space="0" w:color="auto"/>
            </w:tcBorders>
            <w:vAlign w:val="center"/>
          </w:tcPr>
          <w:p w14:paraId="786A8F9D" w14:textId="77777777" w:rsidR="00055F38" w:rsidRDefault="00055F38" w:rsidP="000B0209">
            <w:pPr>
              <w:spacing w:line="300" w:lineRule="exact"/>
              <w:jc w:val="center"/>
              <w:rPr>
                <w:rFonts w:ascii="黑体" w:eastAsia="黑体"/>
                <w:szCs w:val="28"/>
              </w:rPr>
            </w:pPr>
            <w:r>
              <w:rPr>
                <w:rFonts w:ascii="黑体" w:eastAsia="黑体" w:hint="eastAsia"/>
                <w:szCs w:val="28"/>
              </w:rPr>
              <w:t>授课地点</w:t>
            </w:r>
          </w:p>
        </w:tc>
        <w:tc>
          <w:tcPr>
            <w:tcW w:w="2081" w:type="dxa"/>
            <w:tcBorders>
              <w:top w:val="single" w:sz="6" w:space="0" w:color="auto"/>
              <w:left w:val="single" w:sz="6" w:space="0" w:color="auto"/>
              <w:bottom w:val="single" w:sz="6" w:space="0" w:color="auto"/>
              <w:right w:val="single" w:sz="6" w:space="0" w:color="auto"/>
            </w:tcBorders>
            <w:vAlign w:val="center"/>
          </w:tcPr>
          <w:p w14:paraId="2B148255" w14:textId="77777777" w:rsidR="00055F38" w:rsidRDefault="00055F38" w:rsidP="000B0209">
            <w:pPr>
              <w:spacing w:line="300" w:lineRule="exact"/>
              <w:jc w:val="center"/>
              <w:rPr>
                <w:rFonts w:ascii="黑体" w:eastAsia="黑体"/>
                <w:szCs w:val="28"/>
              </w:rPr>
            </w:pPr>
          </w:p>
        </w:tc>
        <w:tc>
          <w:tcPr>
            <w:tcW w:w="2081" w:type="dxa"/>
            <w:gridSpan w:val="3"/>
            <w:tcBorders>
              <w:top w:val="single" w:sz="6" w:space="0" w:color="auto"/>
              <w:left w:val="single" w:sz="6" w:space="0" w:color="auto"/>
              <w:bottom w:val="single" w:sz="6" w:space="0" w:color="auto"/>
              <w:right w:val="single" w:sz="6" w:space="0" w:color="auto"/>
            </w:tcBorders>
            <w:vAlign w:val="center"/>
          </w:tcPr>
          <w:p w14:paraId="4CD8B9F0" w14:textId="77777777" w:rsidR="00055F38" w:rsidRDefault="00055F38" w:rsidP="000B0209">
            <w:pPr>
              <w:spacing w:line="300" w:lineRule="exact"/>
              <w:jc w:val="center"/>
              <w:rPr>
                <w:rFonts w:ascii="黑体" w:eastAsia="黑体"/>
                <w:szCs w:val="28"/>
              </w:rPr>
            </w:pPr>
            <w:r>
              <w:rPr>
                <w:rFonts w:ascii="黑体" w:eastAsia="黑体" w:hint="eastAsia"/>
                <w:szCs w:val="28"/>
              </w:rPr>
              <w:t>主要教学方法</w:t>
            </w:r>
          </w:p>
        </w:tc>
        <w:tc>
          <w:tcPr>
            <w:tcW w:w="4163" w:type="dxa"/>
            <w:gridSpan w:val="5"/>
            <w:tcBorders>
              <w:top w:val="single" w:sz="6" w:space="0" w:color="auto"/>
              <w:left w:val="single" w:sz="6" w:space="0" w:color="auto"/>
              <w:bottom w:val="single" w:sz="6" w:space="0" w:color="auto"/>
              <w:right w:val="single" w:sz="12" w:space="0" w:color="auto"/>
            </w:tcBorders>
            <w:vAlign w:val="center"/>
          </w:tcPr>
          <w:p w14:paraId="31621BD5" w14:textId="77777777" w:rsidR="00055F38" w:rsidRDefault="00055F38" w:rsidP="000B0209">
            <w:pPr>
              <w:spacing w:line="300" w:lineRule="exact"/>
              <w:jc w:val="center"/>
              <w:rPr>
                <w:rFonts w:ascii="黑体" w:eastAsia="黑体"/>
                <w:szCs w:val="28"/>
              </w:rPr>
            </w:pPr>
            <w:r>
              <w:rPr>
                <w:rFonts w:ascii="黑体" w:eastAsia="黑体" w:hint="eastAsia"/>
                <w:szCs w:val="28"/>
              </w:rPr>
              <w:t>任务引导</w:t>
            </w:r>
            <w:r>
              <w:rPr>
                <w:rFonts w:ascii="黑体" w:eastAsia="黑体" w:hint="eastAsia"/>
                <w:szCs w:val="28"/>
              </w:rPr>
              <w:t> </w:t>
            </w:r>
          </w:p>
        </w:tc>
      </w:tr>
      <w:tr w:rsidR="00055F38" w14:paraId="5EBBD591" w14:textId="77777777" w:rsidTr="000B0209">
        <w:trPr>
          <w:trHeight w:val="342"/>
        </w:trPr>
        <w:tc>
          <w:tcPr>
            <w:tcW w:w="1188" w:type="dxa"/>
            <w:vMerge w:val="restart"/>
            <w:tcBorders>
              <w:top w:val="single" w:sz="6" w:space="0" w:color="auto"/>
              <w:left w:val="single" w:sz="12" w:space="0" w:color="auto"/>
              <w:right w:val="single" w:sz="6" w:space="0" w:color="auto"/>
            </w:tcBorders>
            <w:vAlign w:val="center"/>
          </w:tcPr>
          <w:p w14:paraId="7681D18D" w14:textId="77777777" w:rsidR="00055F38" w:rsidRDefault="00055F38" w:rsidP="000B0209">
            <w:pPr>
              <w:spacing w:line="300" w:lineRule="exact"/>
              <w:jc w:val="center"/>
              <w:rPr>
                <w:rFonts w:ascii="黑体" w:eastAsia="黑体"/>
                <w:szCs w:val="28"/>
              </w:rPr>
            </w:pPr>
            <w:r>
              <w:rPr>
                <w:rFonts w:ascii="黑体" w:eastAsia="黑体" w:hint="eastAsia"/>
                <w:szCs w:val="28"/>
              </w:rPr>
              <w:t>课业内容</w:t>
            </w:r>
          </w:p>
          <w:p w14:paraId="6D50FCBD" w14:textId="77777777" w:rsidR="00055F38" w:rsidRDefault="00055F38" w:rsidP="000B0209">
            <w:pPr>
              <w:spacing w:line="300" w:lineRule="exact"/>
              <w:jc w:val="center"/>
              <w:rPr>
                <w:rFonts w:ascii="黑体" w:eastAsia="黑体"/>
                <w:szCs w:val="28"/>
              </w:rPr>
            </w:pPr>
            <w:r>
              <w:rPr>
                <w:rFonts w:ascii="黑体" w:eastAsia="黑体" w:hint="eastAsia"/>
                <w:szCs w:val="28"/>
              </w:rPr>
              <w:t> </w:t>
            </w:r>
          </w:p>
        </w:tc>
        <w:tc>
          <w:tcPr>
            <w:tcW w:w="6660" w:type="dxa"/>
            <w:gridSpan w:val="7"/>
            <w:vMerge w:val="restart"/>
            <w:tcBorders>
              <w:top w:val="single" w:sz="6" w:space="0" w:color="auto"/>
              <w:left w:val="single" w:sz="6" w:space="0" w:color="auto"/>
              <w:right w:val="single" w:sz="6" w:space="0" w:color="auto"/>
            </w:tcBorders>
            <w:vAlign w:val="center"/>
          </w:tcPr>
          <w:p w14:paraId="56FCDBDD" w14:textId="77777777" w:rsidR="00055F38" w:rsidRDefault="00055F38" w:rsidP="000B0209">
            <w:pPr>
              <w:spacing w:line="300" w:lineRule="exact"/>
              <w:rPr>
                <w:rFonts w:ascii="黑体" w:eastAsia="黑体"/>
                <w:szCs w:val="28"/>
              </w:rPr>
            </w:pPr>
            <w:r>
              <w:rPr>
                <w:rFonts w:ascii="黑体" w:eastAsia="黑体" w:hint="eastAsia"/>
                <w:szCs w:val="28"/>
              </w:rPr>
              <w:t> </w:t>
            </w:r>
            <w:proofErr w:type="gramStart"/>
            <w:r>
              <w:rPr>
                <w:rFonts w:ascii="黑体" w:eastAsia="黑体" w:hint="eastAsia"/>
                <w:szCs w:val="28"/>
              </w:rPr>
              <w:t>一</w:t>
            </w:r>
            <w:proofErr w:type="gramEnd"/>
            <w:r>
              <w:rPr>
                <w:rFonts w:ascii="黑体" w:eastAsia="黑体" w:hint="eastAsia"/>
                <w:szCs w:val="28"/>
              </w:rPr>
              <w:t xml:space="preserve"> 刀开关，二 转换开关，三 万能转换开关，</w:t>
            </w:r>
          </w:p>
          <w:p w14:paraId="3D8B9B35" w14:textId="77777777" w:rsidR="00055F38" w:rsidRDefault="00055F38" w:rsidP="000B0209">
            <w:pPr>
              <w:spacing w:line="300" w:lineRule="exact"/>
              <w:rPr>
                <w:rFonts w:ascii="黑体" w:eastAsia="黑体"/>
                <w:szCs w:val="28"/>
              </w:rPr>
            </w:pPr>
            <w:r>
              <w:rPr>
                <w:rFonts w:ascii="黑体" w:eastAsia="黑体" w:hint="eastAsia"/>
                <w:szCs w:val="28"/>
              </w:rPr>
              <w:t>四主令控制器与凸轮控制器，五 断路器，六 按钮和行程开关</w:t>
            </w:r>
          </w:p>
          <w:p w14:paraId="2FCE05A4" w14:textId="77777777" w:rsidR="00055F38" w:rsidRDefault="00055F38" w:rsidP="000B0209">
            <w:pPr>
              <w:spacing w:line="300" w:lineRule="exact"/>
              <w:jc w:val="center"/>
              <w:rPr>
                <w:rFonts w:ascii="黑体" w:eastAsia="黑体"/>
                <w:szCs w:val="28"/>
              </w:rPr>
            </w:pPr>
            <w:r>
              <w:rPr>
                <w:rFonts w:ascii="黑体" w:eastAsia="黑体" w:hint="eastAsia"/>
                <w:szCs w:val="28"/>
              </w:rPr>
              <w:t> </w:t>
            </w:r>
          </w:p>
        </w:tc>
        <w:tc>
          <w:tcPr>
            <w:tcW w:w="1665" w:type="dxa"/>
            <w:gridSpan w:val="2"/>
            <w:tcBorders>
              <w:top w:val="single" w:sz="6" w:space="0" w:color="auto"/>
              <w:left w:val="single" w:sz="6" w:space="0" w:color="auto"/>
              <w:bottom w:val="single" w:sz="6" w:space="0" w:color="auto"/>
              <w:right w:val="single" w:sz="12" w:space="0" w:color="auto"/>
            </w:tcBorders>
            <w:vAlign w:val="center"/>
          </w:tcPr>
          <w:p w14:paraId="0DBB1FB3" w14:textId="77777777" w:rsidR="00055F38" w:rsidRDefault="00055F38" w:rsidP="000B0209">
            <w:pPr>
              <w:spacing w:line="300" w:lineRule="exact"/>
              <w:jc w:val="center"/>
              <w:rPr>
                <w:rFonts w:ascii="黑体" w:eastAsia="黑体"/>
                <w:szCs w:val="28"/>
              </w:rPr>
            </w:pPr>
            <w:r>
              <w:rPr>
                <w:rFonts w:ascii="黑体" w:eastAsia="黑体" w:hint="eastAsia"/>
                <w:szCs w:val="28"/>
              </w:rPr>
              <w:t>课 型</w:t>
            </w:r>
          </w:p>
        </w:tc>
      </w:tr>
      <w:tr w:rsidR="00055F38" w14:paraId="397E2A6C" w14:textId="77777777" w:rsidTr="000B0209">
        <w:trPr>
          <w:trHeight w:val="629"/>
        </w:trPr>
        <w:tc>
          <w:tcPr>
            <w:tcW w:w="1188" w:type="dxa"/>
            <w:vMerge/>
            <w:tcBorders>
              <w:left w:val="single" w:sz="12" w:space="0" w:color="auto"/>
              <w:bottom w:val="single" w:sz="6" w:space="0" w:color="auto"/>
              <w:right w:val="single" w:sz="6" w:space="0" w:color="auto"/>
            </w:tcBorders>
            <w:vAlign w:val="center"/>
          </w:tcPr>
          <w:p w14:paraId="66FCF6B6" w14:textId="77777777" w:rsidR="00055F38" w:rsidRDefault="00055F38" w:rsidP="000B0209">
            <w:pPr>
              <w:spacing w:line="300" w:lineRule="exact"/>
              <w:jc w:val="center"/>
              <w:rPr>
                <w:rFonts w:ascii="黑体" w:eastAsia="黑体"/>
                <w:szCs w:val="28"/>
              </w:rPr>
            </w:pPr>
          </w:p>
        </w:tc>
        <w:tc>
          <w:tcPr>
            <w:tcW w:w="6660" w:type="dxa"/>
            <w:gridSpan w:val="7"/>
            <w:vMerge/>
            <w:tcBorders>
              <w:left w:val="single" w:sz="6" w:space="0" w:color="auto"/>
              <w:bottom w:val="single" w:sz="6" w:space="0" w:color="auto"/>
              <w:right w:val="single" w:sz="6" w:space="0" w:color="auto"/>
            </w:tcBorders>
            <w:vAlign w:val="center"/>
          </w:tcPr>
          <w:p w14:paraId="1191988F" w14:textId="77777777" w:rsidR="00055F38" w:rsidRDefault="00055F38" w:rsidP="000B0209">
            <w:pPr>
              <w:spacing w:line="300" w:lineRule="exact"/>
              <w:jc w:val="center"/>
              <w:rPr>
                <w:rFonts w:ascii="黑体" w:eastAsia="黑体"/>
                <w:szCs w:val="28"/>
              </w:rPr>
            </w:pPr>
          </w:p>
        </w:tc>
        <w:tc>
          <w:tcPr>
            <w:tcW w:w="1665" w:type="dxa"/>
            <w:gridSpan w:val="2"/>
            <w:tcBorders>
              <w:top w:val="single" w:sz="6" w:space="0" w:color="auto"/>
              <w:left w:val="single" w:sz="6" w:space="0" w:color="auto"/>
              <w:bottom w:val="single" w:sz="6" w:space="0" w:color="auto"/>
              <w:right w:val="single" w:sz="12" w:space="0" w:color="auto"/>
            </w:tcBorders>
            <w:vAlign w:val="center"/>
          </w:tcPr>
          <w:p w14:paraId="199663C5" w14:textId="77777777" w:rsidR="00055F38" w:rsidRDefault="00055F38" w:rsidP="000B0209">
            <w:pPr>
              <w:spacing w:line="300" w:lineRule="exact"/>
              <w:jc w:val="center"/>
              <w:rPr>
                <w:rFonts w:ascii="黑体" w:eastAsia="黑体"/>
                <w:szCs w:val="28"/>
              </w:rPr>
            </w:pPr>
            <w:proofErr w:type="gramStart"/>
            <w:r>
              <w:rPr>
                <w:rFonts w:ascii="黑体" w:eastAsia="黑体" w:hint="eastAsia"/>
                <w:szCs w:val="28"/>
              </w:rPr>
              <w:t>理实课</w:t>
            </w:r>
            <w:proofErr w:type="gramEnd"/>
          </w:p>
        </w:tc>
      </w:tr>
      <w:tr w:rsidR="00055F38" w14:paraId="18AFEE5A" w14:textId="77777777" w:rsidTr="000B0209">
        <w:trPr>
          <w:trHeight w:val="1005"/>
        </w:trPr>
        <w:tc>
          <w:tcPr>
            <w:tcW w:w="1188" w:type="dxa"/>
            <w:tcBorders>
              <w:top w:val="single" w:sz="6" w:space="0" w:color="auto"/>
              <w:left w:val="single" w:sz="12" w:space="0" w:color="auto"/>
              <w:bottom w:val="single" w:sz="6" w:space="0" w:color="auto"/>
              <w:right w:val="single" w:sz="6" w:space="0" w:color="auto"/>
            </w:tcBorders>
            <w:vAlign w:val="center"/>
          </w:tcPr>
          <w:p w14:paraId="382E515E" w14:textId="77777777" w:rsidR="00055F38" w:rsidRDefault="00055F38" w:rsidP="000B0209">
            <w:pPr>
              <w:spacing w:line="300" w:lineRule="exact"/>
              <w:jc w:val="center"/>
              <w:rPr>
                <w:rFonts w:ascii="黑体" w:eastAsia="黑体"/>
                <w:szCs w:val="28"/>
              </w:rPr>
            </w:pPr>
            <w:r>
              <w:rPr>
                <w:rFonts w:ascii="黑体" w:eastAsia="黑体" w:hint="eastAsia"/>
                <w:szCs w:val="28"/>
              </w:rPr>
              <w:t>教学目标</w:t>
            </w:r>
          </w:p>
        </w:tc>
        <w:tc>
          <w:tcPr>
            <w:tcW w:w="2775" w:type="dxa"/>
            <w:gridSpan w:val="2"/>
            <w:tcBorders>
              <w:top w:val="single" w:sz="6" w:space="0" w:color="auto"/>
              <w:left w:val="single" w:sz="6" w:space="0" w:color="auto"/>
              <w:bottom w:val="single" w:sz="6" w:space="0" w:color="auto"/>
              <w:right w:val="single" w:sz="6" w:space="0" w:color="auto"/>
            </w:tcBorders>
          </w:tcPr>
          <w:p w14:paraId="63F45EB5" w14:textId="77777777" w:rsidR="00055F38" w:rsidRDefault="00055F38" w:rsidP="000B0209">
            <w:pPr>
              <w:spacing w:line="300" w:lineRule="exact"/>
              <w:rPr>
                <w:rFonts w:ascii="黑体" w:eastAsia="黑体"/>
                <w:szCs w:val="28"/>
              </w:rPr>
            </w:pPr>
            <w:r>
              <w:rPr>
                <w:rFonts w:ascii="黑体" w:eastAsia="黑体" w:hint="eastAsia"/>
                <w:szCs w:val="28"/>
              </w:rPr>
              <w:t>知识：</w:t>
            </w:r>
          </w:p>
          <w:p w14:paraId="30E2449C" w14:textId="77777777" w:rsidR="00055F38" w:rsidRDefault="00055F38" w:rsidP="000B0209">
            <w:pPr>
              <w:rPr>
                <w:rFonts w:ascii="黑体" w:eastAsia="黑体"/>
              </w:rPr>
            </w:pPr>
            <w:r>
              <w:rPr>
                <w:rFonts w:ascii="黑体" w:eastAsia="黑体" w:hint="eastAsia"/>
              </w:rPr>
              <w:t>1 熟悉其结构和功能，符亏</w:t>
            </w:r>
          </w:p>
          <w:p w14:paraId="736EDC00" w14:textId="77777777" w:rsidR="00055F38" w:rsidRDefault="00055F38" w:rsidP="000B0209">
            <w:pPr>
              <w:rPr>
                <w:rFonts w:ascii="黑体" w:eastAsia="黑体"/>
              </w:rPr>
            </w:pPr>
            <w:r>
              <w:rPr>
                <w:rFonts w:ascii="黑体" w:eastAsia="黑体" w:hint="eastAsia"/>
              </w:rPr>
              <w:t>2 会分析它们的动作原理，，</w:t>
            </w:r>
          </w:p>
          <w:p w14:paraId="7EFAE934" w14:textId="77777777" w:rsidR="00055F38" w:rsidRDefault="00055F38" w:rsidP="000B0209">
            <w:pPr>
              <w:spacing w:line="300" w:lineRule="exact"/>
              <w:rPr>
                <w:rFonts w:ascii="黑体" w:eastAsia="黑体"/>
                <w:szCs w:val="28"/>
              </w:rPr>
            </w:pPr>
            <w:r>
              <w:rPr>
                <w:rFonts w:ascii="黑体" w:eastAsia="黑体" w:hint="eastAsia"/>
              </w:rPr>
              <w:t>3 能合理选用和操作各电器，，</w:t>
            </w:r>
          </w:p>
        </w:tc>
        <w:tc>
          <w:tcPr>
            <w:tcW w:w="2775" w:type="dxa"/>
            <w:gridSpan w:val="4"/>
            <w:tcBorders>
              <w:top w:val="single" w:sz="6" w:space="0" w:color="auto"/>
              <w:left w:val="single" w:sz="6" w:space="0" w:color="auto"/>
              <w:bottom w:val="single" w:sz="6" w:space="0" w:color="auto"/>
              <w:right w:val="single" w:sz="6" w:space="0" w:color="auto"/>
            </w:tcBorders>
          </w:tcPr>
          <w:p w14:paraId="7AD15DCF" w14:textId="77777777" w:rsidR="00055F38" w:rsidRDefault="00055F38" w:rsidP="000B0209">
            <w:pPr>
              <w:spacing w:line="300" w:lineRule="exact"/>
              <w:rPr>
                <w:rFonts w:ascii="黑体" w:eastAsia="黑体"/>
                <w:szCs w:val="28"/>
              </w:rPr>
            </w:pPr>
            <w:r>
              <w:rPr>
                <w:rFonts w:ascii="黑体" w:eastAsia="黑体" w:hint="eastAsia"/>
                <w:szCs w:val="28"/>
              </w:rPr>
              <w:t>技能：</w:t>
            </w:r>
          </w:p>
          <w:p w14:paraId="4D08BA05" w14:textId="77777777" w:rsidR="00055F38" w:rsidRDefault="00055F38" w:rsidP="000B0209">
            <w:pPr>
              <w:spacing w:line="300" w:lineRule="exact"/>
              <w:rPr>
                <w:rFonts w:ascii="宋体" w:hAnsi="宋体"/>
                <w:szCs w:val="28"/>
              </w:rPr>
            </w:pPr>
            <w:r>
              <w:rPr>
                <w:rFonts w:ascii="宋体" w:hAnsi="宋体" w:hint="eastAsia"/>
              </w:rPr>
              <w:t>会选用和操作各电器</w:t>
            </w:r>
          </w:p>
        </w:tc>
        <w:tc>
          <w:tcPr>
            <w:tcW w:w="2775" w:type="dxa"/>
            <w:gridSpan w:val="3"/>
            <w:tcBorders>
              <w:top w:val="single" w:sz="6" w:space="0" w:color="auto"/>
              <w:left w:val="single" w:sz="6" w:space="0" w:color="auto"/>
              <w:bottom w:val="single" w:sz="6" w:space="0" w:color="auto"/>
              <w:right w:val="single" w:sz="12" w:space="0" w:color="auto"/>
            </w:tcBorders>
          </w:tcPr>
          <w:p w14:paraId="62D53A57" w14:textId="77777777" w:rsidR="00055F38" w:rsidRDefault="00055F38" w:rsidP="000B0209">
            <w:pPr>
              <w:spacing w:line="300" w:lineRule="exact"/>
              <w:rPr>
                <w:rFonts w:ascii="黑体" w:eastAsia="黑体"/>
                <w:spacing w:val="-8"/>
                <w:szCs w:val="28"/>
              </w:rPr>
            </w:pPr>
            <w:r>
              <w:rPr>
                <w:rFonts w:ascii="黑体" w:eastAsia="黑体" w:hint="eastAsia"/>
                <w:spacing w:val="-8"/>
                <w:szCs w:val="28"/>
              </w:rPr>
              <w:t>态度：</w:t>
            </w:r>
          </w:p>
          <w:p w14:paraId="292C045B" w14:textId="77777777" w:rsidR="00055F38" w:rsidRDefault="00055F38" w:rsidP="000B0209">
            <w:pPr>
              <w:spacing w:line="300" w:lineRule="exact"/>
              <w:rPr>
                <w:rFonts w:ascii="宋体" w:hAnsi="宋体"/>
                <w:spacing w:val="-8"/>
                <w:szCs w:val="28"/>
              </w:rPr>
            </w:pPr>
            <w:r>
              <w:rPr>
                <w:rFonts w:ascii="宋体" w:hAnsi="宋体" w:hint="eastAsia"/>
              </w:rPr>
              <w:t>具有分工合作，认其求实的学习作风。</w:t>
            </w:r>
          </w:p>
        </w:tc>
      </w:tr>
      <w:tr w:rsidR="00055F38" w14:paraId="71E5FF1D" w14:textId="77777777" w:rsidTr="000B0209">
        <w:tc>
          <w:tcPr>
            <w:tcW w:w="1188" w:type="dxa"/>
            <w:tcBorders>
              <w:top w:val="single" w:sz="6" w:space="0" w:color="auto"/>
              <w:left w:val="single" w:sz="12" w:space="0" w:color="auto"/>
              <w:bottom w:val="single" w:sz="6" w:space="0" w:color="auto"/>
              <w:right w:val="single" w:sz="6" w:space="0" w:color="auto"/>
            </w:tcBorders>
            <w:vAlign w:val="center"/>
          </w:tcPr>
          <w:p w14:paraId="3057BDA0" w14:textId="77777777" w:rsidR="00055F38" w:rsidRDefault="00055F38" w:rsidP="000B0209">
            <w:pPr>
              <w:spacing w:line="300" w:lineRule="exact"/>
              <w:jc w:val="center"/>
              <w:rPr>
                <w:rFonts w:ascii="黑体" w:eastAsia="黑体"/>
                <w:szCs w:val="28"/>
              </w:rPr>
            </w:pPr>
            <w:r>
              <w:rPr>
                <w:rFonts w:ascii="黑体" w:eastAsia="黑体" w:hint="eastAsia"/>
                <w:szCs w:val="28"/>
              </w:rPr>
              <w:t>教学重点</w:t>
            </w:r>
          </w:p>
        </w:tc>
        <w:tc>
          <w:tcPr>
            <w:tcW w:w="3567" w:type="dxa"/>
            <w:gridSpan w:val="3"/>
            <w:tcBorders>
              <w:top w:val="single" w:sz="6" w:space="0" w:color="auto"/>
              <w:left w:val="single" w:sz="6" w:space="0" w:color="auto"/>
              <w:bottom w:val="single" w:sz="6" w:space="0" w:color="auto"/>
              <w:right w:val="single" w:sz="6" w:space="0" w:color="auto"/>
            </w:tcBorders>
            <w:vAlign w:val="center"/>
          </w:tcPr>
          <w:p w14:paraId="31126F2E" w14:textId="77777777" w:rsidR="00055F38" w:rsidRDefault="00055F38" w:rsidP="000B0209">
            <w:pPr>
              <w:spacing w:line="300" w:lineRule="exact"/>
              <w:jc w:val="center"/>
              <w:rPr>
                <w:rFonts w:ascii="黑体" w:eastAsia="黑体"/>
                <w:szCs w:val="28"/>
              </w:rPr>
            </w:pPr>
            <w:r>
              <w:rPr>
                <w:rFonts w:ascii="黑体" w:eastAsia="黑体" w:hint="eastAsia"/>
                <w:szCs w:val="28"/>
              </w:rPr>
              <w:t> </w:t>
            </w:r>
            <w:r>
              <w:rPr>
                <w:rFonts w:ascii="黑体" w:eastAsia="黑体" w:hint="eastAsia"/>
              </w:rPr>
              <w:t>各电器的结构功能，动作原理，符号及选用和操作方法，</w:t>
            </w:r>
          </w:p>
        </w:tc>
        <w:tc>
          <w:tcPr>
            <w:tcW w:w="1113" w:type="dxa"/>
            <w:gridSpan w:val="2"/>
            <w:tcBorders>
              <w:top w:val="single" w:sz="6" w:space="0" w:color="auto"/>
              <w:left w:val="single" w:sz="6" w:space="0" w:color="auto"/>
              <w:bottom w:val="single" w:sz="6" w:space="0" w:color="auto"/>
              <w:right w:val="single" w:sz="6" w:space="0" w:color="auto"/>
            </w:tcBorders>
            <w:vAlign w:val="center"/>
          </w:tcPr>
          <w:p w14:paraId="2B3FF933" w14:textId="77777777" w:rsidR="00055F38" w:rsidRDefault="00055F38" w:rsidP="000B0209">
            <w:pPr>
              <w:spacing w:line="300" w:lineRule="exact"/>
              <w:jc w:val="center"/>
              <w:rPr>
                <w:rFonts w:ascii="宋体" w:hAnsi="宋体"/>
                <w:szCs w:val="28"/>
              </w:rPr>
            </w:pPr>
            <w:r>
              <w:rPr>
                <w:rFonts w:ascii="黑体" w:eastAsia="黑体" w:hint="eastAsia"/>
                <w:szCs w:val="28"/>
              </w:rPr>
              <w:t>教学难点</w:t>
            </w:r>
          </w:p>
        </w:tc>
        <w:tc>
          <w:tcPr>
            <w:tcW w:w="3645" w:type="dxa"/>
            <w:gridSpan w:val="4"/>
            <w:tcBorders>
              <w:top w:val="single" w:sz="6" w:space="0" w:color="auto"/>
              <w:left w:val="single" w:sz="6" w:space="0" w:color="auto"/>
              <w:bottom w:val="single" w:sz="6" w:space="0" w:color="auto"/>
              <w:right w:val="single" w:sz="12" w:space="0" w:color="auto"/>
            </w:tcBorders>
            <w:vAlign w:val="center"/>
          </w:tcPr>
          <w:p w14:paraId="5047E9ED" w14:textId="77777777" w:rsidR="00055F38" w:rsidRDefault="00055F38" w:rsidP="000B0209">
            <w:pPr>
              <w:spacing w:line="300" w:lineRule="exact"/>
              <w:jc w:val="center"/>
              <w:rPr>
                <w:rFonts w:ascii="黑体" w:eastAsia="黑体"/>
                <w:szCs w:val="28"/>
              </w:rPr>
            </w:pPr>
            <w:r>
              <w:rPr>
                <w:rFonts w:ascii="黑体" w:eastAsia="黑体" w:hint="eastAsia"/>
                <w:szCs w:val="28"/>
              </w:rPr>
              <w:t> </w:t>
            </w:r>
            <w:r>
              <w:rPr>
                <w:rFonts w:ascii="黑体" w:eastAsia="黑体" w:hint="eastAsia"/>
              </w:rPr>
              <w:t>分析其功能原理，</w:t>
            </w:r>
          </w:p>
        </w:tc>
      </w:tr>
      <w:tr w:rsidR="00055F38" w14:paraId="4595AFD1" w14:textId="77777777" w:rsidTr="000B0209">
        <w:trPr>
          <w:trHeight w:val="555"/>
        </w:trPr>
        <w:tc>
          <w:tcPr>
            <w:tcW w:w="1188" w:type="dxa"/>
            <w:tcBorders>
              <w:top w:val="single" w:sz="6" w:space="0" w:color="auto"/>
              <w:left w:val="single" w:sz="12" w:space="0" w:color="auto"/>
              <w:bottom w:val="single" w:sz="6" w:space="0" w:color="auto"/>
              <w:right w:val="single" w:sz="6" w:space="0" w:color="auto"/>
            </w:tcBorders>
            <w:vAlign w:val="center"/>
          </w:tcPr>
          <w:p w14:paraId="1F78E975" w14:textId="77777777" w:rsidR="00055F38" w:rsidRDefault="00055F38" w:rsidP="000B0209">
            <w:pPr>
              <w:spacing w:line="300" w:lineRule="exact"/>
              <w:jc w:val="center"/>
              <w:rPr>
                <w:rFonts w:ascii="黑体" w:eastAsia="黑体"/>
                <w:szCs w:val="28"/>
              </w:rPr>
            </w:pPr>
            <w:r>
              <w:rPr>
                <w:rFonts w:ascii="黑体" w:eastAsia="黑体" w:hint="eastAsia"/>
                <w:szCs w:val="28"/>
              </w:rPr>
              <w:t>教学资源与工具</w:t>
            </w:r>
          </w:p>
        </w:tc>
        <w:tc>
          <w:tcPr>
            <w:tcW w:w="8325" w:type="dxa"/>
            <w:gridSpan w:val="9"/>
            <w:tcBorders>
              <w:top w:val="single" w:sz="6" w:space="0" w:color="auto"/>
              <w:left w:val="single" w:sz="6" w:space="0" w:color="auto"/>
              <w:bottom w:val="single" w:sz="6" w:space="0" w:color="auto"/>
              <w:right w:val="single" w:sz="12" w:space="0" w:color="auto"/>
            </w:tcBorders>
            <w:vAlign w:val="center"/>
          </w:tcPr>
          <w:p w14:paraId="7CA0F2F6" w14:textId="77777777" w:rsidR="00055F38" w:rsidRDefault="00055F38" w:rsidP="000B0209">
            <w:pPr>
              <w:spacing w:line="300" w:lineRule="exact"/>
              <w:rPr>
                <w:rFonts w:ascii="黑体" w:eastAsia="黑体"/>
                <w:szCs w:val="28"/>
              </w:rPr>
            </w:pPr>
            <w:r>
              <w:rPr>
                <w:rFonts w:ascii="黑体" w:eastAsia="黑体" w:hint="eastAsia"/>
                <w:szCs w:val="28"/>
              </w:rPr>
              <w:t> </w:t>
            </w:r>
            <w:r>
              <w:rPr>
                <w:rFonts w:hint="eastAsia"/>
              </w:rPr>
              <w:t>刀开关，转换开关，万能转换开关，断路器，按钮，行程开关</w:t>
            </w:r>
          </w:p>
        </w:tc>
      </w:tr>
      <w:tr w:rsidR="00055F38" w14:paraId="588EBA6D" w14:textId="77777777" w:rsidTr="000B0209">
        <w:tc>
          <w:tcPr>
            <w:tcW w:w="1188" w:type="dxa"/>
            <w:tcBorders>
              <w:top w:val="single" w:sz="6" w:space="0" w:color="auto"/>
              <w:left w:val="single" w:sz="12" w:space="0" w:color="auto"/>
              <w:bottom w:val="single" w:sz="6" w:space="0" w:color="auto"/>
              <w:right w:val="single" w:sz="6" w:space="0" w:color="auto"/>
            </w:tcBorders>
            <w:shd w:val="clear" w:color="auto" w:fill="CCFFCC"/>
            <w:vAlign w:val="center"/>
          </w:tcPr>
          <w:p w14:paraId="1A86C6DC" w14:textId="77777777" w:rsidR="00055F38" w:rsidRDefault="00055F38" w:rsidP="000B0209">
            <w:pPr>
              <w:jc w:val="center"/>
              <w:rPr>
                <w:rFonts w:ascii="黑体" w:eastAsia="黑体"/>
                <w:sz w:val="24"/>
              </w:rPr>
            </w:pPr>
            <w:r>
              <w:rPr>
                <w:rFonts w:ascii="黑体" w:eastAsia="黑体" w:hint="eastAsia"/>
                <w:b/>
                <w:bCs/>
                <w:szCs w:val="21"/>
              </w:rPr>
              <w:t>教学步骤</w:t>
            </w:r>
          </w:p>
        </w:tc>
        <w:tc>
          <w:tcPr>
            <w:tcW w:w="7200" w:type="dxa"/>
            <w:gridSpan w:val="8"/>
            <w:tcBorders>
              <w:top w:val="single" w:sz="6" w:space="0" w:color="auto"/>
              <w:left w:val="single" w:sz="6" w:space="0" w:color="auto"/>
              <w:bottom w:val="single" w:sz="6" w:space="0" w:color="auto"/>
              <w:right w:val="single" w:sz="6" w:space="0" w:color="auto"/>
            </w:tcBorders>
            <w:shd w:val="clear" w:color="auto" w:fill="CCFFCC"/>
            <w:vAlign w:val="center"/>
          </w:tcPr>
          <w:p w14:paraId="3F87A8E8" w14:textId="77777777" w:rsidR="00055F38" w:rsidRDefault="00055F38" w:rsidP="000B0209">
            <w:pPr>
              <w:jc w:val="center"/>
              <w:rPr>
                <w:rFonts w:ascii="黑体" w:eastAsia="黑体"/>
                <w:b/>
                <w:bCs/>
                <w:sz w:val="28"/>
                <w:szCs w:val="28"/>
              </w:rPr>
            </w:pPr>
            <w:r>
              <w:rPr>
                <w:rFonts w:ascii="黑体" w:eastAsia="黑体" w:hint="eastAsia"/>
                <w:b/>
                <w:bCs/>
                <w:sz w:val="28"/>
                <w:szCs w:val="28"/>
              </w:rPr>
              <w:t>教  学  设  计</w:t>
            </w:r>
          </w:p>
          <w:p w14:paraId="5267B4F5" w14:textId="77777777" w:rsidR="00055F38" w:rsidRDefault="00055F38" w:rsidP="000B0209">
            <w:pPr>
              <w:jc w:val="center"/>
              <w:rPr>
                <w:rFonts w:ascii="黑体" w:eastAsia="黑体"/>
                <w:szCs w:val="28"/>
              </w:rPr>
            </w:pPr>
            <w:r>
              <w:rPr>
                <w:rFonts w:ascii="楷体_GB2312" w:eastAsia="楷体_GB2312" w:hint="eastAsia"/>
                <w:b/>
                <w:bCs/>
                <w:sz w:val="18"/>
                <w:szCs w:val="18"/>
              </w:rPr>
              <w:t>（含教学内容梗概、方法、手段、活动、任务、资料、教具、评价等）</w:t>
            </w:r>
          </w:p>
        </w:tc>
        <w:tc>
          <w:tcPr>
            <w:tcW w:w="1125" w:type="dxa"/>
            <w:tcBorders>
              <w:top w:val="single" w:sz="6" w:space="0" w:color="auto"/>
              <w:left w:val="single" w:sz="6" w:space="0" w:color="auto"/>
              <w:bottom w:val="single" w:sz="6" w:space="0" w:color="auto"/>
              <w:right w:val="single" w:sz="12" w:space="0" w:color="auto"/>
            </w:tcBorders>
            <w:shd w:val="clear" w:color="auto" w:fill="CCFFCC"/>
            <w:vAlign w:val="center"/>
          </w:tcPr>
          <w:p w14:paraId="6F95EB53" w14:textId="77777777" w:rsidR="00055F38" w:rsidRDefault="00055F38" w:rsidP="000B0209">
            <w:pPr>
              <w:jc w:val="center"/>
              <w:rPr>
                <w:rFonts w:ascii="黑体" w:eastAsia="黑体"/>
                <w:b/>
                <w:bCs/>
                <w:szCs w:val="21"/>
              </w:rPr>
            </w:pPr>
            <w:r>
              <w:rPr>
                <w:rFonts w:ascii="黑体" w:eastAsia="黑体" w:hint="eastAsia"/>
                <w:b/>
                <w:bCs/>
                <w:szCs w:val="21"/>
              </w:rPr>
              <w:t>时间分配</w:t>
            </w:r>
          </w:p>
          <w:p w14:paraId="6571C490" w14:textId="77777777" w:rsidR="00055F38" w:rsidRDefault="00055F38" w:rsidP="000B0209">
            <w:pPr>
              <w:jc w:val="center"/>
              <w:rPr>
                <w:rFonts w:ascii="黑体" w:eastAsia="黑体"/>
                <w:szCs w:val="28"/>
              </w:rPr>
            </w:pPr>
            <w:r>
              <w:rPr>
                <w:rFonts w:ascii="楷体_GB2312" w:eastAsia="楷体_GB2312" w:hint="eastAsia"/>
                <w:b/>
                <w:bCs/>
                <w:sz w:val="18"/>
                <w:szCs w:val="18"/>
              </w:rPr>
              <w:t>（分钟）</w:t>
            </w:r>
          </w:p>
        </w:tc>
      </w:tr>
      <w:tr w:rsidR="00055F38" w14:paraId="3F997A31" w14:textId="77777777" w:rsidTr="000B0209">
        <w:trPr>
          <w:trHeight w:val="1612"/>
        </w:trPr>
        <w:tc>
          <w:tcPr>
            <w:tcW w:w="1188" w:type="dxa"/>
            <w:tcBorders>
              <w:top w:val="single" w:sz="6" w:space="0" w:color="auto"/>
              <w:left w:val="single" w:sz="12" w:space="0" w:color="auto"/>
              <w:right w:val="single" w:sz="6" w:space="0" w:color="auto"/>
            </w:tcBorders>
            <w:vAlign w:val="center"/>
          </w:tcPr>
          <w:p w14:paraId="7692D9EF" w14:textId="77777777" w:rsidR="00055F38" w:rsidRDefault="00055F38" w:rsidP="000B0209">
            <w:pPr>
              <w:jc w:val="center"/>
              <w:rPr>
                <w:rFonts w:ascii="宋体" w:hAnsi="宋体"/>
                <w:szCs w:val="28"/>
              </w:rPr>
            </w:pPr>
            <w:r>
              <w:rPr>
                <w:rFonts w:ascii="宋体" w:hAnsi="宋体" w:hint="eastAsia"/>
                <w:szCs w:val="28"/>
              </w:rPr>
              <w:t> </w:t>
            </w:r>
            <w:r>
              <w:rPr>
                <w:rFonts w:hint="eastAsia"/>
              </w:rPr>
              <w:t>学习告知</w:t>
            </w:r>
          </w:p>
        </w:tc>
        <w:tc>
          <w:tcPr>
            <w:tcW w:w="7200" w:type="dxa"/>
            <w:gridSpan w:val="8"/>
            <w:tcBorders>
              <w:top w:val="single" w:sz="6" w:space="0" w:color="auto"/>
              <w:left w:val="single" w:sz="6" w:space="0" w:color="auto"/>
              <w:right w:val="single" w:sz="6" w:space="0" w:color="auto"/>
            </w:tcBorders>
            <w:vAlign w:val="center"/>
          </w:tcPr>
          <w:p w14:paraId="7ABFAD11" w14:textId="77777777" w:rsidR="00055F38" w:rsidRDefault="00055F38" w:rsidP="000B0209">
            <w:r>
              <w:rPr>
                <w:rFonts w:hint="eastAsia"/>
              </w:rPr>
              <w:t xml:space="preserve">1 </w:t>
            </w:r>
            <w:r>
              <w:rPr>
                <w:rFonts w:hint="eastAsia"/>
              </w:rPr>
              <w:t>各电器的结构功能，符号，作用，</w:t>
            </w:r>
          </w:p>
          <w:p w14:paraId="265F6023" w14:textId="77777777" w:rsidR="00055F38" w:rsidRDefault="00055F38" w:rsidP="000B0209">
            <w:r>
              <w:rPr>
                <w:rFonts w:hint="eastAsia"/>
              </w:rPr>
              <w:t xml:space="preserve">2 </w:t>
            </w:r>
            <w:r>
              <w:rPr>
                <w:rFonts w:hint="eastAsia"/>
              </w:rPr>
              <w:t>分析其动作原理，</w:t>
            </w:r>
          </w:p>
          <w:p w14:paraId="33F7D50A" w14:textId="77777777" w:rsidR="00055F38" w:rsidRDefault="00055F38" w:rsidP="000B0209">
            <w:pPr>
              <w:spacing w:line="280" w:lineRule="exact"/>
              <w:rPr>
                <w:rFonts w:ascii="宋体" w:hAnsi="宋体"/>
                <w:szCs w:val="28"/>
              </w:rPr>
            </w:pPr>
            <w:r>
              <w:rPr>
                <w:rFonts w:hint="eastAsia"/>
              </w:rPr>
              <w:t xml:space="preserve">3 </w:t>
            </w:r>
            <w:r>
              <w:rPr>
                <w:rFonts w:hint="eastAsia"/>
              </w:rPr>
              <w:t>合理选用和操作方法</w:t>
            </w:r>
          </w:p>
        </w:tc>
        <w:tc>
          <w:tcPr>
            <w:tcW w:w="1125" w:type="dxa"/>
            <w:tcBorders>
              <w:top w:val="single" w:sz="6" w:space="0" w:color="auto"/>
              <w:left w:val="single" w:sz="6" w:space="0" w:color="auto"/>
              <w:right w:val="single" w:sz="12" w:space="0" w:color="auto"/>
            </w:tcBorders>
            <w:vAlign w:val="center"/>
          </w:tcPr>
          <w:p w14:paraId="45B4AE8F" w14:textId="77777777" w:rsidR="00055F38" w:rsidRDefault="00055F38" w:rsidP="000B0209">
            <w:pPr>
              <w:jc w:val="center"/>
              <w:rPr>
                <w:rFonts w:ascii="宋体" w:hAnsi="宋体"/>
                <w:szCs w:val="28"/>
              </w:rPr>
            </w:pPr>
            <w:r>
              <w:rPr>
                <w:rFonts w:ascii="宋体" w:hAnsi="宋体" w:hint="eastAsia"/>
                <w:szCs w:val="28"/>
              </w:rPr>
              <w:t> 2 </w:t>
            </w:r>
          </w:p>
        </w:tc>
      </w:tr>
      <w:tr w:rsidR="00055F38" w14:paraId="595EB9C2" w14:textId="77777777" w:rsidTr="000B0209">
        <w:trPr>
          <w:trHeight w:val="1515"/>
        </w:trPr>
        <w:tc>
          <w:tcPr>
            <w:tcW w:w="1188" w:type="dxa"/>
            <w:tcBorders>
              <w:top w:val="single" w:sz="6" w:space="0" w:color="auto"/>
              <w:left w:val="single" w:sz="12" w:space="0" w:color="auto"/>
              <w:bottom w:val="single" w:sz="6" w:space="0" w:color="auto"/>
              <w:right w:val="single" w:sz="6" w:space="0" w:color="auto"/>
            </w:tcBorders>
            <w:vAlign w:val="center"/>
          </w:tcPr>
          <w:p w14:paraId="7DF18642" w14:textId="77777777" w:rsidR="00055F38" w:rsidRDefault="00055F38" w:rsidP="000B0209">
            <w:pPr>
              <w:jc w:val="center"/>
              <w:rPr>
                <w:rFonts w:ascii="宋体" w:hAnsi="宋体"/>
                <w:szCs w:val="28"/>
              </w:rPr>
            </w:pPr>
            <w:r>
              <w:rPr>
                <w:rFonts w:ascii="宋体" w:hAnsi="宋体" w:hint="eastAsia"/>
                <w:szCs w:val="28"/>
              </w:rPr>
              <w:t> </w:t>
            </w:r>
            <w:r>
              <w:rPr>
                <w:rFonts w:hint="eastAsia"/>
              </w:rPr>
              <w:t>任务布置</w:t>
            </w:r>
          </w:p>
        </w:tc>
        <w:tc>
          <w:tcPr>
            <w:tcW w:w="7200" w:type="dxa"/>
            <w:gridSpan w:val="8"/>
            <w:tcBorders>
              <w:top w:val="single" w:sz="6" w:space="0" w:color="auto"/>
              <w:left w:val="single" w:sz="6" w:space="0" w:color="auto"/>
              <w:right w:val="single" w:sz="6" w:space="0" w:color="auto"/>
            </w:tcBorders>
            <w:vAlign w:val="center"/>
          </w:tcPr>
          <w:p w14:paraId="35B897B9" w14:textId="77777777" w:rsidR="00055F38" w:rsidRDefault="00055F38" w:rsidP="000B0209">
            <w:r>
              <w:rPr>
                <w:rFonts w:ascii="宋体" w:hAnsi="宋体" w:hint="eastAsia"/>
                <w:szCs w:val="28"/>
              </w:rPr>
              <w:t xml:space="preserve">1 </w:t>
            </w:r>
            <w:r>
              <w:rPr>
                <w:rFonts w:hint="eastAsia"/>
              </w:rPr>
              <w:t>刀开关、转换开关、万能转换开</w:t>
            </w:r>
            <w:proofErr w:type="gramStart"/>
            <w:r>
              <w:rPr>
                <w:rFonts w:hint="eastAsia"/>
              </w:rPr>
              <w:t>矢</w:t>
            </w:r>
            <w:proofErr w:type="gramEnd"/>
            <w:r>
              <w:rPr>
                <w:rFonts w:hint="eastAsia"/>
              </w:rPr>
              <w:t>作用，符亏，原理，</w:t>
            </w:r>
          </w:p>
          <w:p w14:paraId="05A176E4" w14:textId="77777777" w:rsidR="00055F38" w:rsidRDefault="00055F38" w:rsidP="000B0209">
            <w:pPr>
              <w:spacing w:line="280" w:lineRule="exact"/>
            </w:pPr>
            <w:r>
              <w:rPr>
                <w:rFonts w:hint="eastAsia"/>
              </w:rPr>
              <w:t xml:space="preserve">2 </w:t>
            </w:r>
            <w:r>
              <w:rPr>
                <w:rFonts w:hint="eastAsia"/>
              </w:rPr>
              <w:t>主令控制器，凸轮控制器的结构，作用，符亏，原理</w:t>
            </w:r>
          </w:p>
          <w:p w14:paraId="1E5AC4C6" w14:textId="77777777" w:rsidR="00055F38" w:rsidRDefault="00055F38" w:rsidP="000B0209">
            <w:pPr>
              <w:spacing w:line="280" w:lineRule="exact"/>
              <w:rPr>
                <w:rFonts w:ascii="宋体" w:hAnsi="宋体"/>
                <w:szCs w:val="28"/>
              </w:rPr>
            </w:pPr>
            <w:r>
              <w:rPr>
                <w:rFonts w:hint="eastAsia"/>
              </w:rPr>
              <w:t xml:space="preserve">3 </w:t>
            </w:r>
            <w:r>
              <w:rPr>
                <w:rFonts w:hint="eastAsia"/>
              </w:rPr>
              <w:t>断路器，控制按钮，行程开关的结构功能，作用，原理，符号</w:t>
            </w:r>
          </w:p>
        </w:tc>
        <w:tc>
          <w:tcPr>
            <w:tcW w:w="1125" w:type="dxa"/>
            <w:tcBorders>
              <w:top w:val="single" w:sz="6" w:space="0" w:color="auto"/>
              <w:left w:val="single" w:sz="6" w:space="0" w:color="auto"/>
              <w:right w:val="single" w:sz="12" w:space="0" w:color="auto"/>
            </w:tcBorders>
            <w:vAlign w:val="center"/>
          </w:tcPr>
          <w:p w14:paraId="1B3B9F66" w14:textId="77777777" w:rsidR="00055F38" w:rsidRDefault="00055F38" w:rsidP="000B0209">
            <w:pPr>
              <w:jc w:val="center"/>
              <w:rPr>
                <w:rFonts w:ascii="宋体" w:hAnsi="宋体"/>
                <w:szCs w:val="28"/>
              </w:rPr>
            </w:pPr>
            <w:r>
              <w:rPr>
                <w:rFonts w:ascii="宋体" w:hAnsi="宋体" w:hint="eastAsia"/>
                <w:szCs w:val="28"/>
              </w:rPr>
              <w:t>3 </w:t>
            </w:r>
          </w:p>
        </w:tc>
      </w:tr>
      <w:tr w:rsidR="00055F38" w14:paraId="3E1C70A2" w14:textId="77777777" w:rsidTr="000B0209">
        <w:trPr>
          <w:trHeight w:val="2021"/>
        </w:trPr>
        <w:tc>
          <w:tcPr>
            <w:tcW w:w="1188" w:type="dxa"/>
            <w:tcBorders>
              <w:top w:val="single" w:sz="6" w:space="0" w:color="auto"/>
              <w:left w:val="single" w:sz="12" w:space="0" w:color="auto"/>
              <w:bottom w:val="single" w:sz="6" w:space="0" w:color="auto"/>
              <w:right w:val="single" w:sz="6" w:space="0" w:color="auto"/>
            </w:tcBorders>
            <w:vAlign w:val="center"/>
          </w:tcPr>
          <w:p w14:paraId="2209400A" w14:textId="77777777" w:rsidR="00055F38" w:rsidRDefault="00055F38" w:rsidP="000B0209">
            <w:pPr>
              <w:jc w:val="center"/>
              <w:rPr>
                <w:rFonts w:ascii="宋体" w:hAnsi="宋体"/>
                <w:szCs w:val="28"/>
              </w:rPr>
            </w:pPr>
            <w:r>
              <w:rPr>
                <w:rFonts w:hint="eastAsia"/>
              </w:rPr>
              <w:t>引导学生活动</w:t>
            </w:r>
          </w:p>
        </w:tc>
        <w:tc>
          <w:tcPr>
            <w:tcW w:w="7200" w:type="dxa"/>
            <w:gridSpan w:val="8"/>
            <w:tcBorders>
              <w:left w:val="single" w:sz="6" w:space="0" w:color="auto"/>
              <w:bottom w:val="single" w:sz="6" w:space="0" w:color="auto"/>
              <w:right w:val="single" w:sz="6" w:space="0" w:color="auto"/>
            </w:tcBorders>
            <w:vAlign w:val="center"/>
          </w:tcPr>
          <w:p w14:paraId="57EA7D13" w14:textId="77777777" w:rsidR="00055F38" w:rsidRDefault="00055F38" w:rsidP="000B0209">
            <w:r>
              <w:rPr>
                <w:rFonts w:hint="eastAsia"/>
              </w:rPr>
              <w:t xml:space="preserve">1 </w:t>
            </w:r>
            <w:r>
              <w:rPr>
                <w:rFonts w:hint="eastAsia"/>
              </w:rPr>
              <w:t>各学习小组阅读相关内容，</w:t>
            </w:r>
          </w:p>
          <w:p w14:paraId="59CD19A4" w14:textId="77777777" w:rsidR="00055F38" w:rsidRDefault="00055F38" w:rsidP="000B0209">
            <w:r>
              <w:rPr>
                <w:rFonts w:hint="eastAsia"/>
              </w:rPr>
              <w:t xml:space="preserve">2 </w:t>
            </w:r>
            <w:r>
              <w:rPr>
                <w:rFonts w:hint="eastAsia"/>
              </w:rPr>
              <w:t>分组讨论后归纳</w:t>
            </w:r>
          </w:p>
          <w:p w14:paraId="2C5D9D51" w14:textId="77777777" w:rsidR="00055F38" w:rsidRDefault="00055F38" w:rsidP="000B0209">
            <w:r>
              <w:rPr>
                <w:rFonts w:hint="eastAsia"/>
              </w:rPr>
              <w:t xml:space="preserve">3 </w:t>
            </w:r>
            <w:r>
              <w:rPr>
                <w:rFonts w:hint="eastAsia"/>
              </w:rPr>
              <w:t>根据上交</w:t>
            </w:r>
            <w:proofErr w:type="gramStart"/>
            <w:r>
              <w:rPr>
                <w:rFonts w:hint="eastAsia"/>
              </w:rPr>
              <w:t>的字习内容</w:t>
            </w:r>
            <w:proofErr w:type="gramEnd"/>
            <w:r>
              <w:rPr>
                <w:rFonts w:hint="eastAsia"/>
              </w:rPr>
              <w:t>教师给予合理的评价，</w:t>
            </w:r>
          </w:p>
        </w:tc>
        <w:tc>
          <w:tcPr>
            <w:tcW w:w="1125" w:type="dxa"/>
            <w:tcBorders>
              <w:left w:val="single" w:sz="6" w:space="0" w:color="auto"/>
              <w:bottom w:val="single" w:sz="6" w:space="0" w:color="auto"/>
              <w:right w:val="single" w:sz="12" w:space="0" w:color="auto"/>
            </w:tcBorders>
            <w:vAlign w:val="center"/>
          </w:tcPr>
          <w:p w14:paraId="1E69061E" w14:textId="77777777" w:rsidR="00055F38" w:rsidRDefault="00055F38" w:rsidP="000B0209">
            <w:pPr>
              <w:jc w:val="center"/>
              <w:rPr>
                <w:rFonts w:ascii="宋体" w:hAnsi="宋体"/>
                <w:szCs w:val="28"/>
              </w:rPr>
            </w:pPr>
            <w:r>
              <w:rPr>
                <w:rFonts w:ascii="宋体" w:hAnsi="宋体" w:hint="eastAsia"/>
                <w:szCs w:val="28"/>
              </w:rPr>
              <w:t>20</w:t>
            </w:r>
          </w:p>
        </w:tc>
      </w:tr>
    </w:tbl>
    <w:p w14:paraId="6419D87B" w14:textId="77777777" w:rsidR="00055F38" w:rsidRDefault="00055F38" w:rsidP="00055F38">
      <w:pPr>
        <w:rPr>
          <w:vanish/>
        </w:rPr>
      </w:pPr>
    </w:p>
    <w:tbl>
      <w:tblPr>
        <w:tblW w:w="0" w:type="auto"/>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94"/>
        <w:gridCol w:w="93"/>
        <w:gridCol w:w="7200"/>
        <w:gridCol w:w="1080"/>
        <w:gridCol w:w="46"/>
      </w:tblGrid>
      <w:tr w:rsidR="00055F38" w14:paraId="0EA1256E" w14:textId="77777777" w:rsidTr="000B0209">
        <w:trPr>
          <w:trHeight w:val="7771"/>
        </w:trPr>
        <w:tc>
          <w:tcPr>
            <w:tcW w:w="1187" w:type="dxa"/>
            <w:gridSpan w:val="2"/>
            <w:tcBorders>
              <w:top w:val="single" w:sz="12" w:space="0" w:color="auto"/>
            </w:tcBorders>
            <w:vAlign w:val="center"/>
          </w:tcPr>
          <w:p w14:paraId="4E92DA86" w14:textId="77777777" w:rsidR="00055F38" w:rsidRDefault="00055F38" w:rsidP="000B0209">
            <w:pPr>
              <w:jc w:val="center"/>
            </w:pPr>
            <w:r>
              <w:rPr>
                <w:rFonts w:hint="eastAsia"/>
              </w:rPr>
              <w:lastRenderedPageBreak/>
              <w:t>学生讲述教师归纳</w:t>
            </w:r>
          </w:p>
        </w:tc>
        <w:tc>
          <w:tcPr>
            <w:tcW w:w="7200" w:type="dxa"/>
            <w:tcBorders>
              <w:top w:val="single" w:sz="12" w:space="0" w:color="auto"/>
            </w:tcBorders>
            <w:vAlign w:val="center"/>
          </w:tcPr>
          <w:p w14:paraId="72D61979" w14:textId="77777777" w:rsidR="00055F38" w:rsidRDefault="00055F38" w:rsidP="000B0209">
            <w:proofErr w:type="gramStart"/>
            <w:r>
              <w:rPr>
                <w:rFonts w:hint="eastAsia"/>
              </w:rPr>
              <w:t>一</w:t>
            </w:r>
            <w:proofErr w:type="gramEnd"/>
            <w:r>
              <w:rPr>
                <w:rFonts w:hint="eastAsia"/>
              </w:rPr>
              <w:t>刀开关</w:t>
            </w:r>
          </w:p>
          <w:p w14:paraId="1A9C2C26" w14:textId="77777777" w:rsidR="00055F38" w:rsidRDefault="00055F38" w:rsidP="000B0209">
            <w:r>
              <w:rPr>
                <w:rFonts w:hint="eastAsia"/>
              </w:rPr>
              <w:t>1</w:t>
            </w:r>
            <w:r>
              <w:rPr>
                <w:rFonts w:hint="eastAsia"/>
              </w:rPr>
              <w:t>结构功能</w:t>
            </w:r>
            <w:r>
              <w:rPr>
                <w:rFonts w:hint="eastAsia"/>
              </w:rPr>
              <w:t>(</w:t>
            </w:r>
            <w:r>
              <w:rPr>
                <w:rFonts w:hint="eastAsia"/>
              </w:rPr>
              <w:t>演示</w:t>
            </w:r>
            <w:r>
              <w:rPr>
                <w:rFonts w:hint="eastAsia"/>
              </w:rPr>
              <w:t>)</w:t>
            </w:r>
            <w:r>
              <w:rPr>
                <w:rFonts w:hint="eastAsia"/>
              </w:rPr>
              <w:t>，手柄、刀片、触点、底板。</w:t>
            </w:r>
          </w:p>
          <w:p w14:paraId="74566493" w14:textId="77777777" w:rsidR="00055F38" w:rsidRDefault="00055F38" w:rsidP="000B0209">
            <w:r>
              <w:rPr>
                <w:rFonts w:hint="eastAsia"/>
              </w:rPr>
              <w:t xml:space="preserve">2 </w:t>
            </w:r>
            <w:r>
              <w:rPr>
                <w:rFonts w:hint="eastAsia"/>
              </w:rPr>
              <w:t>符号，</w:t>
            </w:r>
          </w:p>
          <w:p w14:paraId="315D5324" w14:textId="77777777" w:rsidR="00055F38" w:rsidRDefault="00055F38" w:rsidP="000B0209">
            <w:r>
              <w:rPr>
                <w:rFonts w:hint="eastAsia"/>
              </w:rPr>
              <w:t xml:space="preserve">3 </w:t>
            </w:r>
            <w:r>
              <w:rPr>
                <w:rFonts w:hint="eastAsia"/>
              </w:rPr>
              <w:t>选用和安装，根据电路中的额定电流选用，安装时，电源线接静触点，不可倒装和平装，</w:t>
            </w:r>
          </w:p>
          <w:p w14:paraId="644B49BE" w14:textId="77777777" w:rsidR="00055F38" w:rsidRDefault="00055F38" w:rsidP="000B0209">
            <w:r>
              <w:rPr>
                <w:rFonts w:hint="eastAsia"/>
              </w:rPr>
              <w:t xml:space="preserve">3 </w:t>
            </w:r>
            <w:r>
              <w:rPr>
                <w:rFonts w:hint="eastAsia"/>
              </w:rPr>
              <w:t>注意事项</w:t>
            </w:r>
            <w:r>
              <w:rPr>
                <w:rFonts w:hint="eastAsia"/>
              </w:rPr>
              <w:t xml:space="preserve"> a </w:t>
            </w:r>
            <w:r>
              <w:rPr>
                <w:rFonts w:hint="eastAsia"/>
              </w:rPr>
              <w:t>不允许随意放在地上操作，</w:t>
            </w:r>
            <w:r>
              <w:rPr>
                <w:rFonts w:hint="eastAsia"/>
              </w:rPr>
              <w:t xml:space="preserve"> b </w:t>
            </w:r>
            <w:r>
              <w:rPr>
                <w:rFonts w:hint="eastAsia"/>
              </w:rPr>
              <w:t>不许面对着开关操作，</w:t>
            </w:r>
          </w:p>
          <w:p w14:paraId="3758EAAC" w14:textId="77777777" w:rsidR="00055F38" w:rsidRDefault="00055F38" w:rsidP="000B0209">
            <w:r>
              <w:rPr>
                <w:rFonts w:hint="eastAsia"/>
              </w:rPr>
              <w:t>二</w:t>
            </w:r>
            <w:r>
              <w:rPr>
                <w:rFonts w:hint="eastAsia"/>
              </w:rPr>
              <w:t xml:space="preserve"> </w:t>
            </w:r>
            <w:r>
              <w:rPr>
                <w:rFonts w:hint="eastAsia"/>
              </w:rPr>
              <w:t>转换开关</w:t>
            </w:r>
          </w:p>
          <w:p w14:paraId="692F8A7E" w14:textId="77777777" w:rsidR="00055F38" w:rsidRDefault="00055F38" w:rsidP="000B0209">
            <w:r>
              <w:rPr>
                <w:rFonts w:hint="eastAsia"/>
              </w:rPr>
              <w:t xml:space="preserve">1 </w:t>
            </w:r>
            <w:r>
              <w:rPr>
                <w:rFonts w:hint="eastAsia"/>
              </w:rPr>
              <w:t>结构功能，静、动触点，方形转轴，手柄，定位机构，外壳。</w:t>
            </w:r>
          </w:p>
          <w:p w14:paraId="5FE104F3" w14:textId="77777777" w:rsidR="00055F38" w:rsidRDefault="00055F38" w:rsidP="000B0209">
            <w:r>
              <w:rPr>
                <w:rFonts w:hint="eastAsia"/>
              </w:rPr>
              <w:t xml:space="preserve">2 </w:t>
            </w:r>
            <w:r>
              <w:rPr>
                <w:rFonts w:hint="eastAsia"/>
              </w:rPr>
              <w:t>符号，</w:t>
            </w:r>
          </w:p>
          <w:p w14:paraId="5687BDCF" w14:textId="77777777" w:rsidR="00055F38" w:rsidRDefault="00055F38" w:rsidP="000B0209">
            <w:r>
              <w:rPr>
                <w:rFonts w:hint="eastAsia"/>
              </w:rPr>
              <w:t xml:space="preserve">3 </w:t>
            </w:r>
            <w:r>
              <w:rPr>
                <w:rFonts w:hint="eastAsia"/>
              </w:rPr>
              <w:t>原理，动触点随转轴转动，接通或断开电路，</w:t>
            </w:r>
          </w:p>
          <w:p w14:paraId="30899EBE" w14:textId="77777777" w:rsidR="00055F38" w:rsidRDefault="00055F38" w:rsidP="000B0209">
            <w:r>
              <w:rPr>
                <w:rFonts w:hint="eastAsia"/>
              </w:rPr>
              <w:t xml:space="preserve">4 </w:t>
            </w:r>
            <w:r>
              <w:rPr>
                <w:rFonts w:hint="eastAsia"/>
              </w:rPr>
              <w:t>应用，机床引入开关或直接</w:t>
            </w:r>
            <w:proofErr w:type="gramStart"/>
            <w:r>
              <w:rPr>
                <w:rFonts w:hint="eastAsia"/>
              </w:rPr>
              <w:t>括</w:t>
            </w:r>
            <w:proofErr w:type="gramEnd"/>
            <w:r>
              <w:rPr>
                <w:rFonts w:hint="eastAsia"/>
              </w:rPr>
              <w:t>制电路，</w:t>
            </w:r>
          </w:p>
          <w:p w14:paraId="2A9BB21F" w14:textId="77777777" w:rsidR="00055F38" w:rsidRDefault="00055F38" w:rsidP="000B0209">
            <w:r>
              <w:rPr>
                <w:rFonts w:hint="eastAsia"/>
              </w:rPr>
              <w:t>三</w:t>
            </w:r>
            <w:r>
              <w:rPr>
                <w:rFonts w:hint="eastAsia"/>
              </w:rPr>
              <w:t xml:space="preserve"> </w:t>
            </w:r>
            <w:r>
              <w:rPr>
                <w:rFonts w:hint="eastAsia"/>
              </w:rPr>
              <w:t>万能转换开关</w:t>
            </w:r>
          </w:p>
          <w:p w14:paraId="320D1399" w14:textId="77777777" w:rsidR="00055F38" w:rsidRDefault="00055F38" w:rsidP="000B0209">
            <w:r>
              <w:rPr>
                <w:rFonts w:hint="eastAsia"/>
              </w:rPr>
              <w:t xml:space="preserve">1 </w:t>
            </w:r>
            <w:r>
              <w:rPr>
                <w:rFonts w:hint="eastAsia"/>
              </w:rPr>
              <w:t>结构功能，见</w:t>
            </w:r>
            <w:r>
              <w:rPr>
                <w:rFonts w:hint="eastAsia"/>
              </w:rPr>
              <w:t>P32</w:t>
            </w:r>
          </w:p>
          <w:p w14:paraId="3AB5A13C" w14:textId="77777777" w:rsidR="00055F38" w:rsidRDefault="00055F38" w:rsidP="000B0209">
            <w:r>
              <w:rPr>
                <w:rFonts w:hint="eastAsia"/>
              </w:rPr>
              <w:t xml:space="preserve">2 </w:t>
            </w:r>
            <w:r>
              <w:rPr>
                <w:rFonts w:hint="eastAsia"/>
              </w:rPr>
              <w:t>作用，高压断路总操作机构的合闸与分闸，各种控制电路的转换，</w:t>
            </w:r>
          </w:p>
          <w:p w14:paraId="64F74DAA" w14:textId="77777777" w:rsidR="00055F38" w:rsidRDefault="00055F38" w:rsidP="000B0209">
            <w:r>
              <w:rPr>
                <w:rFonts w:hint="eastAsia"/>
              </w:rPr>
              <w:t>四</w:t>
            </w:r>
            <w:r>
              <w:rPr>
                <w:rFonts w:hint="eastAsia"/>
              </w:rPr>
              <w:t xml:space="preserve"> </w:t>
            </w:r>
            <w:r>
              <w:rPr>
                <w:rFonts w:hint="eastAsia"/>
              </w:rPr>
              <w:t>主令控制器</w:t>
            </w:r>
          </w:p>
          <w:p w14:paraId="7E6B6EE9" w14:textId="77777777" w:rsidR="00055F38" w:rsidRDefault="00055F38" w:rsidP="000B0209">
            <w:r>
              <w:rPr>
                <w:rFonts w:hint="eastAsia"/>
              </w:rPr>
              <w:t xml:space="preserve">1 </w:t>
            </w:r>
            <w:r>
              <w:rPr>
                <w:rFonts w:hint="eastAsia"/>
              </w:rPr>
              <w:t>结构，见</w:t>
            </w:r>
            <w:r>
              <w:rPr>
                <w:rFonts w:hint="eastAsia"/>
              </w:rPr>
              <w:t xml:space="preserve">P33 </w:t>
            </w:r>
            <w:r>
              <w:rPr>
                <w:rFonts w:hint="eastAsia"/>
              </w:rPr>
              <w:t>转轴，凸轮块，动、静触点，定位机构，手柄，</w:t>
            </w:r>
          </w:p>
          <w:p w14:paraId="7A8AE005" w14:textId="77777777" w:rsidR="00055F38" w:rsidRDefault="00055F38" w:rsidP="000B0209">
            <w:r>
              <w:rPr>
                <w:rFonts w:hint="eastAsia"/>
              </w:rPr>
              <w:t xml:space="preserve">2 </w:t>
            </w:r>
            <w:r>
              <w:rPr>
                <w:rFonts w:hint="eastAsia"/>
              </w:rPr>
              <w:t>作用，用于电力拖动装置的控制，</w:t>
            </w:r>
          </w:p>
          <w:p w14:paraId="3CC117ED" w14:textId="77777777" w:rsidR="00055F38" w:rsidRDefault="00055F38" w:rsidP="000B0209">
            <w:r>
              <w:rPr>
                <w:rFonts w:hint="eastAsia"/>
              </w:rPr>
              <w:t xml:space="preserve">3 </w:t>
            </w:r>
            <w:r>
              <w:rPr>
                <w:rFonts w:hint="eastAsia"/>
              </w:rPr>
              <w:t>原理，见</w:t>
            </w:r>
            <w:r>
              <w:rPr>
                <w:rFonts w:hint="eastAsia"/>
              </w:rPr>
              <w:t>P33</w:t>
            </w:r>
          </w:p>
          <w:p w14:paraId="56BFBF88" w14:textId="77777777" w:rsidR="00055F38" w:rsidRDefault="00055F38" w:rsidP="000B0209">
            <w:r>
              <w:rPr>
                <w:rFonts w:hint="eastAsia"/>
              </w:rPr>
              <w:t>五</w:t>
            </w:r>
            <w:r>
              <w:rPr>
                <w:rFonts w:hint="eastAsia"/>
              </w:rPr>
              <w:t xml:space="preserve"> </w:t>
            </w:r>
            <w:r>
              <w:rPr>
                <w:rFonts w:hint="eastAsia"/>
              </w:rPr>
              <w:t>凸轮控制器的</w:t>
            </w:r>
            <w:proofErr w:type="gramStart"/>
            <w:r>
              <w:rPr>
                <w:rFonts w:hint="eastAsia"/>
              </w:rPr>
              <w:t>纭</w:t>
            </w:r>
            <w:proofErr w:type="gramEnd"/>
            <w:r>
              <w:rPr>
                <w:rFonts w:hint="eastAsia"/>
              </w:rPr>
              <w:t>构，符号，作用，见</w:t>
            </w:r>
            <w:r>
              <w:rPr>
                <w:rFonts w:hint="eastAsia"/>
              </w:rPr>
              <w:t>P34</w:t>
            </w:r>
          </w:p>
          <w:p w14:paraId="1523957B" w14:textId="77777777" w:rsidR="00055F38" w:rsidRDefault="00055F38" w:rsidP="000B0209">
            <w:r>
              <w:rPr>
                <w:rFonts w:hint="eastAsia"/>
              </w:rPr>
              <w:t>六</w:t>
            </w:r>
            <w:r>
              <w:rPr>
                <w:rFonts w:hint="eastAsia"/>
              </w:rPr>
              <w:t xml:space="preserve"> </w:t>
            </w:r>
            <w:r>
              <w:rPr>
                <w:rFonts w:hint="eastAsia"/>
              </w:rPr>
              <w:t>断路器的结构，作用，原理，符号，参数，见</w:t>
            </w:r>
            <w:r>
              <w:rPr>
                <w:rFonts w:hint="eastAsia"/>
              </w:rPr>
              <w:t>P35</w:t>
            </w:r>
          </w:p>
          <w:p w14:paraId="112A57B1" w14:textId="77777777" w:rsidR="00055F38" w:rsidRDefault="00055F38" w:rsidP="000B0209">
            <w:r>
              <w:rPr>
                <w:rFonts w:hint="eastAsia"/>
              </w:rPr>
              <w:t>七</w:t>
            </w:r>
            <w:r>
              <w:rPr>
                <w:rFonts w:hint="eastAsia"/>
              </w:rPr>
              <w:t xml:space="preserve"> </w:t>
            </w:r>
            <w:proofErr w:type="gramStart"/>
            <w:r>
              <w:rPr>
                <w:rFonts w:hint="eastAsia"/>
              </w:rPr>
              <w:t>括</w:t>
            </w:r>
            <w:proofErr w:type="gramEnd"/>
            <w:r>
              <w:rPr>
                <w:rFonts w:hint="eastAsia"/>
              </w:rPr>
              <w:t>制按钮的结构，作用，符号，见</w:t>
            </w:r>
            <w:r>
              <w:rPr>
                <w:rFonts w:hint="eastAsia"/>
              </w:rPr>
              <w:t>P37</w:t>
            </w:r>
          </w:p>
          <w:p w14:paraId="2072EA22" w14:textId="77777777" w:rsidR="00055F38" w:rsidRDefault="00055F38" w:rsidP="000B0209">
            <w:r>
              <w:rPr>
                <w:rFonts w:hint="eastAsia"/>
              </w:rPr>
              <w:t>八</w:t>
            </w:r>
            <w:r>
              <w:rPr>
                <w:rFonts w:hint="eastAsia"/>
              </w:rPr>
              <w:t xml:space="preserve"> </w:t>
            </w:r>
            <w:r>
              <w:rPr>
                <w:rFonts w:hint="eastAsia"/>
              </w:rPr>
              <w:t>行程开关的结构，作用，符号，参数，见</w:t>
            </w:r>
            <w:r>
              <w:rPr>
                <w:rFonts w:hint="eastAsia"/>
              </w:rPr>
              <w:t>P39-41</w:t>
            </w:r>
          </w:p>
          <w:p w14:paraId="738CE31B" w14:textId="77777777" w:rsidR="00055F38" w:rsidRDefault="00055F38" w:rsidP="000B0209"/>
        </w:tc>
        <w:tc>
          <w:tcPr>
            <w:tcW w:w="1126" w:type="dxa"/>
            <w:gridSpan w:val="2"/>
            <w:tcBorders>
              <w:top w:val="single" w:sz="12" w:space="0" w:color="auto"/>
            </w:tcBorders>
            <w:vAlign w:val="center"/>
          </w:tcPr>
          <w:p w14:paraId="7EF16AF5" w14:textId="77777777" w:rsidR="00055F38" w:rsidRDefault="00055F38" w:rsidP="000B0209">
            <w:pPr>
              <w:jc w:val="center"/>
              <w:rPr>
                <w:rFonts w:ascii="宋体" w:hAnsi="宋体"/>
              </w:rPr>
            </w:pPr>
            <w:r>
              <w:rPr>
                <w:rFonts w:ascii="宋体" w:hAnsi="宋体" w:hint="eastAsia"/>
              </w:rPr>
              <w:t>20</w:t>
            </w:r>
          </w:p>
        </w:tc>
      </w:tr>
      <w:tr w:rsidR="00055F38" w14:paraId="35E4EFBC" w14:textId="77777777" w:rsidTr="000B0209">
        <w:trPr>
          <w:trHeight w:val="4550"/>
        </w:trPr>
        <w:tc>
          <w:tcPr>
            <w:tcW w:w="1187" w:type="dxa"/>
            <w:gridSpan w:val="2"/>
            <w:vAlign w:val="center"/>
          </w:tcPr>
          <w:p w14:paraId="57259A24" w14:textId="77777777" w:rsidR="00055F38" w:rsidRDefault="00055F38" w:rsidP="000B0209">
            <w:pPr>
              <w:jc w:val="center"/>
            </w:pPr>
            <w:r>
              <w:rPr>
                <w:rFonts w:hint="eastAsia"/>
              </w:rPr>
              <w:t>知识应用</w:t>
            </w:r>
          </w:p>
          <w:p w14:paraId="58974539" w14:textId="77777777" w:rsidR="00055F38" w:rsidRDefault="00055F38" w:rsidP="000B0209">
            <w:pPr>
              <w:jc w:val="center"/>
            </w:pPr>
            <w:r>
              <w:rPr>
                <w:rFonts w:hint="eastAsia"/>
              </w:rPr>
              <w:t>(</w:t>
            </w:r>
            <w:r>
              <w:rPr>
                <w:rFonts w:hint="eastAsia"/>
              </w:rPr>
              <w:t>难点</w:t>
            </w:r>
            <w:r>
              <w:rPr>
                <w:rFonts w:hint="eastAsia"/>
              </w:rPr>
              <w:t>)</w:t>
            </w:r>
          </w:p>
        </w:tc>
        <w:tc>
          <w:tcPr>
            <w:tcW w:w="7200" w:type="dxa"/>
            <w:vAlign w:val="center"/>
          </w:tcPr>
          <w:p w14:paraId="3E4775FF" w14:textId="77777777" w:rsidR="00055F38" w:rsidRDefault="00055F38" w:rsidP="000B0209">
            <w:r>
              <w:rPr>
                <w:rFonts w:hint="eastAsia"/>
              </w:rPr>
              <w:t>例</w:t>
            </w:r>
            <w:r>
              <w:rPr>
                <w:rFonts w:hint="eastAsia"/>
              </w:rPr>
              <w:t xml:space="preserve">1 </w:t>
            </w:r>
            <w:r>
              <w:rPr>
                <w:rFonts w:hint="eastAsia"/>
              </w:rPr>
              <w:t>简述断路器各脱扣机构的工作原理，</w:t>
            </w:r>
          </w:p>
          <w:p w14:paraId="56868CC1" w14:textId="77777777" w:rsidR="00055F38" w:rsidRDefault="00055F38" w:rsidP="000B0209">
            <w:r>
              <w:rPr>
                <w:rFonts w:hint="eastAsia"/>
              </w:rPr>
              <w:t>答案：</w:t>
            </w:r>
            <w:r>
              <w:rPr>
                <w:rFonts w:hint="eastAsia"/>
              </w:rPr>
              <w:t xml:space="preserve">1 </w:t>
            </w:r>
            <w:r>
              <w:rPr>
                <w:rFonts w:hint="eastAsia"/>
              </w:rPr>
              <w:t>当电路正常时，自由脱扣</w:t>
            </w:r>
            <w:proofErr w:type="gramStart"/>
            <w:r>
              <w:rPr>
                <w:rFonts w:hint="eastAsia"/>
              </w:rPr>
              <w:t>器机构</w:t>
            </w:r>
            <w:proofErr w:type="gramEnd"/>
            <w:r>
              <w:rPr>
                <w:rFonts w:hint="eastAsia"/>
              </w:rPr>
              <w:t>将主触点锁在合闸位置上，电路接通，</w:t>
            </w:r>
            <w:r>
              <w:rPr>
                <w:rFonts w:hint="eastAsia"/>
              </w:rPr>
              <w:t xml:space="preserve">2 </w:t>
            </w:r>
            <w:r>
              <w:rPr>
                <w:rFonts w:hint="eastAsia"/>
              </w:rPr>
              <w:t>正常切断电路时，</w:t>
            </w:r>
            <w:proofErr w:type="gramStart"/>
            <w:r>
              <w:rPr>
                <w:rFonts w:hint="eastAsia"/>
              </w:rPr>
              <w:t>应操作</w:t>
            </w:r>
            <w:proofErr w:type="gramEnd"/>
            <w:r>
              <w:rPr>
                <w:rFonts w:hint="eastAsia"/>
              </w:rPr>
              <w:t>分励脱扣器，使自由脱扣机构动作，并自动脱扣，主触点断开，分断电路。</w:t>
            </w:r>
            <w:r>
              <w:rPr>
                <w:rFonts w:hint="eastAsia"/>
              </w:rPr>
              <w:t>3</w:t>
            </w:r>
            <w:r>
              <w:rPr>
                <w:rFonts w:hint="eastAsia"/>
              </w:rPr>
              <w:t>当电路短路时，过电流脱扣器的衔铁被吸合，使自由脱扣机构动作，</w:t>
            </w:r>
            <w:r>
              <w:rPr>
                <w:rFonts w:hint="eastAsia"/>
              </w:rPr>
              <w:t xml:space="preserve">4 </w:t>
            </w:r>
            <w:r>
              <w:rPr>
                <w:rFonts w:hint="eastAsia"/>
              </w:rPr>
              <w:t>当电路过载时，热脱扣器的热元件产生的热量增加，温度上升，使双金属片向上弯曲变形，推动自由脱扣机构动作。</w:t>
            </w:r>
            <w:r>
              <w:rPr>
                <w:rFonts w:hint="eastAsia"/>
              </w:rPr>
              <w:t xml:space="preserve">5 </w:t>
            </w:r>
            <w:proofErr w:type="gramStart"/>
            <w:r>
              <w:rPr>
                <w:rFonts w:hint="eastAsia"/>
              </w:rPr>
              <w:t>当失电压</w:t>
            </w:r>
            <w:proofErr w:type="gramEnd"/>
            <w:r>
              <w:rPr>
                <w:rFonts w:hint="eastAsia"/>
              </w:rPr>
              <w:t>时，失电压脱扣器的衔铁释放，使自由脱扣机构动作，主触点断开分断电路</w:t>
            </w:r>
          </w:p>
          <w:p w14:paraId="02D2AF25" w14:textId="77777777" w:rsidR="00055F38" w:rsidRDefault="00055F38" w:rsidP="000B0209">
            <w:r>
              <w:rPr>
                <w:rFonts w:hint="eastAsia"/>
              </w:rPr>
              <w:t>例</w:t>
            </w:r>
            <w:r>
              <w:rPr>
                <w:rFonts w:hint="eastAsia"/>
              </w:rPr>
              <w:t xml:space="preserve">2 </w:t>
            </w:r>
            <w:r>
              <w:rPr>
                <w:rFonts w:hint="eastAsia"/>
              </w:rPr>
              <w:t>简述控制按钮的结构，在电路中起什么作用？</w:t>
            </w:r>
          </w:p>
          <w:p w14:paraId="6795C88D" w14:textId="77777777" w:rsidR="00055F38" w:rsidRDefault="00055F38" w:rsidP="000B0209">
            <w:r>
              <w:rPr>
                <w:rFonts w:hint="eastAsia"/>
              </w:rPr>
              <w:t>例</w:t>
            </w:r>
            <w:r>
              <w:rPr>
                <w:rFonts w:hint="eastAsia"/>
              </w:rPr>
              <w:t>3</w:t>
            </w:r>
            <w:r>
              <w:rPr>
                <w:rFonts w:hint="eastAsia"/>
              </w:rPr>
              <w:t>简述行程开关的结构，在电路中起什么作用？</w:t>
            </w:r>
          </w:p>
          <w:p w14:paraId="783BA635" w14:textId="77777777" w:rsidR="00055F38" w:rsidRDefault="00055F38" w:rsidP="000B0209">
            <w:r>
              <w:rPr>
                <w:rFonts w:hint="eastAsia"/>
              </w:rPr>
              <w:t xml:space="preserve">1 </w:t>
            </w:r>
            <w:r>
              <w:rPr>
                <w:rFonts w:hint="eastAsia"/>
              </w:rPr>
              <w:t>让学生回答，</w:t>
            </w:r>
          </w:p>
          <w:p w14:paraId="2364400F" w14:textId="77777777" w:rsidR="00055F38" w:rsidRDefault="00055F38" w:rsidP="000B0209">
            <w:r>
              <w:rPr>
                <w:rFonts w:hint="eastAsia"/>
              </w:rPr>
              <w:t xml:space="preserve">2 </w:t>
            </w:r>
            <w:r>
              <w:rPr>
                <w:rFonts w:hint="eastAsia"/>
              </w:rPr>
              <w:t>教师归纳总结</w:t>
            </w:r>
          </w:p>
        </w:tc>
        <w:tc>
          <w:tcPr>
            <w:tcW w:w="1126" w:type="dxa"/>
            <w:gridSpan w:val="2"/>
            <w:vAlign w:val="center"/>
          </w:tcPr>
          <w:p w14:paraId="57FA3C37" w14:textId="77777777" w:rsidR="00055F38" w:rsidRDefault="00055F38" w:rsidP="000B0209">
            <w:pPr>
              <w:jc w:val="center"/>
              <w:rPr>
                <w:rFonts w:ascii="宋体" w:hAnsi="宋体"/>
              </w:rPr>
            </w:pPr>
            <w:r>
              <w:rPr>
                <w:rFonts w:ascii="宋体" w:hAnsi="宋体" w:hint="eastAsia"/>
              </w:rPr>
              <w:t>20</w:t>
            </w:r>
          </w:p>
        </w:tc>
      </w:tr>
      <w:tr w:rsidR="00055F38" w14:paraId="0E454051" w14:textId="77777777" w:rsidTr="000B0209">
        <w:trPr>
          <w:gridAfter w:val="1"/>
          <w:wAfter w:w="46" w:type="dxa"/>
          <w:trHeight w:val="3562"/>
        </w:trPr>
        <w:tc>
          <w:tcPr>
            <w:tcW w:w="1094" w:type="dxa"/>
            <w:tcBorders>
              <w:top w:val="single" w:sz="12" w:space="0" w:color="auto"/>
            </w:tcBorders>
            <w:vAlign w:val="center"/>
          </w:tcPr>
          <w:p w14:paraId="2ACDCC66" w14:textId="77777777" w:rsidR="00055F38" w:rsidRDefault="00055F38" w:rsidP="000B0209">
            <w:pPr>
              <w:jc w:val="center"/>
            </w:pPr>
            <w:r>
              <w:rPr>
                <w:rFonts w:hint="eastAsia"/>
              </w:rPr>
              <w:lastRenderedPageBreak/>
              <w:t>随堂练习</w:t>
            </w:r>
          </w:p>
        </w:tc>
        <w:tc>
          <w:tcPr>
            <w:tcW w:w="7293" w:type="dxa"/>
            <w:gridSpan w:val="2"/>
            <w:tcBorders>
              <w:top w:val="single" w:sz="12" w:space="0" w:color="auto"/>
            </w:tcBorders>
            <w:vAlign w:val="center"/>
          </w:tcPr>
          <w:p w14:paraId="34273B60" w14:textId="77777777" w:rsidR="00055F38" w:rsidRDefault="00055F38" w:rsidP="000B0209">
            <w:r>
              <w:rPr>
                <w:rFonts w:hint="eastAsia"/>
              </w:rPr>
              <w:t xml:space="preserve">1 </w:t>
            </w:r>
            <w:r>
              <w:rPr>
                <w:rFonts w:hint="eastAsia"/>
              </w:rPr>
              <w:t>分别叙述热继电器与熔断器的工作原理和在电路中的作用，它们之间能否替代？为什</w:t>
            </w:r>
            <w:proofErr w:type="gramStart"/>
            <w:r>
              <w:rPr>
                <w:rFonts w:hint="eastAsia"/>
              </w:rPr>
              <w:t>仫</w:t>
            </w:r>
            <w:proofErr w:type="gramEnd"/>
            <w:r>
              <w:rPr>
                <w:rFonts w:hint="eastAsia"/>
              </w:rPr>
              <w:t>？</w:t>
            </w:r>
          </w:p>
          <w:p w14:paraId="601D8EF1" w14:textId="77777777" w:rsidR="00055F38" w:rsidRDefault="00055F38" w:rsidP="000B0209">
            <w:r>
              <w:rPr>
                <w:rFonts w:hint="eastAsia"/>
              </w:rPr>
              <w:t xml:space="preserve">2 </w:t>
            </w:r>
            <w:r>
              <w:rPr>
                <w:rFonts w:hint="eastAsia"/>
              </w:rPr>
              <w:t>万能转换开关</w:t>
            </w:r>
            <w:r>
              <w:rPr>
                <w:rFonts w:hint="eastAsia"/>
              </w:rPr>
              <w:t xml:space="preserve">  </w:t>
            </w:r>
            <w:r>
              <w:rPr>
                <w:rFonts w:hint="eastAsia"/>
              </w:rPr>
              <w:t>主令控制器</w:t>
            </w:r>
            <w:r>
              <w:rPr>
                <w:rFonts w:hint="eastAsia"/>
              </w:rPr>
              <w:t xml:space="preserve">  </w:t>
            </w:r>
            <w:r>
              <w:rPr>
                <w:rFonts w:hint="eastAsia"/>
              </w:rPr>
              <w:t>凸轮控制器三者有哪些异同点？</w:t>
            </w:r>
          </w:p>
          <w:p w14:paraId="69018ED0" w14:textId="77777777" w:rsidR="00055F38" w:rsidRDefault="00055F38" w:rsidP="000B0209">
            <w:r>
              <w:rPr>
                <w:rFonts w:hint="eastAsia"/>
              </w:rPr>
              <w:t xml:space="preserve">3 </w:t>
            </w:r>
            <w:r>
              <w:rPr>
                <w:rFonts w:hint="eastAsia"/>
              </w:rPr>
              <w:t>熔断器的额定电流、熔体的额定电流和熔断器的极限分断电流三者之间有什么区别？</w:t>
            </w:r>
          </w:p>
        </w:tc>
        <w:tc>
          <w:tcPr>
            <w:tcW w:w="1080" w:type="dxa"/>
            <w:tcBorders>
              <w:top w:val="single" w:sz="12" w:space="0" w:color="auto"/>
            </w:tcBorders>
            <w:vAlign w:val="center"/>
          </w:tcPr>
          <w:p w14:paraId="7BD0A48A" w14:textId="77777777" w:rsidR="00055F38" w:rsidRDefault="00055F38" w:rsidP="000B0209">
            <w:pPr>
              <w:jc w:val="center"/>
              <w:rPr>
                <w:rFonts w:ascii="宋体" w:hAnsi="宋体"/>
              </w:rPr>
            </w:pPr>
            <w:r>
              <w:rPr>
                <w:rFonts w:ascii="宋体" w:hAnsi="宋体" w:hint="eastAsia"/>
              </w:rPr>
              <w:t>15</w:t>
            </w:r>
          </w:p>
        </w:tc>
      </w:tr>
      <w:tr w:rsidR="00055F38" w14:paraId="6B72CB68" w14:textId="77777777" w:rsidTr="000B0209">
        <w:trPr>
          <w:gridAfter w:val="1"/>
          <w:wAfter w:w="46" w:type="dxa"/>
          <w:trHeight w:val="2790"/>
        </w:trPr>
        <w:tc>
          <w:tcPr>
            <w:tcW w:w="1094" w:type="dxa"/>
            <w:vAlign w:val="center"/>
          </w:tcPr>
          <w:p w14:paraId="11C11269" w14:textId="77777777" w:rsidR="00055F38" w:rsidRDefault="00055F38" w:rsidP="000B0209">
            <w:pPr>
              <w:jc w:val="center"/>
            </w:pPr>
            <w:r>
              <w:rPr>
                <w:rFonts w:hint="eastAsia"/>
              </w:rPr>
              <w:t>课堂评价</w:t>
            </w:r>
          </w:p>
        </w:tc>
        <w:tc>
          <w:tcPr>
            <w:tcW w:w="7293" w:type="dxa"/>
            <w:gridSpan w:val="2"/>
            <w:vAlign w:val="center"/>
          </w:tcPr>
          <w:p w14:paraId="36EBF55A" w14:textId="77777777" w:rsidR="00055F38" w:rsidRDefault="00055F38" w:rsidP="000B0209">
            <w:r>
              <w:rPr>
                <w:rFonts w:hint="eastAsia"/>
              </w:rPr>
              <w:t xml:space="preserve">1 </w:t>
            </w:r>
            <w:r>
              <w:rPr>
                <w:rFonts w:hint="eastAsia"/>
              </w:rPr>
              <w:t>学生阅读考核</w:t>
            </w:r>
            <w:proofErr w:type="gramStart"/>
            <w:r>
              <w:rPr>
                <w:rFonts w:hint="eastAsia"/>
              </w:rPr>
              <w:t>记分占</w:t>
            </w:r>
            <w:proofErr w:type="gramEnd"/>
            <w:r>
              <w:rPr>
                <w:rFonts w:hint="eastAsia"/>
              </w:rPr>
              <w:t>20%</w:t>
            </w:r>
            <w:r>
              <w:rPr>
                <w:rFonts w:hint="eastAsia"/>
              </w:rPr>
              <w:t>，</w:t>
            </w:r>
          </w:p>
          <w:p w14:paraId="153041CF" w14:textId="77777777" w:rsidR="00055F38" w:rsidRDefault="00055F38" w:rsidP="000B0209">
            <w:r>
              <w:rPr>
                <w:rFonts w:hint="eastAsia"/>
              </w:rPr>
              <w:t xml:space="preserve">2 </w:t>
            </w:r>
            <w:r>
              <w:rPr>
                <w:rFonts w:hint="eastAsia"/>
              </w:rPr>
              <w:t>学生讨论提问情况考核</w:t>
            </w:r>
            <w:proofErr w:type="gramStart"/>
            <w:r>
              <w:rPr>
                <w:rFonts w:hint="eastAsia"/>
              </w:rPr>
              <w:t>记分占</w:t>
            </w:r>
            <w:proofErr w:type="gramEnd"/>
            <w:r>
              <w:rPr>
                <w:rFonts w:hint="eastAsia"/>
              </w:rPr>
              <w:t>20&amp;</w:t>
            </w:r>
            <w:r>
              <w:rPr>
                <w:rFonts w:hint="eastAsia"/>
              </w:rPr>
              <w:t>，</w:t>
            </w:r>
          </w:p>
          <w:p w14:paraId="775959F1" w14:textId="77777777" w:rsidR="00055F38" w:rsidRDefault="00055F38" w:rsidP="000B0209">
            <w:r>
              <w:rPr>
                <w:rFonts w:hint="eastAsia"/>
              </w:rPr>
              <w:t xml:space="preserve">3 </w:t>
            </w:r>
            <w:r>
              <w:rPr>
                <w:rFonts w:hint="eastAsia"/>
              </w:rPr>
              <w:t>学生训练情况考核</w:t>
            </w:r>
            <w:proofErr w:type="gramStart"/>
            <w:r>
              <w:rPr>
                <w:rFonts w:hint="eastAsia"/>
              </w:rPr>
              <w:t>记分占</w:t>
            </w:r>
            <w:proofErr w:type="gramEnd"/>
            <w:r>
              <w:rPr>
                <w:rFonts w:hint="eastAsia"/>
              </w:rPr>
              <w:t>20%</w:t>
            </w:r>
            <w:r>
              <w:rPr>
                <w:rFonts w:hint="eastAsia"/>
              </w:rPr>
              <w:t>。</w:t>
            </w:r>
          </w:p>
          <w:p w14:paraId="39DC7826" w14:textId="77777777" w:rsidR="00055F38" w:rsidRDefault="00055F38" w:rsidP="000B0209">
            <w:r>
              <w:rPr>
                <w:rFonts w:hint="eastAsia"/>
              </w:rPr>
              <w:t>给各学习小组进行评价记分。</w:t>
            </w:r>
          </w:p>
        </w:tc>
        <w:tc>
          <w:tcPr>
            <w:tcW w:w="1080" w:type="dxa"/>
            <w:vAlign w:val="center"/>
          </w:tcPr>
          <w:p w14:paraId="59FA1E8C" w14:textId="77777777" w:rsidR="00055F38" w:rsidRDefault="00055F38" w:rsidP="000B0209">
            <w:pPr>
              <w:jc w:val="center"/>
              <w:rPr>
                <w:rFonts w:ascii="宋体" w:hAnsi="宋体"/>
              </w:rPr>
            </w:pPr>
            <w:r>
              <w:rPr>
                <w:rFonts w:ascii="宋体" w:hAnsi="宋体" w:hint="eastAsia"/>
              </w:rPr>
              <w:t>5</w:t>
            </w:r>
          </w:p>
        </w:tc>
      </w:tr>
      <w:tr w:rsidR="00055F38" w14:paraId="426BED8A" w14:textId="77777777" w:rsidTr="000B0209">
        <w:trPr>
          <w:gridAfter w:val="1"/>
          <w:wAfter w:w="46" w:type="dxa"/>
          <w:trHeight w:val="2474"/>
        </w:trPr>
        <w:tc>
          <w:tcPr>
            <w:tcW w:w="1094" w:type="dxa"/>
            <w:vAlign w:val="center"/>
          </w:tcPr>
          <w:p w14:paraId="2DF239DC" w14:textId="77777777" w:rsidR="00055F38" w:rsidRDefault="00055F38" w:rsidP="000B0209">
            <w:pPr>
              <w:jc w:val="center"/>
            </w:pPr>
            <w:r>
              <w:rPr>
                <w:rFonts w:hint="eastAsia"/>
              </w:rPr>
              <w:t>知识小结</w:t>
            </w:r>
          </w:p>
        </w:tc>
        <w:tc>
          <w:tcPr>
            <w:tcW w:w="7293" w:type="dxa"/>
            <w:gridSpan w:val="2"/>
            <w:vAlign w:val="center"/>
          </w:tcPr>
          <w:p w14:paraId="40A2881C" w14:textId="77777777" w:rsidR="00055F38" w:rsidRDefault="00055F38" w:rsidP="000B0209">
            <w:r>
              <w:rPr>
                <w:rFonts w:ascii="宋体" w:hAnsi="宋体" w:hint="eastAsia"/>
                <w:szCs w:val="28"/>
              </w:rPr>
              <w:t xml:space="preserve">1 </w:t>
            </w:r>
            <w:r>
              <w:rPr>
                <w:rFonts w:hint="eastAsia"/>
              </w:rPr>
              <w:t>刀开关、转换开关、万能转换开</w:t>
            </w:r>
            <w:proofErr w:type="gramStart"/>
            <w:r>
              <w:rPr>
                <w:rFonts w:hint="eastAsia"/>
              </w:rPr>
              <w:t>矢</w:t>
            </w:r>
            <w:proofErr w:type="gramEnd"/>
            <w:r>
              <w:rPr>
                <w:rFonts w:hint="eastAsia"/>
              </w:rPr>
              <w:t>作用，符亏，原理，</w:t>
            </w:r>
          </w:p>
          <w:p w14:paraId="364C762F" w14:textId="77777777" w:rsidR="00055F38" w:rsidRDefault="00055F38" w:rsidP="000B0209">
            <w:pPr>
              <w:spacing w:line="280" w:lineRule="exact"/>
            </w:pPr>
            <w:r>
              <w:rPr>
                <w:rFonts w:hint="eastAsia"/>
              </w:rPr>
              <w:t xml:space="preserve">2 </w:t>
            </w:r>
            <w:r>
              <w:rPr>
                <w:rFonts w:hint="eastAsia"/>
              </w:rPr>
              <w:t>主令控制器，凸轮控制器的结构，作用，符亏，原理</w:t>
            </w:r>
          </w:p>
          <w:p w14:paraId="2E5EC503" w14:textId="77777777" w:rsidR="00055F38" w:rsidRDefault="00055F38" w:rsidP="000B0209">
            <w:r>
              <w:rPr>
                <w:rFonts w:hint="eastAsia"/>
              </w:rPr>
              <w:t xml:space="preserve">3 </w:t>
            </w:r>
            <w:r>
              <w:rPr>
                <w:rFonts w:hint="eastAsia"/>
              </w:rPr>
              <w:t>断路器，控制按钮，行程开关的结构功能，作用，符号，原理，</w:t>
            </w:r>
          </w:p>
        </w:tc>
        <w:tc>
          <w:tcPr>
            <w:tcW w:w="1080" w:type="dxa"/>
            <w:vAlign w:val="center"/>
          </w:tcPr>
          <w:p w14:paraId="04B8D910" w14:textId="77777777" w:rsidR="00055F38" w:rsidRDefault="00055F38" w:rsidP="000B0209">
            <w:pPr>
              <w:jc w:val="center"/>
              <w:rPr>
                <w:rFonts w:ascii="宋体" w:hAnsi="宋体"/>
              </w:rPr>
            </w:pPr>
            <w:r>
              <w:rPr>
                <w:rFonts w:ascii="宋体" w:hAnsi="宋体" w:hint="eastAsia"/>
              </w:rPr>
              <w:t>5</w:t>
            </w:r>
          </w:p>
        </w:tc>
      </w:tr>
      <w:tr w:rsidR="00055F38" w14:paraId="6349356C" w14:textId="77777777" w:rsidTr="000B0209">
        <w:trPr>
          <w:gridAfter w:val="1"/>
          <w:wAfter w:w="46" w:type="dxa"/>
          <w:trHeight w:val="912"/>
        </w:trPr>
        <w:tc>
          <w:tcPr>
            <w:tcW w:w="1094" w:type="dxa"/>
            <w:vAlign w:val="center"/>
          </w:tcPr>
          <w:p w14:paraId="41849FD9" w14:textId="77777777" w:rsidR="00055F38" w:rsidRDefault="00055F38" w:rsidP="000B0209">
            <w:pPr>
              <w:jc w:val="center"/>
            </w:pPr>
            <w:r>
              <w:rPr>
                <w:rFonts w:ascii="黑体" w:eastAsia="黑体" w:hAnsi="宋体" w:hint="eastAsia"/>
              </w:rPr>
              <w:t>作业</w:t>
            </w:r>
          </w:p>
        </w:tc>
        <w:tc>
          <w:tcPr>
            <w:tcW w:w="7293" w:type="dxa"/>
            <w:gridSpan w:val="2"/>
            <w:vAlign w:val="center"/>
          </w:tcPr>
          <w:p w14:paraId="17F52412" w14:textId="77777777" w:rsidR="00055F38" w:rsidRDefault="00055F38" w:rsidP="000B0209">
            <w:pPr>
              <w:ind w:left="735" w:hangingChars="350" w:hanging="735"/>
              <w:rPr>
                <w:rFonts w:ascii="宋体"/>
              </w:rPr>
            </w:pPr>
            <w:r>
              <w:rPr>
                <w:rFonts w:ascii="宋体" w:hint="eastAsia"/>
              </w:rPr>
              <w:t>P46       1.18     1.22</w:t>
            </w:r>
          </w:p>
        </w:tc>
        <w:tc>
          <w:tcPr>
            <w:tcW w:w="1080" w:type="dxa"/>
            <w:vAlign w:val="center"/>
          </w:tcPr>
          <w:p w14:paraId="32759105" w14:textId="77777777" w:rsidR="00055F38" w:rsidRDefault="00055F38" w:rsidP="000B0209">
            <w:pPr>
              <w:jc w:val="center"/>
              <w:rPr>
                <w:rFonts w:ascii="宋体" w:hAnsi="宋体"/>
              </w:rPr>
            </w:pPr>
          </w:p>
        </w:tc>
      </w:tr>
      <w:tr w:rsidR="00055F38" w14:paraId="3A65A20E" w14:textId="77777777" w:rsidTr="000B0209">
        <w:trPr>
          <w:gridAfter w:val="1"/>
          <w:wAfter w:w="46" w:type="dxa"/>
          <w:trHeight w:val="2646"/>
        </w:trPr>
        <w:tc>
          <w:tcPr>
            <w:tcW w:w="1094" w:type="dxa"/>
            <w:vAlign w:val="center"/>
          </w:tcPr>
          <w:p w14:paraId="0A934A74" w14:textId="77777777" w:rsidR="00055F38" w:rsidRDefault="00055F38" w:rsidP="000B0209">
            <w:pPr>
              <w:jc w:val="center"/>
              <w:rPr>
                <w:rFonts w:ascii="宋体" w:hAnsi="宋体"/>
              </w:rPr>
            </w:pPr>
            <w:r>
              <w:rPr>
                <w:rFonts w:ascii="黑体" w:eastAsia="黑体" w:hAnsi="宋体" w:hint="eastAsia"/>
              </w:rPr>
              <w:t>课后小结与体会</w:t>
            </w:r>
          </w:p>
        </w:tc>
        <w:tc>
          <w:tcPr>
            <w:tcW w:w="7293" w:type="dxa"/>
            <w:gridSpan w:val="2"/>
            <w:vAlign w:val="center"/>
          </w:tcPr>
          <w:p w14:paraId="4F9BEBED" w14:textId="77777777" w:rsidR="00055F38" w:rsidRDefault="00055F38" w:rsidP="000B0209">
            <w:pPr>
              <w:ind w:left="1050" w:hangingChars="500" w:hanging="1050"/>
              <w:rPr>
                <w:rFonts w:ascii="宋体"/>
              </w:rPr>
            </w:pPr>
            <w:r>
              <w:rPr>
                <w:rFonts w:ascii="宋体" w:hint="eastAsia"/>
              </w:rPr>
              <w:t>成功之处：通过实物演示观察，能激发其学习积极性，并能通过阅读初步掌握各电器的结构功能，原理，作用及使用方法。</w:t>
            </w:r>
          </w:p>
          <w:p w14:paraId="2BB6CE3F" w14:textId="77777777" w:rsidR="00055F38" w:rsidRDefault="00055F38" w:rsidP="000B0209">
            <w:pPr>
              <w:ind w:left="1050" w:hangingChars="500" w:hanging="1050"/>
              <w:rPr>
                <w:rFonts w:ascii="宋体"/>
              </w:rPr>
            </w:pPr>
            <w:r>
              <w:rPr>
                <w:rFonts w:ascii="宋体" w:hint="eastAsia"/>
              </w:rPr>
              <w:t>不足之处：加强实际应用的训练。</w:t>
            </w:r>
          </w:p>
        </w:tc>
        <w:tc>
          <w:tcPr>
            <w:tcW w:w="1080" w:type="dxa"/>
            <w:vAlign w:val="center"/>
          </w:tcPr>
          <w:p w14:paraId="1F1316FD" w14:textId="77777777" w:rsidR="00055F38" w:rsidRDefault="00055F38" w:rsidP="000B0209">
            <w:pPr>
              <w:jc w:val="center"/>
              <w:rPr>
                <w:rFonts w:ascii="宋体" w:hAnsi="宋体"/>
              </w:rPr>
            </w:pPr>
          </w:p>
        </w:tc>
      </w:tr>
    </w:tbl>
    <w:p w14:paraId="6806CB20" w14:textId="77777777" w:rsidR="00055F38" w:rsidRDefault="00055F38" w:rsidP="00055F38"/>
    <w:p w14:paraId="67AB74DF" w14:textId="77777777" w:rsidR="0062125C" w:rsidRPr="00055F38" w:rsidRDefault="0062125C" w:rsidP="005D79EF">
      <w:pPr>
        <w:snapToGrid w:val="0"/>
        <w:spacing w:line="616" w:lineRule="auto"/>
        <w:outlineLvl w:val="0"/>
        <w:rPr>
          <w:rFonts w:eastAsia="楷体_GB2312"/>
          <w:spacing w:val="-8"/>
          <w:sz w:val="24"/>
        </w:rPr>
      </w:pPr>
    </w:p>
    <w:p w14:paraId="37AF7E95" w14:textId="77777777" w:rsidR="00A805FE" w:rsidRDefault="00A805FE" w:rsidP="005D79EF">
      <w:pPr>
        <w:snapToGrid w:val="0"/>
        <w:spacing w:line="616" w:lineRule="auto"/>
        <w:outlineLvl w:val="0"/>
        <w:rPr>
          <w:rFonts w:eastAsia="楷体_GB2312"/>
          <w:spacing w:val="-8"/>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86"/>
        <w:gridCol w:w="1969"/>
        <w:gridCol w:w="793"/>
        <w:gridCol w:w="1278"/>
        <w:gridCol w:w="1573"/>
        <w:gridCol w:w="687"/>
        <w:gridCol w:w="1036"/>
      </w:tblGrid>
      <w:tr w:rsidR="00A805FE" w14:paraId="56A572A9" w14:textId="77777777" w:rsidTr="000B0209">
        <w:trPr>
          <w:trHeight w:val="589"/>
        </w:trPr>
        <w:tc>
          <w:tcPr>
            <w:tcW w:w="1186" w:type="dxa"/>
            <w:vAlign w:val="center"/>
          </w:tcPr>
          <w:p w14:paraId="6297DF5C" w14:textId="77777777" w:rsidR="00A805FE" w:rsidRDefault="00A805FE" w:rsidP="000B0209">
            <w:pPr>
              <w:spacing w:line="300" w:lineRule="auto"/>
              <w:jc w:val="center"/>
              <w:rPr>
                <w:b/>
                <w:caps/>
              </w:rPr>
            </w:pPr>
            <w:r>
              <w:rPr>
                <w:rFonts w:hint="eastAsia"/>
                <w:b/>
                <w:caps/>
              </w:rPr>
              <w:lastRenderedPageBreak/>
              <w:t>课</w:t>
            </w:r>
            <w:r>
              <w:rPr>
                <w:rFonts w:hint="eastAsia"/>
                <w:b/>
                <w:caps/>
              </w:rPr>
              <w:t xml:space="preserve">    </w:t>
            </w:r>
            <w:r>
              <w:rPr>
                <w:rFonts w:hint="eastAsia"/>
                <w:b/>
                <w:caps/>
              </w:rPr>
              <w:t>题</w:t>
            </w:r>
          </w:p>
        </w:tc>
        <w:tc>
          <w:tcPr>
            <w:tcW w:w="7336" w:type="dxa"/>
            <w:gridSpan w:val="6"/>
            <w:vAlign w:val="center"/>
          </w:tcPr>
          <w:p w14:paraId="7760C654" w14:textId="77777777" w:rsidR="00A805FE" w:rsidRPr="009D0869" w:rsidRDefault="00A805FE" w:rsidP="009D0869">
            <w:pPr>
              <w:spacing w:line="300" w:lineRule="auto"/>
              <w:rPr>
                <w:rFonts w:ascii="楷体_GB2312" w:eastAsia="楷体_GB2312"/>
                <w:b/>
                <w:sz w:val="30"/>
                <w:szCs w:val="30"/>
                <w:highlight w:val="yellow"/>
              </w:rPr>
            </w:pPr>
            <w:r w:rsidRPr="009D0869">
              <w:rPr>
                <w:rFonts w:ascii="楷体_GB2312" w:eastAsia="楷体_GB2312" w:hint="eastAsia"/>
                <w:b/>
                <w:sz w:val="30"/>
                <w:szCs w:val="30"/>
                <w:highlight w:val="yellow"/>
              </w:rPr>
              <w:t>机床常用电器复习</w:t>
            </w:r>
          </w:p>
        </w:tc>
      </w:tr>
      <w:tr w:rsidR="00A805FE" w14:paraId="29E36E4A" w14:textId="77777777" w:rsidTr="000B0209">
        <w:trPr>
          <w:trHeight w:val="475"/>
        </w:trPr>
        <w:tc>
          <w:tcPr>
            <w:tcW w:w="1186" w:type="dxa"/>
            <w:vAlign w:val="center"/>
          </w:tcPr>
          <w:p w14:paraId="242C97D6" w14:textId="77777777" w:rsidR="00A805FE" w:rsidRDefault="00A805FE" w:rsidP="000B0209">
            <w:pPr>
              <w:spacing w:line="300" w:lineRule="auto"/>
              <w:jc w:val="center"/>
              <w:rPr>
                <w:b/>
              </w:rPr>
            </w:pPr>
            <w:r>
              <w:rPr>
                <w:rFonts w:hint="eastAsia"/>
                <w:b/>
                <w:caps/>
              </w:rPr>
              <w:t>课</w:t>
            </w:r>
            <w:r>
              <w:rPr>
                <w:rFonts w:hint="eastAsia"/>
                <w:b/>
                <w:caps/>
              </w:rPr>
              <w:t xml:space="preserve">    </w:t>
            </w:r>
            <w:r>
              <w:rPr>
                <w:rFonts w:hint="eastAsia"/>
                <w:b/>
                <w:caps/>
              </w:rPr>
              <w:t>次</w:t>
            </w:r>
          </w:p>
        </w:tc>
        <w:tc>
          <w:tcPr>
            <w:tcW w:w="1969" w:type="dxa"/>
            <w:vAlign w:val="center"/>
          </w:tcPr>
          <w:p w14:paraId="5DC9A96F" w14:textId="77777777" w:rsidR="00A805FE" w:rsidRDefault="00A805FE" w:rsidP="000B0209">
            <w:pPr>
              <w:spacing w:line="300" w:lineRule="auto"/>
              <w:jc w:val="center"/>
              <w:rPr>
                <w:szCs w:val="21"/>
              </w:rPr>
            </w:pPr>
            <w:r>
              <w:rPr>
                <w:rFonts w:hint="eastAsia"/>
                <w:szCs w:val="21"/>
              </w:rPr>
              <w:t>1</w:t>
            </w:r>
          </w:p>
        </w:tc>
        <w:tc>
          <w:tcPr>
            <w:tcW w:w="793" w:type="dxa"/>
            <w:vAlign w:val="center"/>
          </w:tcPr>
          <w:p w14:paraId="1C75E61C" w14:textId="77777777" w:rsidR="00A805FE" w:rsidRDefault="00A805FE" w:rsidP="000B0209">
            <w:pPr>
              <w:spacing w:line="300" w:lineRule="auto"/>
              <w:jc w:val="center"/>
              <w:rPr>
                <w:b/>
              </w:rPr>
            </w:pPr>
            <w:r>
              <w:rPr>
                <w:rFonts w:hint="eastAsia"/>
                <w:b/>
              </w:rPr>
              <w:t>学时</w:t>
            </w:r>
          </w:p>
        </w:tc>
        <w:tc>
          <w:tcPr>
            <w:tcW w:w="1278" w:type="dxa"/>
            <w:vAlign w:val="center"/>
          </w:tcPr>
          <w:p w14:paraId="72099164" w14:textId="77777777" w:rsidR="00A805FE" w:rsidRDefault="00A805FE" w:rsidP="000B0209">
            <w:pPr>
              <w:spacing w:line="300" w:lineRule="auto"/>
              <w:jc w:val="center"/>
              <w:rPr>
                <w:szCs w:val="21"/>
              </w:rPr>
            </w:pPr>
            <w:r>
              <w:rPr>
                <w:rFonts w:hint="eastAsia"/>
                <w:szCs w:val="21"/>
              </w:rPr>
              <w:t>2</w:t>
            </w:r>
          </w:p>
        </w:tc>
        <w:tc>
          <w:tcPr>
            <w:tcW w:w="1573" w:type="dxa"/>
            <w:vAlign w:val="center"/>
          </w:tcPr>
          <w:p w14:paraId="741BA5A2" w14:textId="77777777" w:rsidR="00A805FE" w:rsidRDefault="00A805FE" w:rsidP="000B0209">
            <w:pPr>
              <w:spacing w:line="300" w:lineRule="auto"/>
              <w:jc w:val="center"/>
              <w:rPr>
                <w:b/>
              </w:rPr>
            </w:pPr>
            <w:r>
              <w:rPr>
                <w:rFonts w:hint="eastAsia"/>
                <w:b/>
              </w:rPr>
              <w:t>上课地点</w:t>
            </w:r>
          </w:p>
        </w:tc>
        <w:tc>
          <w:tcPr>
            <w:tcW w:w="1723" w:type="dxa"/>
            <w:gridSpan w:val="2"/>
            <w:vAlign w:val="center"/>
          </w:tcPr>
          <w:p w14:paraId="63AE1EE0" w14:textId="77777777" w:rsidR="00A805FE" w:rsidRDefault="00A805FE" w:rsidP="000B0209">
            <w:pPr>
              <w:spacing w:line="300" w:lineRule="auto"/>
              <w:jc w:val="center"/>
              <w:rPr>
                <w:rFonts w:ascii="黑体" w:eastAsia="黑体"/>
                <w:szCs w:val="21"/>
              </w:rPr>
            </w:pPr>
          </w:p>
        </w:tc>
      </w:tr>
      <w:tr w:rsidR="00A805FE" w14:paraId="79D1F09E" w14:textId="77777777" w:rsidTr="000B0209">
        <w:trPr>
          <w:trHeight w:val="446"/>
        </w:trPr>
        <w:tc>
          <w:tcPr>
            <w:tcW w:w="1186" w:type="dxa"/>
            <w:vMerge w:val="restart"/>
            <w:vAlign w:val="center"/>
          </w:tcPr>
          <w:p w14:paraId="150ACA7A" w14:textId="77777777" w:rsidR="00A805FE" w:rsidRDefault="00A805FE" w:rsidP="000B0209">
            <w:pPr>
              <w:spacing w:line="300" w:lineRule="auto"/>
              <w:jc w:val="center"/>
              <w:rPr>
                <w:b/>
              </w:rPr>
            </w:pPr>
            <w:r>
              <w:rPr>
                <w:rFonts w:hint="eastAsia"/>
                <w:b/>
              </w:rPr>
              <w:t>教学目标</w:t>
            </w:r>
          </w:p>
        </w:tc>
        <w:tc>
          <w:tcPr>
            <w:tcW w:w="1969" w:type="dxa"/>
            <w:vAlign w:val="center"/>
          </w:tcPr>
          <w:p w14:paraId="5A0669A2" w14:textId="77777777" w:rsidR="00A805FE" w:rsidRDefault="00A805FE" w:rsidP="000B0209">
            <w:pPr>
              <w:spacing w:line="300" w:lineRule="auto"/>
              <w:jc w:val="center"/>
              <w:rPr>
                <w:b/>
              </w:rPr>
            </w:pPr>
            <w:r>
              <w:rPr>
                <w:rFonts w:hint="eastAsia"/>
                <w:b/>
              </w:rPr>
              <w:t>能力目标</w:t>
            </w:r>
          </w:p>
        </w:tc>
        <w:tc>
          <w:tcPr>
            <w:tcW w:w="2071" w:type="dxa"/>
            <w:gridSpan w:val="2"/>
            <w:vAlign w:val="center"/>
          </w:tcPr>
          <w:p w14:paraId="430F5859" w14:textId="77777777" w:rsidR="00A805FE" w:rsidRDefault="00A805FE" w:rsidP="000B0209">
            <w:pPr>
              <w:spacing w:line="300" w:lineRule="auto"/>
              <w:jc w:val="center"/>
              <w:rPr>
                <w:b/>
              </w:rPr>
            </w:pPr>
            <w:r>
              <w:rPr>
                <w:rFonts w:hint="eastAsia"/>
                <w:b/>
              </w:rPr>
              <w:t>知识目标</w:t>
            </w:r>
          </w:p>
        </w:tc>
        <w:tc>
          <w:tcPr>
            <w:tcW w:w="3296" w:type="dxa"/>
            <w:gridSpan w:val="3"/>
            <w:vAlign w:val="center"/>
          </w:tcPr>
          <w:p w14:paraId="3EBD28C5" w14:textId="77777777" w:rsidR="00A805FE" w:rsidRDefault="00A805FE" w:rsidP="000B0209">
            <w:pPr>
              <w:spacing w:line="300" w:lineRule="auto"/>
              <w:jc w:val="center"/>
              <w:rPr>
                <w:b/>
              </w:rPr>
            </w:pPr>
            <w:r>
              <w:rPr>
                <w:rFonts w:hint="eastAsia"/>
                <w:b/>
              </w:rPr>
              <w:t>素质目标</w:t>
            </w:r>
          </w:p>
        </w:tc>
      </w:tr>
      <w:tr w:rsidR="00A805FE" w14:paraId="47BE05FB" w14:textId="77777777" w:rsidTr="000B0209">
        <w:trPr>
          <w:trHeight w:val="617"/>
        </w:trPr>
        <w:tc>
          <w:tcPr>
            <w:tcW w:w="1186" w:type="dxa"/>
            <w:vMerge/>
            <w:vAlign w:val="center"/>
          </w:tcPr>
          <w:p w14:paraId="0608E28D" w14:textId="77777777" w:rsidR="00A805FE" w:rsidRDefault="00A805FE" w:rsidP="000B0209">
            <w:pPr>
              <w:spacing w:line="300" w:lineRule="auto"/>
              <w:jc w:val="center"/>
              <w:rPr>
                <w:b/>
              </w:rPr>
            </w:pPr>
          </w:p>
        </w:tc>
        <w:tc>
          <w:tcPr>
            <w:tcW w:w="1969" w:type="dxa"/>
            <w:vAlign w:val="center"/>
          </w:tcPr>
          <w:p w14:paraId="1DE7E629" w14:textId="77777777" w:rsidR="00A805FE" w:rsidRDefault="00A805FE" w:rsidP="000B0209">
            <w:pPr>
              <w:rPr>
                <w:rFonts w:ascii="黑体" w:eastAsia="黑体"/>
                <w:szCs w:val="21"/>
              </w:rPr>
            </w:pPr>
            <w:r>
              <w:rPr>
                <w:rFonts w:ascii="黑体" w:eastAsia="黑体" w:hint="eastAsia"/>
                <w:szCs w:val="21"/>
              </w:rPr>
              <w:t>能熟练列举常用电器及其属性</w:t>
            </w:r>
          </w:p>
        </w:tc>
        <w:tc>
          <w:tcPr>
            <w:tcW w:w="2071" w:type="dxa"/>
            <w:gridSpan w:val="2"/>
            <w:vAlign w:val="center"/>
          </w:tcPr>
          <w:p w14:paraId="64756971" w14:textId="77777777" w:rsidR="00A805FE" w:rsidRDefault="00A805FE" w:rsidP="000B0209">
            <w:pPr>
              <w:numPr>
                <w:ilvl w:val="0"/>
                <w:numId w:val="1"/>
              </w:numPr>
              <w:rPr>
                <w:bCs/>
              </w:rPr>
            </w:pPr>
            <w:r>
              <w:rPr>
                <w:rFonts w:hint="eastAsia"/>
                <w:bCs/>
              </w:rPr>
              <w:t>掌握常用电器的基本知识</w:t>
            </w:r>
          </w:p>
        </w:tc>
        <w:tc>
          <w:tcPr>
            <w:tcW w:w="3296" w:type="dxa"/>
            <w:gridSpan w:val="3"/>
            <w:vAlign w:val="center"/>
          </w:tcPr>
          <w:p w14:paraId="075AF6E3" w14:textId="77777777" w:rsidR="00A805FE" w:rsidRDefault="00A805FE" w:rsidP="000B0209">
            <w:pPr>
              <w:rPr>
                <w:rFonts w:ascii="黑体" w:eastAsia="黑体"/>
                <w:szCs w:val="21"/>
              </w:rPr>
            </w:pPr>
            <w:r>
              <w:rPr>
                <w:rFonts w:ascii="黑体" w:eastAsia="黑体" w:hint="eastAsia"/>
                <w:szCs w:val="21"/>
              </w:rPr>
              <w:t>团结协作</w:t>
            </w:r>
          </w:p>
        </w:tc>
      </w:tr>
      <w:tr w:rsidR="00A805FE" w14:paraId="612C361E" w14:textId="77777777" w:rsidTr="000B0209">
        <w:trPr>
          <w:trHeight w:val="803"/>
        </w:trPr>
        <w:tc>
          <w:tcPr>
            <w:tcW w:w="1186" w:type="dxa"/>
            <w:vAlign w:val="center"/>
          </w:tcPr>
          <w:p w14:paraId="5FF84BC4" w14:textId="77777777" w:rsidR="00A805FE" w:rsidRDefault="00A805FE" w:rsidP="000B0209">
            <w:pPr>
              <w:spacing w:line="300" w:lineRule="auto"/>
              <w:jc w:val="center"/>
              <w:rPr>
                <w:b/>
              </w:rPr>
            </w:pPr>
            <w:r>
              <w:rPr>
                <w:rFonts w:hint="eastAsia"/>
                <w:b/>
              </w:rPr>
              <w:t>教学重点、难点</w:t>
            </w:r>
          </w:p>
        </w:tc>
        <w:tc>
          <w:tcPr>
            <w:tcW w:w="7336" w:type="dxa"/>
            <w:gridSpan w:val="6"/>
            <w:vAlign w:val="center"/>
          </w:tcPr>
          <w:p w14:paraId="537F9962" w14:textId="77777777" w:rsidR="00A805FE" w:rsidRDefault="00A805FE" w:rsidP="000B0209">
            <w:pPr>
              <w:rPr>
                <w:bCs/>
              </w:rPr>
            </w:pPr>
            <w:r>
              <w:rPr>
                <w:rFonts w:hint="eastAsia"/>
                <w:bCs/>
              </w:rPr>
              <w:t>低压电器的工作原理及选择方法</w:t>
            </w:r>
          </w:p>
        </w:tc>
      </w:tr>
      <w:tr w:rsidR="00A805FE" w14:paraId="02C5586E" w14:textId="77777777" w:rsidTr="000B0209">
        <w:trPr>
          <w:trHeight w:val="399"/>
        </w:trPr>
        <w:tc>
          <w:tcPr>
            <w:tcW w:w="1186" w:type="dxa"/>
            <w:vAlign w:val="center"/>
          </w:tcPr>
          <w:p w14:paraId="7824FDDA" w14:textId="77777777" w:rsidR="00A805FE" w:rsidRDefault="00A805FE" w:rsidP="000B0209">
            <w:pPr>
              <w:spacing w:line="300" w:lineRule="auto"/>
              <w:jc w:val="center"/>
              <w:rPr>
                <w:b/>
              </w:rPr>
            </w:pPr>
            <w:r>
              <w:rPr>
                <w:rFonts w:hint="eastAsia"/>
                <w:b/>
              </w:rPr>
              <w:t>教学过程</w:t>
            </w:r>
          </w:p>
        </w:tc>
        <w:tc>
          <w:tcPr>
            <w:tcW w:w="6300" w:type="dxa"/>
            <w:gridSpan w:val="5"/>
            <w:tcBorders>
              <w:right w:val="single" w:sz="4" w:space="0" w:color="auto"/>
            </w:tcBorders>
            <w:vAlign w:val="center"/>
          </w:tcPr>
          <w:p w14:paraId="3E2B960C" w14:textId="77777777" w:rsidR="00A805FE" w:rsidRDefault="00A805FE" w:rsidP="000B0209">
            <w:pPr>
              <w:widowControl/>
              <w:spacing w:line="300" w:lineRule="auto"/>
              <w:ind w:right="-678"/>
              <w:jc w:val="center"/>
              <w:rPr>
                <w:b/>
              </w:rPr>
            </w:pPr>
            <w:r>
              <w:rPr>
                <w:rFonts w:hint="eastAsia"/>
                <w:b/>
              </w:rPr>
              <w:t>主</w:t>
            </w:r>
            <w:r>
              <w:rPr>
                <w:rFonts w:hint="eastAsia"/>
                <w:b/>
              </w:rPr>
              <w:t xml:space="preserve">  </w:t>
            </w:r>
            <w:r>
              <w:rPr>
                <w:rFonts w:hint="eastAsia"/>
                <w:b/>
              </w:rPr>
              <w:t>要</w:t>
            </w:r>
            <w:r>
              <w:rPr>
                <w:rFonts w:hint="eastAsia"/>
                <w:b/>
              </w:rPr>
              <w:t xml:space="preserve">  </w:t>
            </w:r>
            <w:r>
              <w:rPr>
                <w:rFonts w:hint="eastAsia"/>
                <w:b/>
              </w:rPr>
              <w:t>教</w:t>
            </w:r>
            <w:r>
              <w:rPr>
                <w:rFonts w:hint="eastAsia"/>
                <w:b/>
              </w:rPr>
              <w:t xml:space="preserve">  </w:t>
            </w:r>
            <w:r>
              <w:rPr>
                <w:rFonts w:hint="eastAsia"/>
                <w:b/>
              </w:rPr>
              <w:t>学</w:t>
            </w:r>
            <w:r>
              <w:rPr>
                <w:rFonts w:hint="eastAsia"/>
                <w:b/>
              </w:rPr>
              <w:t xml:space="preserve">  </w:t>
            </w:r>
            <w:r>
              <w:rPr>
                <w:rFonts w:hint="eastAsia"/>
                <w:b/>
              </w:rPr>
              <w:t>内</w:t>
            </w:r>
            <w:r>
              <w:rPr>
                <w:rFonts w:hint="eastAsia"/>
                <w:b/>
              </w:rPr>
              <w:t xml:space="preserve">  </w:t>
            </w:r>
            <w:r>
              <w:rPr>
                <w:rFonts w:hint="eastAsia"/>
                <w:b/>
              </w:rPr>
              <w:t>容</w:t>
            </w:r>
          </w:p>
        </w:tc>
        <w:tc>
          <w:tcPr>
            <w:tcW w:w="1036" w:type="dxa"/>
            <w:tcBorders>
              <w:left w:val="single" w:sz="4" w:space="0" w:color="auto"/>
            </w:tcBorders>
            <w:vAlign w:val="center"/>
          </w:tcPr>
          <w:p w14:paraId="29281BF5" w14:textId="77777777" w:rsidR="00A805FE" w:rsidRDefault="00A805FE" w:rsidP="000B0209">
            <w:pPr>
              <w:spacing w:line="300" w:lineRule="auto"/>
              <w:jc w:val="center"/>
              <w:rPr>
                <w:b/>
              </w:rPr>
            </w:pPr>
            <w:r>
              <w:rPr>
                <w:rFonts w:hint="eastAsia"/>
                <w:b/>
              </w:rPr>
              <w:t>备注</w:t>
            </w:r>
          </w:p>
        </w:tc>
      </w:tr>
      <w:tr w:rsidR="00A805FE" w14:paraId="65165045" w14:textId="77777777" w:rsidTr="000B0209">
        <w:trPr>
          <w:trHeight w:val="8712"/>
        </w:trPr>
        <w:tc>
          <w:tcPr>
            <w:tcW w:w="1186" w:type="dxa"/>
            <w:tcBorders>
              <w:bottom w:val="single" w:sz="4" w:space="0" w:color="auto"/>
            </w:tcBorders>
            <w:vAlign w:val="center"/>
          </w:tcPr>
          <w:p w14:paraId="67DE1FF1" w14:textId="77777777" w:rsidR="00A805FE" w:rsidRDefault="00A805FE" w:rsidP="000B0209">
            <w:pPr>
              <w:jc w:val="center"/>
              <w:rPr>
                <w:rFonts w:ascii="仿宋_GB2312" w:eastAsia="仿宋_GB2312"/>
              </w:rPr>
            </w:pPr>
            <w:r>
              <w:rPr>
                <w:rFonts w:ascii="仿宋_GB2312" w:eastAsia="仿宋_GB2312" w:hint="eastAsia"/>
              </w:rPr>
              <w:t>1、项目引入（15min）</w:t>
            </w:r>
          </w:p>
          <w:p w14:paraId="4F7C524B" w14:textId="77777777" w:rsidR="00A805FE" w:rsidRDefault="00A805FE" w:rsidP="000B0209">
            <w:pPr>
              <w:jc w:val="center"/>
              <w:rPr>
                <w:rFonts w:ascii="仿宋_GB2312" w:eastAsia="仿宋_GB2312"/>
              </w:rPr>
            </w:pPr>
          </w:p>
          <w:p w14:paraId="6F6DEDBF" w14:textId="77777777" w:rsidR="00A805FE" w:rsidRDefault="00A805FE" w:rsidP="000B0209">
            <w:pPr>
              <w:jc w:val="center"/>
              <w:rPr>
                <w:rFonts w:ascii="仿宋_GB2312" w:eastAsia="仿宋_GB2312"/>
              </w:rPr>
            </w:pPr>
            <w:r>
              <w:rPr>
                <w:rFonts w:ascii="仿宋_GB2312" w:eastAsia="仿宋_GB2312" w:hint="eastAsia"/>
              </w:rPr>
              <w:t>2、基础知识讲授（30min）</w:t>
            </w:r>
          </w:p>
          <w:p w14:paraId="6746A4CE" w14:textId="77777777" w:rsidR="00A805FE" w:rsidRDefault="00A805FE" w:rsidP="000B0209">
            <w:pPr>
              <w:jc w:val="center"/>
              <w:rPr>
                <w:rFonts w:ascii="仿宋_GB2312" w:eastAsia="仿宋_GB2312"/>
              </w:rPr>
            </w:pPr>
          </w:p>
          <w:p w14:paraId="1C2D6CBF" w14:textId="77777777" w:rsidR="00A805FE" w:rsidRDefault="00A805FE" w:rsidP="000B0209">
            <w:pPr>
              <w:jc w:val="center"/>
              <w:rPr>
                <w:rFonts w:ascii="仿宋_GB2312" w:eastAsia="仿宋_GB2312"/>
              </w:rPr>
            </w:pPr>
          </w:p>
          <w:p w14:paraId="15B1A32C" w14:textId="77777777" w:rsidR="00A805FE" w:rsidRDefault="00A805FE" w:rsidP="000B0209">
            <w:pPr>
              <w:jc w:val="center"/>
              <w:rPr>
                <w:rFonts w:ascii="仿宋_GB2312" w:eastAsia="仿宋_GB2312"/>
              </w:rPr>
            </w:pPr>
            <w:r>
              <w:rPr>
                <w:rFonts w:ascii="仿宋_GB2312" w:eastAsia="仿宋_GB2312" w:hint="eastAsia"/>
              </w:rPr>
              <w:t>3、学生讨论（20min）</w:t>
            </w:r>
          </w:p>
          <w:p w14:paraId="5ACD82E9" w14:textId="77777777" w:rsidR="00A805FE" w:rsidRDefault="00A805FE" w:rsidP="000B0209">
            <w:pPr>
              <w:jc w:val="center"/>
              <w:rPr>
                <w:rFonts w:ascii="仿宋_GB2312" w:eastAsia="仿宋_GB2312"/>
              </w:rPr>
            </w:pPr>
            <w:r>
              <w:rPr>
                <w:rFonts w:ascii="仿宋_GB2312" w:eastAsia="仿宋_GB2312" w:hint="eastAsia"/>
              </w:rPr>
              <w:t>4、总结（25min）</w:t>
            </w:r>
          </w:p>
        </w:tc>
        <w:tc>
          <w:tcPr>
            <w:tcW w:w="6300" w:type="dxa"/>
            <w:gridSpan w:val="5"/>
            <w:tcBorders>
              <w:bottom w:val="single" w:sz="4" w:space="0" w:color="auto"/>
              <w:right w:val="single" w:sz="4" w:space="0" w:color="auto"/>
            </w:tcBorders>
          </w:tcPr>
          <w:p w14:paraId="1923F9C4" w14:textId="77777777" w:rsidR="00A805FE" w:rsidRDefault="00A805FE" w:rsidP="000B0209">
            <w:pPr>
              <w:spacing w:line="300" w:lineRule="auto"/>
              <w:rPr>
                <w:b/>
                <w:bCs/>
                <w:szCs w:val="21"/>
              </w:rPr>
            </w:pPr>
            <w:r>
              <w:rPr>
                <w:b/>
                <w:bCs/>
                <w:szCs w:val="21"/>
              </w:rPr>
              <w:t>新授：</w:t>
            </w:r>
          </w:p>
          <w:p w14:paraId="143194DF" w14:textId="77777777" w:rsidR="00A805FE" w:rsidRPr="0000640D" w:rsidRDefault="00A805FE" w:rsidP="000B0209">
            <w:pPr>
              <w:spacing w:line="300" w:lineRule="auto"/>
              <w:rPr>
                <w:b/>
                <w:bCs/>
                <w:szCs w:val="21"/>
              </w:rPr>
            </w:pPr>
            <w:r w:rsidRPr="0000640D">
              <w:rPr>
                <w:b/>
                <w:bCs/>
                <w:szCs w:val="21"/>
              </w:rPr>
              <w:t>速度继电器</w:t>
            </w:r>
          </w:p>
          <w:p w14:paraId="4D28D91F" w14:textId="77777777" w:rsidR="00A805FE" w:rsidRDefault="00A805FE" w:rsidP="00A805FE">
            <w:pPr>
              <w:numPr>
                <w:ilvl w:val="0"/>
                <w:numId w:val="20"/>
              </w:numPr>
              <w:spacing w:line="300" w:lineRule="auto"/>
              <w:rPr>
                <w:bCs/>
                <w:szCs w:val="21"/>
              </w:rPr>
            </w:pPr>
            <w:r>
              <w:rPr>
                <w:rFonts w:hint="eastAsia"/>
                <w:bCs/>
                <w:szCs w:val="21"/>
              </w:rPr>
              <w:t>结构</w:t>
            </w:r>
          </w:p>
          <w:p w14:paraId="331E5740" w14:textId="77777777" w:rsidR="00A805FE" w:rsidRDefault="00A805FE" w:rsidP="00A805FE">
            <w:pPr>
              <w:numPr>
                <w:ilvl w:val="0"/>
                <w:numId w:val="20"/>
              </w:numPr>
              <w:spacing w:line="300" w:lineRule="auto"/>
              <w:rPr>
                <w:bCs/>
                <w:szCs w:val="21"/>
              </w:rPr>
            </w:pPr>
            <w:r>
              <w:rPr>
                <w:bCs/>
                <w:szCs w:val="21"/>
              </w:rPr>
              <w:t>图文符号</w:t>
            </w:r>
            <w:r>
              <w:rPr>
                <w:bCs/>
                <w:szCs w:val="21"/>
              </w:rPr>
              <w:t>——KS</w:t>
            </w:r>
          </w:p>
          <w:p w14:paraId="2E05F5B0" w14:textId="77777777" w:rsidR="00A805FE" w:rsidRDefault="00A805FE" w:rsidP="00A805FE">
            <w:pPr>
              <w:numPr>
                <w:ilvl w:val="0"/>
                <w:numId w:val="20"/>
              </w:numPr>
              <w:spacing w:line="300" w:lineRule="auto"/>
              <w:rPr>
                <w:bCs/>
                <w:szCs w:val="21"/>
              </w:rPr>
            </w:pPr>
            <w:r>
              <w:rPr>
                <w:bCs/>
                <w:szCs w:val="21"/>
              </w:rPr>
              <w:t>型号</w:t>
            </w:r>
            <w:r>
              <w:rPr>
                <w:bCs/>
                <w:szCs w:val="21"/>
              </w:rPr>
              <w:t>——JF</w:t>
            </w:r>
          </w:p>
          <w:p w14:paraId="35AF26B2" w14:textId="77777777" w:rsidR="00A805FE" w:rsidRDefault="00A805FE" w:rsidP="00A805FE">
            <w:pPr>
              <w:numPr>
                <w:ilvl w:val="0"/>
                <w:numId w:val="19"/>
              </w:numPr>
              <w:spacing w:line="300" w:lineRule="auto"/>
              <w:rPr>
                <w:szCs w:val="21"/>
              </w:rPr>
            </w:pPr>
            <w:r w:rsidRPr="00C704B4">
              <w:rPr>
                <w:rFonts w:ascii="宋体" w:hAnsi="宋体" w:hint="eastAsia"/>
                <w:szCs w:val="21"/>
              </w:rPr>
              <w:t>复习引入</w:t>
            </w:r>
          </w:p>
          <w:p w14:paraId="1B6C58A0" w14:textId="77777777" w:rsidR="00A805FE" w:rsidRDefault="00A805FE" w:rsidP="000B0209">
            <w:pPr>
              <w:spacing w:line="300" w:lineRule="auto"/>
              <w:ind w:leftChars="100" w:left="210"/>
              <w:rPr>
                <w:b/>
                <w:color w:val="FF0000"/>
                <w:szCs w:val="21"/>
              </w:rPr>
            </w:pPr>
            <w:r>
              <w:rPr>
                <w:rFonts w:hint="eastAsia"/>
                <w:b/>
                <w:color w:val="FF0000"/>
                <w:szCs w:val="21"/>
              </w:rPr>
              <w:t>主线：作用</w:t>
            </w:r>
            <w:proofErr w:type="gramStart"/>
            <w:r>
              <w:rPr>
                <w:rFonts w:hint="eastAsia"/>
                <w:b/>
                <w:color w:val="FF0000"/>
                <w:szCs w:val="21"/>
              </w:rPr>
              <w:t>—结构—</w:t>
            </w:r>
            <w:proofErr w:type="gramEnd"/>
            <w:r>
              <w:rPr>
                <w:rFonts w:hint="eastAsia"/>
                <w:b/>
                <w:color w:val="FF0000"/>
                <w:szCs w:val="21"/>
              </w:rPr>
              <w:t>工作原理—型号—图、文符号—选择—使用</w:t>
            </w:r>
          </w:p>
          <w:p w14:paraId="2690C36D" w14:textId="77777777" w:rsidR="00A805FE" w:rsidRDefault="00A805FE" w:rsidP="00A805FE">
            <w:pPr>
              <w:numPr>
                <w:ilvl w:val="0"/>
                <w:numId w:val="19"/>
              </w:numPr>
              <w:spacing w:line="300" w:lineRule="auto"/>
              <w:rPr>
                <w:bCs/>
                <w:szCs w:val="21"/>
              </w:rPr>
            </w:pPr>
            <w:r>
              <w:rPr>
                <w:rFonts w:hint="eastAsia"/>
                <w:bCs/>
                <w:szCs w:val="21"/>
              </w:rPr>
              <w:t>开关电器</w:t>
            </w:r>
            <w:r>
              <w:rPr>
                <w:rFonts w:hint="eastAsia"/>
                <w:bCs/>
                <w:szCs w:val="21"/>
              </w:rPr>
              <w:t xml:space="preserve"> </w:t>
            </w:r>
          </w:p>
          <w:p w14:paraId="1AA5E326" w14:textId="77777777" w:rsidR="00A805FE" w:rsidRDefault="00A805FE" w:rsidP="000B0209">
            <w:pPr>
              <w:spacing w:line="300" w:lineRule="auto"/>
              <w:ind w:leftChars="200" w:left="420"/>
              <w:rPr>
                <w:bCs/>
                <w:szCs w:val="21"/>
              </w:rPr>
            </w:pPr>
            <w:r>
              <w:rPr>
                <w:rFonts w:hint="eastAsia"/>
                <w:bCs/>
                <w:szCs w:val="21"/>
              </w:rPr>
              <w:t>刀开关、组合开关、低压断路器</w:t>
            </w:r>
          </w:p>
          <w:p w14:paraId="6907E545" w14:textId="77777777" w:rsidR="00A805FE" w:rsidRDefault="00A805FE" w:rsidP="00A805FE">
            <w:pPr>
              <w:numPr>
                <w:ilvl w:val="0"/>
                <w:numId w:val="19"/>
              </w:numPr>
              <w:spacing w:line="300" w:lineRule="auto"/>
              <w:rPr>
                <w:bCs/>
                <w:szCs w:val="21"/>
              </w:rPr>
            </w:pPr>
            <w:r>
              <w:rPr>
                <w:rFonts w:hint="eastAsia"/>
                <w:bCs/>
                <w:szCs w:val="21"/>
              </w:rPr>
              <w:t>主令电器</w:t>
            </w:r>
          </w:p>
          <w:p w14:paraId="6EF3784E" w14:textId="77777777" w:rsidR="00A805FE" w:rsidRDefault="00A805FE" w:rsidP="000B0209">
            <w:pPr>
              <w:spacing w:line="300" w:lineRule="auto"/>
              <w:ind w:leftChars="200" w:left="420"/>
              <w:rPr>
                <w:bCs/>
                <w:szCs w:val="21"/>
              </w:rPr>
            </w:pPr>
            <w:r>
              <w:rPr>
                <w:rFonts w:hint="eastAsia"/>
                <w:bCs/>
                <w:szCs w:val="21"/>
              </w:rPr>
              <w:t>按钮、行程开关、接近开关、万能转换开关</w:t>
            </w:r>
          </w:p>
          <w:p w14:paraId="0D5B4C4A" w14:textId="77777777" w:rsidR="00A805FE" w:rsidRPr="00C704B4" w:rsidRDefault="00A805FE" w:rsidP="00A805FE">
            <w:pPr>
              <w:numPr>
                <w:ilvl w:val="0"/>
                <w:numId w:val="19"/>
              </w:numPr>
              <w:spacing w:line="300" w:lineRule="auto"/>
              <w:rPr>
                <w:bCs/>
                <w:szCs w:val="21"/>
              </w:rPr>
            </w:pPr>
            <w:r>
              <w:rPr>
                <w:rFonts w:hint="eastAsia"/>
                <w:bCs/>
                <w:szCs w:val="21"/>
              </w:rPr>
              <w:t>交流接触器</w:t>
            </w:r>
          </w:p>
          <w:p w14:paraId="028A616B" w14:textId="77777777" w:rsidR="00A805FE" w:rsidRDefault="00A805FE" w:rsidP="00A805FE">
            <w:pPr>
              <w:numPr>
                <w:ilvl w:val="0"/>
                <w:numId w:val="19"/>
              </w:numPr>
              <w:spacing w:line="300" w:lineRule="auto"/>
              <w:rPr>
                <w:bCs/>
                <w:szCs w:val="21"/>
              </w:rPr>
            </w:pPr>
            <w:r>
              <w:rPr>
                <w:rFonts w:hint="eastAsia"/>
                <w:bCs/>
                <w:szCs w:val="21"/>
              </w:rPr>
              <w:t>继电器</w:t>
            </w:r>
          </w:p>
          <w:p w14:paraId="11C7F1A2" w14:textId="77777777" w:rsidR="00A805FE" w:rsidRPr="008114DB" w:rsidRDefault="00A805FE" w:rsidP="000B0209">
            <w:pPr>
              <w:spacing w:line="300" w:lineRule="auto"/>
              <w:rPr>
                <w:b/>
                <w:bCs/>
                <w:szCs w:val="21"/>
              </w:rPr>
            </w:pPr>
            <w:r w:rsidRPr="008114DB">
              <w:rPr>
                <w:b/>
                <w:bCs/>
                <w:szCs w:val="21"/>
              </w:rPr>
              <w:t>热继电器</w:t>
            </w:r>
          </w:p>
          <w:p w14:paraId="3E8D8A54" w14:textId="77777777" w:rsidR="00A805FE" w:rsidRPr="00A4637A" w:rsidRDefault="00A805FE" w:rsidP="000B0209">
            <w:pPr>
              <w:spacing w:line="300" w:lineRule="auto"/>
              <w:rPr>
                <w:b/>
                <w:bCs/>
                <w:szCs w:val="21"/>
              </w:rPr>
            </w:pPr>
            <w:r w:rsidRPr="00A4637A">
              <w:rPr>
                <w:b/>
                <w:bCs/>
                <w:szCs w:val="21"/>
              </w:rPr>
              <w:t>电压继电器</w:t>
            </w:r>
          </w:p>
          <w:p w14:paraId="57008504" w14:textId="77777777" w:rsidR="00A805FE" w:rsidRPr="00A4637A" w:rsidRDefault="00A805FE" w:rsidP="000B0209">
            <w:pPr>
              <w:spacing w:line="300" w:lineRule="auto"/>
              <w:rPr>
                <w:b/>
                <w:bCs/>
                <w:szCs w:val="21"/>
              </w:rPr>
            </w:pPr>
            <w:r w:rsidRPr="00A4637A">
              <w:rPr>
                <w:b/>
                <w:bCs/>
                <w:szCs w:val="21"/>
              </w:rPr>
              <w:t>电流继电器</w:t>
            </w:r>
          </w:p>
          <w:p w14:paraId="49FBD5C0" w14:textId="77777777" w:rsidR="00A805FE" w:rsidRDefault="00A805FE" w:rsidP="000B0209">
            <w:pPr>
              <w:spacing w:line="300" w:lineRule="auto"/>
              <w:rPr>
                <w:b/>
                <w:bCs/>
                <w:szCs w:val="21"/>
              </w:rPr>
            </w:pPr>
            <w:r w:rsidRPr="006D338E">
              <w:rPr>
                <w:b/>
                <w:bCs/>
                <w:szCs w:val="21"/>
              </w:rPr>
              <w:t>中间继电器</w:t>
            </w:r>
          </w:p>
          <w:p w14:paraId="5D4404C9" w14:textId="77777777" w:rsidR="00A805FE" w:rsidRPr="00A4637A" w:rsidRDefault="00A805FE" w:rsidP="000B0209">
            <w:pPr>
              <w:spacing w:line="300" w:lineRule="auto"/>
              <w:rPr>
                <w:b/>
                <w:bCs/>
                <w:szCs w:val="21"/>
              </w:rPr>
            </w:pPr>
            <w:r w:rsidRPr="00A4637A">
              <w:rPr>
                <w:b/>
                <w:bCs/>
                <w:szCs w:val="21"/>
              </w:rPr>
              <w:t>时间继电器</w:t>
            </w:r>
          </w:p>
          <w:p w14:paraId="15786B4A" w14:textId="77777777" w:rsidR="00A805FE" w:rsidRDefault="00A805FE" w:rsidP="00A805FE">
            <w:pPr>
              <w:numPr>
                <w:ilvl w:val="0"/>
                <w:numId w:val="19"/>
              </w:numPr>
              <w:spacing w:line="300" w:lineRule="auto"/>
              <w:rPr>
                <w:szCs w:val="21"/>
              </w:rPr>
            </w:pPr>
            <w:r>
              <w:rPr>
                <w:rFonts w:hint="eastAsia"/>
                <w:szCs w:val="21"/>
              </w:rPr>
              <w:t>学生讨论</w:t>
            </w:r>
          </w:p>
          <w:p w14:paraId="47B8A84F" w14:textId="77777777" w:rsidR="00A805FE" w:rsidRDefault="00A805FE" w:rsidP="00A805FE">
            <w:pPr>
              <w:numPr>
                <w:ilvl w:val="0"/>
                <w:numId w:val="19"/>
              </w:numPr>
              <w:spacing w:line="300" w:lineRule="auto"/>
              <w:rPr>
                <w:szCs w:val="21"/>
              </w:rPr>
            </w:pPr>
            <w:r>
              <w:rPr>
                <w:rFonts w:hint="eastAsia"/>
                <w:szCs w:val="21"/>
              </w:rPr>
              <w:t>布置同学们的当堂复习任务</w:t>
            </w:r>
          </w:p>
          <w:p w14:paraId="121DC1E8" w14:textId="77777777" w:rsidR="00A805FE" w:rsidRDefault="00A805FE" w:rsidP="00A805FE">
            <w:pPr>
              <w:numPr>
                <w:ilvl w:val="0"/>
                <w:numId w:val="19"/>
              </w:numPr>
              <w:spacing w:line="300" w:lineRule="auto"/>
              <w:rPr>
                <w:szCs w:val="21"/>
              </w:rPr>
            </w:pPr>
            <w:r>
              <w:rPr>
                <w:rFonts w:hint="eastAsia"/>
                <w:szCs w:val="21"/>
              </w:rPr>
              <w:t>教师</w:t>
            </w:r>
            <w:r>
              <w:rPr>
                <w:rFonts w:hint="eastAsia"/>
                <w:b/>
                <w:color w:val="FF0000"/>
                <w:szCs w:val="21"/>
              </w:rPr>
              <w:t>检查</w:t>
            </w:r>
            <w:r>
              <w:rPr>
                <w:rFonts w:hint="eastAsia"/>
                <w:szCs w:val="21"/>
              </w:rPr>
              <w:t>总结</w:t>
            </w:r>
          </w:p>
        </w:tc>
        <w:tc>
          <w:tcPr>
            <w:tcW w:w="1036" w:type="dxa"/>
            <w:tcBorders>
              <w:left w:val="single" w:sz="4" w:space="0" w:color="auto"/>
              <w:bottom w:val="single" w:sz="4" w:space="0" w:color="auto"/>
            </w:tcBorders>
          </w:tcPr>
          <w:p w14:paraId="1AA4A7A4" w14:textId="77777777" w:rsidR="00A805FE" w:rsidRDefault="00A805FE" w:rsidP="000B0209">
            <w:pPr>
              <w:spacing w:line="300" w:lineRule="auto"/>
              <w:rPr>
                <w:szCs w:val="21"/>
              </w:rPr>
            </w:pPr>
            <w:r>
              <w:rPr>
                <w:rFonts w:hint="eastAsia"/>
                <w:szCs w:val="21"/>
              </w:rPr>
              <w:t>项目引入</w:t>
            </w:r>
          </w:p>
          <w:p w14:paraId="39C0078F" w14:textId="77777777" w:rsidR="00A805FE" w:rsidRDefault="00A805FE" w:rsidP="000B0209">
            <w:pPr>
              <w:spacing w:line="300" w:lineRule="auto"/>
              <w:rPr>
                <w:szCs w:val="21"/>
              </w:rPr>
            </w:pPr>
            <w:r>
              <w:rPr>
                <w:rFonts w:hint="eastAsia"/>
                <w:szCs w:val="21"/>
              </w:rPr>
              <w:t>教师讲解</w:t>
            </w:r>
          </w:p>
          <w:p w14:paraId="16EECFA5" w14:textId="77777777" w:rsidR="00A805FE" w:rsidRDefault="00A805FE" w:rsidP="000B0209">
            <w:pPr>
              <w:spacing w:line="300" w:lineRule="auto"/>
              <w:rPr>
                <w:szCs w:val="21"/>
              </w:rPr>
            </w:pPr>
          </w:p>
          <w:p w14:paraId="62A0A67C" w14:textId="77777777" w:rsidR="00A805FE" w:rsidRDefault="00A805FE" w:rsidP="000B0209">
            <w:pPr>
              <w:spacing w:line="300" w:lineRule="auto"/>
              <w:rPr>
                <w:szCs w:val="21"/>
              </w:rPr>
            </w:pPr>
          </w:p>
          <w:p w14:paraId="481FD011" w14:textId="77777777" w:rsidR="00A805FE" w:rsidRDefault="00A805FE" w:rsidP="000B0209">
            <w:pPr>
              <w:spacing w:line="300" w:lineRule="auto"/>
              <w:rPr>
                <w:szCs w:val="21"/>
              </w:rPr>
            </w:pPr>
          </w:p>
          <w:p w14:paraId="077E0108" w14:textId="77777777" w:rsidR="00A805FE" w:rsidRDefault="00A805FE" w:rsidP="000B0209">
            <w:pPr>
              <w:spacing w:line="300" w:lineRule="auto"/>
              <w:rPr>
                <w:szCs w:val="21"/>
              </w:rPr>
            </w:pPr>
          </w:p>
          <w:p w14:paraId="07FA561E" w14:textId="77777777" w:rsidR="00A805FE" w:rsidRDefault="00A805FE" w:rsidP="000B0209">
            <w:pPr>
              <w:spacing w:line="300" w:lineRule="auto"/>
              <w:rPr>
                <w:szCs w:val="21"/>
              </w:rPr>
            </w:pPr>
          </w:p>
          <w:p w14:paraId="29C677F2" w14:textId="77777777" w:rsidR="00A805FE" w:rsidRDefault="00A805FE" w:rsidP="000B0209">
            <w:pPr>
              <w:spacing w:line="300" w:lineRule="auto"/>
              <w:rPr>
                <w:szCs w:val="21"/>
              </w:rPr>
            </w:pPr>
          </w:p>
          <w:p w14:paraId="3DF4377C" w14:textId="77777777" w:rsidR="00A805FE" w:rsidRDefault="00A805FE" w:rsidP="000B0209">
            <w:pPr>
              <w:spacing w:line="300" w:lineRule="auto"/>
              <w:rPr>
                <w:szCs w:val="21"/>
              </w:rPr>
            </w:pPr>
          </w:p>
          <w:p w14:paraId="5D016F34" w14:textId="77777777" w:rsidR="00A805FE" w:rsidRDefault="00A805FE" w:rsidP="000B0209">
            <w:pPr>
              <w:spacing w:line="300" w:lineRule="auto"/>
              <w:rPr>
                <w:szCs w:val="21"/>
              </w:rPr>
            </w:pPr>
          </w:p>
          <w:p w14:paraId="1B1411F5" w14:textId="77777777" w:rsidR="00A805FE" w:rsidRDefault="00A805FE" w:rsidP="000B0209">
            <w:pPr>
              <w:spacing w:line="300" w:lineRule="auto"/>
              <w:rPr>
                <w:szCs w:val="21"/>
              </w:rPr>
            </w:pPr>
          </w:p>
          <w:p w14:paraId="6C01A557" w14:textId="77777777" w:rsidR="00A805FE" w:rsidRDefault="00A805FE" w:rsidP="000B0209">
            <w:pPr>
              <w:spacing w:line="300" w:lineRule="auto"/>
              <w:rPr>
                <w:szCs w:val="21"/>
              </w:rPr>
            </w:pPr>
          </w:p>
          <w:p w14:paraId="1630E36F" w14:textId="77777777" w:rsidR="00A805FE" w:rsidRDefault="00A805FE" w:rsidP="000B0209">
            <w:pPr>
              <w:spacing w:line="300" w:lineRule="auto"/>
              <w:rPr>
                <w:szCs w:val="21"/>
              </w:rPr>
            </w:pPr>
          </w:p>
          <w:p w14:paraId="6C91D14B" w14:textId="77777777" w:rsidR="00A805FE" w:rsidRDefault="00A805FE" w:rsidP="000B0209">
            <w:pPr>
              <w:spacing w:line="300" w:lineRule="auto"/>
              <w:rPr>
                <w:szCs w:val="21"/>
              </w:rPr>
            </w:pPr>
          </w:p>
          <w:p w14:paraId="31171E63" w14:textId="77777777" w:rsidR="00A805FE" w:rsidRDefault="00A805FE" w:rsidP="000B0209">
            <w:pPr>
              <w:spacing w:line="300" w:lineRule="auto"/>
              <w:rPr>
                <w:szCs w:val="21"/>
              </w:rPr>
            </w:pPr>
          </w:p>
          <w:p w14:paraId="5EF5846B" w14:textId="77777777" w:rsidR="00A805FE" w:rsidRDefault="00A805FE" w:rsidP="000B0209">
            <w:pPr>
              <w:spacing w:line="300" w:lineRule="auto"/>
              <w:rPr>
                <w:szCs w:val="21"/>
              </w:rPr>
            </w:pPr>
          </w:p>
          <w:p w14:paraId="0BE5EF84" w14:textId="77777777" w:rsidR="00A805FE" w:rsidRDefault="00A805FE" w:rsidP="000B0209">
            <w:pPr>
              <w:spacing w:line="300" w:lineRule="auto"/>
              <w:rPr>
                <w:szCs w:val="21"/>
              </w:rPr>
            </w:pPr>
          </w:p>
          <w:p w14:paraId="0F224AFC" w14:textId="77777777" w:rsidR="00A805FE" w:rsidRDefault="00A805FE" w:rsidP="000B0209">
            <w:pPr>
              <w:spacing w:line="300" w:lineRule="auto"/>
              <w:rPr>
                <w:szCs w:val="21"/>
              </w:rPr>
            </w:pPr>
          </w:p>
          <w:p w14:paraId="31A36995" w14:textId="77777777" w:rsidR="00A805FE" w:rsidRDefault="00A805FE" w:rsidP="000B0209">
            <w:pPr>
              <w:spacing w:line="300" w:lineRule="auto"/>
              <w:rPr>
                <w:szCs w:val="21"/>
              </w:rPr>
            </w:pPr>
            <w:r>
              <w:rPr>
                <w:rFonts w:hint="eastAsia"/>
                <w:szCs w:val="21"/>
              </w:rPr>
              <w:t>学生讨论</w:t>
            </w:r>
          </w:p>
        </w:tc>
      </w:tr>
      <w:tr w:rsidR="00A805FE" w14:paraId="4C1B5325" w14:textId="77777777" w:rsidTr="000B0209">
        <w:trPr>
          <w:trHeight w:val="352"/>
        </w:trPr>
        <w:tc>
          <w:tcPr>
            <w:tcW w:w="1186" w:type="dxa"/>
            <w:tcBorders>
              <w:top w:val="single" w:sz="4" w:space="0" w:color="auto"/>
              <w:bottom w:val="single" w:sz="4" w:space="0" w:color="auto"/>
            </w:tcBorders>
            <w:vAlign w:val="center"/>
          </w:tcPr>
          <w:p w14:paraId="24124A6C" w14:textId="77777777" w:rsidR="00A805FE" w:rsidRDefault="00A805FE" w:rsidP="000B0209">
            <w:pPr>
              <w:spacing w:line="300" w:lineRule="auto"/>
              <w:jc w:val="center"/>
              <w:rPr>
                <w:b/>
                <w:caps/>
              </w:rPr>
            </w:pPr>
            <w:r>
              <w:rPr>
                <w:rFonts w:hint="eastAsia"/>
                <w:b/>
                <w:caps/>
              </w:rPr>
              <w:t>小结</w:t>
            </w:r>
          </w:p>
        </w:tc>
        <w:tc>
          <w:tcPr>
            <w:tcW w:w="7336" w:type="dxa"/>
            <w:gridSpan w:val="6"/>
            <w:tcBorders>
              <w:top w:val="single" w:sz="4" w:space="0" w:color="auto"/>
              <w:bottom w:val="single" w:sz="4" w:space="0" w:color="auto"/>
            </w:tcBorders>
            <w:vAlign w:val="center"/>
          </w:tcPr>
          <w:p w14:paraId="6CBDE587" w14:textId="77777777" w:rsidR="00A805FE" w:rsidRDefault="00A805FE" w:rsidP="000B0209">
            <w:pPr>
              <w:spacing w:line="300" w:lineRule="auto"/>
              <w:jc w:val="left"/>
              <w:rPr>
                <w:szCs w:val="21"/>
              </w:rPr>
            </w:pPr>
          </w:p>
        </w:tc>
      </w:tr>
      <w:tr w:rsidR="00A805FE" w14:paraId="1A579CE8" w14:textId="77777777" w:rsidTr="000B0209">
        <w:trPr>
          <w:trHeight w:val="458"/>
        </w:trPr>
        <w:tc>
          <w:tcPr>
            <w:tcW w:w="1186" w:type="dxa"/>
            <w:tcBorders>
              <w:top w:val="single" w:sz="4" w:space="0" w:color="auto"/>
            </w:tcBorders>
            <w:vAlign w:val="center"/>
          </w:tcPr>
          <w:p w14:paraId="4F5189E2" w14:textId="77777777" w:rsidR="00A805FE" w:rsidRDefault="00A805FE" w:rsidP="000B0209">
            <w:pPr>
              <w:spacing w:line="300" w:lineRule="auto"/>
              <w:jc w:val="center"/>
              <w:rPr>
                <w:b/>
              </w:rPr>
            </w:pPr>
            <w:r>
              <w:rPr>
                <w:rFonts w:hint="eastAsia"/>
                <w:b/>
              </w:rPr>
              <w:t>作业</w:t>
            </w:r>
          </w:p>
        </w:tc>
        <w:tc>
          <w:tcPr>
            <w:tcW w:w="7336" w:type="dxa"/>
            <w:gridSpan w:val="6"/>
            <w:tcBorders>
              <w:top w:val="single" w:sz="4" w:space="0" w:color="auto"/>
              <w:bottom w:val="single" w:sz="4" w:space="0" w:color="auto"/>
            </w:tcBorders>
            <w:vAlign w:val="center"/>
          </w:tcPr>
          <w:p w14:paraId="06237BF8" w14:textId="77777777" w:rsidR="00A805FE" w:rsidRDefault="00A805FE" w:rsidP="000B0209">
            <w:pPr>
              <w:spacing w:line="300" w:lineRule="auto"/>
              <w:jc w:val="left"/>
              <w:rPr>
                <w:szCs w:val="21"/>
              </w:rPr>
            </w:pPr>
            <w:r>
              <w:rPr>
                <w:rFonts w:hint="eastAsia"/>
                <w:szCs w:val="21"/>
              </w:rPr>
              <w:t>对本节学过的几种类型的电器按照学习主线进行归纳总结，写到作业本上</w:t>
            </w:r>
          </w:p>
        </w:tc>
      </w:tr>
    </w:tbl>
    <w:p w14:paraId="2E2B3285" w14:textId="77777777" w:rsidR="00A805FE" w:rsidRPr="009D0869" w:rsidRDefault="009D0869" w:rsidP="009D0869">
      <w:pPr>
        <w:pStyle w:val="1"/>
        <w:spacing w:before="0" w:after="0" w:line="300" w:lineRule="auto"/>
        <w:rPr>
          <w:sz w:val="18"/>
          <w:szCs w:val="18"/>
        </w:rPr>
        <w:sectPr w:rsidR="00A805FE" w:rsidRPr="009D0869">
          <w:pgSz w:w="11906" w:h="16838"/>
          <w:pgMar w:top="1440" w:right="746" w:bottom="1440" w:left="1620" w:header="851" w:footer="992" w:gutter="0"/>
          <w:cols w:space="720"/>
          <w:docGrid w:type="lines" w:linePitch="312"/>
        </w:sectPr>
      </w:pPr>
      <w:r>
        <w:rPr>
          <w:sz w:val="18"/>
          <w:szCs w:val="18"/>
        </w:rPr>
        <w:t>复习</w:t>
      </w:r>
      <w:proofErr w:type="gramStart"/>
      <w:r>
        <w:rPr>
          <w:sz w:val="18"/>
          <w:szCs w:val="18"/>
        </w:rPr>
        <w:t>一</w:t>
      </w:r>
      <w:proofErr w:type="gramEnd"/>
    </w:p>
    <w:p w14:paraId="4A3DE1AC" w14:textId="77777777" w:rsidR="00B021B5" w:rsidRPr="005D79EF" w:rsidRDefault="00B021B5" w:rsidP="005D79EF">
      <w:pPr>
        <w:snapToGrid w:val="0"/>
        <w:spacing w:line="616" w:lineRule="auto"/>
        <w:outlineLvl w:val="0"/>
        <w:rPr>
          <w:rFonts w:ascii="楷体_GB2312" w:eastAsia="楷体_GB2312"/>
          <w:b/>
          <w:bCs/>
          <w:sz w:val="30"/>
        </w:rPr>
        <w:sectPr w:rsidR="00B021B5" w:rsidRPr="005D79EF">
          <w:pgSz w:w="11906" w:h="16838"/>
          <w:pgMar w:top="1440" w:right="746" w:bottom="1440" w:left="1620" w:header="851" w:footer="992" w:gutter="0"/>
          <w:cols w:space="720"/>
          <w:docGrid w:type="lines" w:linePitch="312"/>
        </w:sectPr>
      </w:pPr>
    </w:p>
    <w:p w14:paraId="430756A8" w14:textId="77777777" w:rsidR="00872187" w:rsidRPr="00B021B5" w:rsidRDefault="00872187"/>
    <w:sectPr w:rsidR="00872187" w:rsidRPr="00B021B5" w:rsidSect="0087218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3495CB" w14:textId="77777777" w:rsidR="000E04A0" w:rsidRDefault="000E04A0" w:rsidP="00B021B5">
      <w:r>
        <w:separator/>
      </w:r>
    </w:p>
  </w:endnote>
  <w:endnote w:type="continuationSeparator" w:id="0">
    <w:p w14:paraId="3D0A9532" w14:textId="77777777" w:rsidR="000E04A0" w:rsidRDefault="000E04A0" w:rsidP="00B02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80700"/>
      <w:docPartObj>
        <w:docPartGallery w:val="Page Numbers (Bottom of Page)"/>
        <w:docPartUnique/>
      </w:docPartObj>
    </w:sdtPr>
    <w:sdtEndPr/>
    <w:sdtContent>
      <w:p w14:paraId="6026FAF3" w14:textId="77777777" w:rsidR="00A37573" w:rsidRDefault="000E04A0">
        <w:pPr>
          <w:pStyle w:val="a5"/>
        </w:pPr>
        <w:r>
          <w:fldChar w:fldCharType="begin"/>
        </w:r>
        <w:r>
          <w:instrText xml:space="preserve"> PAGE   \* MERGEFORMAT </w:instrText>
        </w:r>
        <w:r>
          <w:fldChar w:fldCharType="separate"/>
        </w:r>
        <w:r w:rsidR="00B43238" w:rsidRPr="00B43238">
          <w:rPr>
            <w:noProof/>
            <w:lang w:val="zh-CN"/>
          </w:rPr>
          <w:t>2</w:t>
        </w:r>
        <w:r>
          <w:rPr>
            <w:noProof/>
            <w:lang w:val="zh-CN"/>
          </w:rPr>
          <w:fldChar w:fldCharType="end"/>
        </w:r>
      </w:p>
    </w:sdtContent>
  </w:sdt>
  <w:p w14:paraId="527630DD" w14:textId="77777777" w:rsidR="00A37573" w:rsidRDefault="00A3757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C8E9B" w14:textId="77777777" w:rsidR="000E04A0" w:rsidRDefault="000E04A0" w:rsidP="00B021B5">
      <w:r>
        <w:separator/>
      </w:r>
    </w:p>
  </w:footnote>
  <w:footnote w:type="continuationSeparator" w:id="0">
    <w:p w14:paraId="03185F59" w14:textId="77777777" w:rsidR="000E04A0" w:rsidRDefault="000E04A0" w:rsidP="00B02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87774" w14:textId="77777777" w:rsidR="00B021B5" w:rsidRDefault="00A37573" w:rsidP="00A37573">
    <w:pPr>
      <w:pStyle w:val="a3"/>
      <w:pBdr>
        <w:bottom w:val="none" w:sz="0" w:space="0" w:color="auto"/>
      </w:pBdr>
      <w:jc w:val="both"/>
    </w:pPr>
    <w:r>
      <w:rPr>
        <w:rFonts w:hint="eastAsia"/>
      </w:rPr>
      <w:t>日照职业技术学院</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3BB66" w14:textId="77777777" w:rsidR="00B021B5" w:rsidRDefault="009D0869" w:rsidP="009D0869">
    <w:pPr>
      <w:pStyle w:val="a3"/>
      <w:pBdr>
        <w:bottom w:val="none" w:sz="0" w:space="0" w:color="auto"/>
      </w:pBdr>
      <w:jc w:val="both"/>
    </w:pPr>
    <w:r>
      <w:rPr>
        <w:rFonts w:hint="eastAsia"/>
      </w:rPr>
      <w:t>日照职业技术学院</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5pt;height:11.5pt" o:bullet="t">
        <v:imagedata r:id="rId1" o:title=""/>
      </v:shape>
    </w:pict>
  </w:numPicBullet>
  <w:abstractNum w:abstractNumId="0" w15:restartNumberingAfterBreak="0">
    <w:nsid w:val="009D442E"/>
    <w:multiLevelType w:val="hybridMultilevel"/>
    <w:tmpl w:val="193EA1C2"/>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8031D91"/>
    <w:multiLevelType w:val="hybridMultilevel"/>
    <w:tmpl w:val="71E49C3A"/>
    <w:lvl w:ilvl="0" w:tplc="04090013">
      <w:start w:val="1"/>
      <w:numFmt w:val="chineseCountingThousand"/>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806773A"/>
    <w:multiLevelType w:val="multilevel"/>
    <w:tmpl w:val="0806773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27551EF"/>
    <w:multiLevelType w:val="multilevel"/>
    <w:tmpl w:val="127551EF"/>
    <w:lvl w:ilvl="0">
      <w:start w:val="1"/>
      <w:numFmt w:val="japaneseCounting"/>
      <w:lvlText w:val="%1、"/>
      <w:lvlJc w:val="left"/>
      <w:pPr>
        <w:tabs>
          <w:tab w:val="num" w:pos="0"/>
        </w:tabs>
        <w:ind w:left="567" w:hanging="567"/>
      </w:pPr>
      <w:rPr>
        <w:rFonts w:hint="default"/>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149834C9"/>
    <w:multiLevelType w:val="hybridMultilevel"/>
    <w:tmpl w:val="D53E53C0"/>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168521ED"/>
    <w:multiLevelType w:val="hybridMultilevel"/>
    <w:tmpl w:val="D53E53C0"/>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1B926FCE"/>
    <w:multiLevelType w:val="hybridMultilevel"/>
    <w:tmpl w:val="71E49C3A"/>
    <w:lvl w:ilvl="0" w:tplc="04090013">
      <w:start w:val="1"/>
      <w:numFmt w:val="chineseCountingThousand"/>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2B0B0C2E"/>
    <w:multiLevelType w:val="hybridMultilevel"/>
    <w:tmpl w:val="D53E53C0"/>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2E8F583B"/>
    <w:multiLevelType w:val="hybridMultilevel"/>
    <w:tmpl w:val="73C85B6A"/>
    <w:lvl w:ilvl="0" w:tplc="04090011">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30D21B27"/>
    <w:multiLevelType w:val="multilevel"/>
    <w:tmpl w:val="30D21B27"/>
    <w:lvl w:ilvl="0">
      <w:start w:val="1"/>
      <w:numFmt w:val="japaneseCounting"/>
      <w:lvlText w:val="%1、"/>
      <w:lvlJc w:val="left"/>
      <w:pPr>
        <w:tabs>
          <w:tab w:val="num" w:pos="0"/>
        </w:tabs>
        <w:ind w:left="567" w:hanging="567"/>
      </w:pPr>
      <w:rPr>
        <w:rFonts w:hint="default"/>
        <w:b w:val="0"/>
      </w:rPr>
    </w:lvl>
    <w:lvl w:ilvl="1">
      <w:start w:val="1"/>
      <w:numFmt w:val="bullet"/>
      <w:lvlText w:val=""/>
      <w:lvlPicBulletId w:val="0"/>
      <w:lvlJc w:val="left"/>
      <w:pPr>
        <w:tabs>
          <w:tab w:val="num" w:pos="840"/>
        </w:tabs>
        <w:ind w:left="840" w:hanging="420"/>
      </w:pPr>
      <w:rPr>
        <w:rFonts w:ascii="Wingdings" w:hAnsi="Wingdings" w:hint="default"/>
        <w:b w:val="0"/>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15:restartNumberingAfterBreak="0">
    <w:nsid w:val="3311496F"/>
    <w:multiLevelType w:val="hybridMultilevel"/>
    <w:tmpl w:val="EE9680B4"/>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34CD4D87"/>
    <w:multiLevelType w:val="hybridMultilevel"/>
    <w:tmpl w:val="D53E53C0"/>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38AA214F"/>
    <w:multiLevelType w:val="hybridMultilevel"/>
    <w:tmpl w:val="3C3894DC"/>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4E7F3062"/>
    <w:multiLevelType w:val="hybridMultilevel"/>
    <w:tmpl w:val="A24CB012"/>
    <w:lvl w:ilvl="0" w:tplc="04090011">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4" w15:restartNumberingAfterBreak="0">
    <w:nsid w:val="52513951"/>
    <w:multiLevelType w:val="hybridMultilevel"/>
    <w:tmpl w:val="D53E53C0"/>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53D02BCE"/>
    <w:multiLevelType w:val="hybridMultilevel"/>
    <w:tmpl w:val="74461E24"/>
    <w:lvl w:ilvl="0" w:tplc="0409000B">
      <w:start w:val="1"/>
      <w:numFmt w:val="bullet"/>
      <w:lvlText w:val=""/>
      <w:lvlJc w:val="left"/>
      <w:pPr>
        <w:tabs>
          <w:tab w:val="num" w:pos="1260"/>
        </w:tabs>
        <w:ind w:left="1260" w:hanging="420"/>
      </w:pPr>
      <w:rPr>
        <w:rFonts w:ascii="Wingdings" w:hAnsi="Wingding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16" w15:restartNumberingAfterBreak="0">
    <w:nsid w:val="59542E57"/>
    <w:multiLevelType w:val="multilevel"/>
    <w:tmpl w:val="59542E57"/>
    <w:lvl w:ilvl="0">
      <w:start w:val="1"/>
      <w:numFmt w:val="bullet"/>
      <w:lvlText w:val=""/>
      <w:lvlPicBulletId w:val="0"/>
      <w:lvlJc w:val="left"/>
      <w:pPr>
        <w:tabs>
          <w:tab w:val="num" w:pos="420"/>
        </w:tabs>
        <w:ind w:left="420" w:hanging="420"/>
      </w:pPr>
      <w:rPr>
        <w:rFonts w:ascii="Wingdings" w:hAnsi="Wingdings" w:hint="default"/>
        <w:b w:val="0"/>
      </w:rPr>
    </w:lvl>
    <w:lvl w:ilvl="1">
      <w:start w:val="1"/>
      <w:numFmt w:val="bullet"/>
      <w:lvlText w:val=""/>
      <w:lvlPicBulletId w:val="0"/>
      <w:lvlJc w:val="left"/>
      <w:pPr>
        <w:tabs>
          <w:tab w:val="num" w:pos="840"/>
        </w:tabs>
        <w:ind w:left="840" w:hanging="420"/>
      </w:pPr>
      <w:rPr>
        <w:rFonts w:ascii="Wingdings" w:hAnsi="Wingdings" w:hint="default"/>
        <w:b w:val="0"/>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15:restartNumberingAfterBreak="0">
    <w:nsid w:val="6EA57D03"/>
    <w:multiLevelType w:val="multilevel"/>
    <w:tmpl w:val="6EA57D0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70D8702A"/>
    <w:multiLevelType w:val="multilevel"/>
    <w:tmpl w:val="70D8702A"/>
    <w:lvl w:ilvl="0">
      <w:start w:val="1"/>
      <w:numFmt w:val="bullet"/>
      <w:lvlText w:val=""/>
      <w:lvlPicBulletId w:val="0"/>
      <w:lvlJc w:val="left"/>
      <w:pPr>
        <w:tabs>
          <w:tab w:val="num" w:pos="420"/>
        </w:tabs>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7D074A96"/>
    <w:multiLevelType w:val="multilevel"/>
    <w:tmpl w:val="7D074A96"/>
    <w:lvl w:ilvl="0">
      <w:start w:val="1"/>
      <w:numFmt w:val="decimal"/>
      <w:lvlText w:val="%1."/>
      <w:lvlJc w:val="left"/>
      <w:pPr>
        <w:tabs>
          <w:tab w:val="num" w:pos="840"/>
        </w:tabs>
        <w:ind w:left="840" w:hanging="420"/>
      </w:pPr>
      <w:rPr>
        <w:rFonts w:hint="eastAsia"/>
        <w:sz w:val="21"/>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
  </w:num>
  <w:num w:numId="2">
    <w:abstractNumId w:val="9"/>
  </w:num>
  <w:num w:numId="3">
    <w:abstractNumId w:val="16"/>
  </w:num>
  <w:num w:numId="4">
    <w:abstractNumId w:val="17"/>
  </w:num>
  <w:num w:numId="5">
    <w:abstractNumId w:val="18"/>
  </w:num>
  <w:num w:numId="6">
    <w:abstractNumId w:val="19"/>
  </w:num>
  <w:num w:numId="7">
    <w:abstractNumId w:val="3"/>
  </w:num>
  <w:num w:numId="8">
    <w:abstractNumId w:val="13"/>
  </w:num>
  <w:num w:numId="9">
    <w:abstractNumId w:val="12"/>
  </w:num>
  <w:num w:numId="10">
    <w:abstractNumId w:val="15"/>
  </w:num>
  <w:num w:numId="11">
    <w:abstractNumId w:val="8"/>
  </w:num>
  <w:num w:numId="12">
    <w:abstractNumId w:val="6"/>
  </w:num>
  <w:num w:numId="13">
    <w:abstractNumId w:val="14"/>
  </w:num>
  <w:num w:numId="14">
    <w:abstractNumId w:val="4"/>
  </w:num>
  <w:num w:numId="15">
    <w:abstractNumId w:val="5"/>
  </w:num>
  <w:num w:numId="16">
    <w:abstractNumId w:val="7"/>
  </w:num>
  <w:num w:numId="17">
    <w:abstractNumId w:val="0"/>
  </w:num>
  <w:num w:numId="18">
    <w:abstractNumId w:val="11"/>
  </w:num>
  <w:num w:numId="19">
    <w:abstractNumId w:val="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021B5"/>
    <w:rsid w:val="00055F38"/>
    <w:rsid w:val="000E04A0"/>
    <w:rsid w:val="001176C5"/>
    <w:rsid w:val="003C77FB"/>
    <w:rsid w:val="005352C1"/>
    <w:rsid w:val="005D79EF"/>
    <w:rsid w:val="0062125C"/>
    <w:rsid w:val="00646DC8"/>
    <w:rsid w:val="00681AD0"/>
    <w:rsid w:val="00872187"/>
    <w:rsid w:val="009D0869"/>
    <w:rsid w:val="00A37573"/>
    <w:rsid w:val="00A718A8"/>
    <w:rsid w:val="00A805FE"/>
    <w:rsid w:val="00B021B5"/>
    <w:rsid w:val="00B43238"/>
    <w:rsid w:val="00EF012F"/>
    <w:rsid w:val="00F34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BF656"/>
  <w15:docId w15:val="{BBCD17E5-1858-4D78-9C7E-9CD0304E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21B5"/>
    <w:pPr>
      <w:widowControl w:val="0"/>
      <w:jc w:val="both"/>
    </w:pPr>
    <w:rPr>
      <w:rFonts w:ascii="Times New Roman" w:eastAsia="宋体" w:hAnsi="Times New Roman" w:cs="Times New Roman"/>
      <w:szCs w:val="24"/>
    </w:rPr>
  </w:style>
  <w:style w:type="paragraph" w:styleId="1">
    <w:name w:val="heading 1"/>
    <w:basedOn w:val="a"/>
    <w:next w:val="a"/>
    <w:link w:val="10"/>
    <w:qFormat/>
    <w:rsid w:val="00B021B5"/>
    <w:pPr>
      <w:keepNext/>
      <w:keepLines/>
      <w:spacing w:before="340" w:after="330" w:line="578" w:lineRule="auto"/>
      <w:outlineLvl w:val="0"/>
    </w:pPr>
    <w:rPr>
      <w:rFonts w:ascii="Calibri"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021B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021B5"/>
    <w:rPr>
      <w:rFonts w:ascii="Times New Roman" w:eastAsia="宋体" w:hAnsi="Times New Roman"/>
      <w:sz w:val="18"/>
      <w:szCs w:val="18"/>
    </w:rPr>
  </w:style>
  <w:style w:type="paragraph" w:styleId="a5">
    <w:name w:val="footer"/>
    <w:basedOn w:val="a"/>
    <w:link w:val="a6"/>
    <w:uiPriority w:val="99"/>
    <w:unhideWhenUsed/>
    <w:rsid w:val="00B021B5"/>
    <w:pPr>
      <w:tabs>
        <w:tab w:val="center" w:pos="4153"/>
        <w:tab w:val="right" w:pos="8306"/>
      </w:tabs>
      <w:snapToGrid w:val="0"/>
      <w:jc w:val="left"/>
    </w:pPr>
    <w:rPr>
      <w:sz w:val="18"/>
      <w:szCs w:val="18"/>
    </w:rPr>
  </w:style>
  <w:style w:type="character" w:customStyle="1" w:styleId="a6">
    <w:name w:val="页脚 字符"/>
    <w:basedOn w:val="a0"/>
    <w:link w:val="a5"/>
    <w:uiPriority w:val="99"/>
    <w:rsid w:val="00B021B5"/>
    <w:rPr>
      <w:rFonts w:ascii="Times New Roman" w:eastAsia="宋体" w:hAnsi="Times New Roman"/>
      <w:sz w:val="18"/>
      <w:szCs w:val="18"/>
    </w:rPr>
  </w:style>
  <w:style w:type="character" w:customStyle="1" w:styleId="10">
    <w:name w:val="标题 1 字符"/>
    <w:basedOn w:val="a0"/>
    <w:link w:val="1"/>
    <w:rsid w:val="00B021B5"/>
    <w:rPr>
      <w:rFonts w:ascii="Calibri" w:eastAsia="宋体" w:hAnsi="Calibri" w:cs="Times New Roman"/>
      <w:b/>
      <w:bCs/>
      <w:kern w:val="44"/>
      <w:sz w:val="44"/>
      <w:szCs w:val="44"/>
    </w:rPr>
  </w:style>
  <w:style w:type="paragraph" w:styleId="a7">
    <w:name w:val="Balloon Text"/>
    <w:basedOn w:val="a"/>
    <w:link w:val="a8"/>
    <w:uiPriority w:val="99"/>
    <w:semiHidden/>
    <w:unhideWhenUsed/>
    <w:rsid w:val="00B021B5"/>
    <w:rPr>
      <w:sz w:val="18"/>
      <w:szCs w:val="18"/>
    </w:rPr>
  </w:style>
  <w:style w:type="character" w:customStyle="1" w:styleId="a8">
    <w:name w:val="批注框文本 字符"/>
    <w:basedOn w:val="a0"/>
    <w:link w:val="a7"/>
    <w:uiPriority w:val="99"/>
    <w:semiHidden/>
    <w:rsid w:val="00B021B5"/>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Microsoft_Visio_2003-2010_Drawing.vsd"/><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398939-0504-4F4A-8ED8-B4EA61BB9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1502</Words>
  <Characters>8567</Characters>
  <Application>Microsoft Office Word</Application>
  <DocSecurity>0</DocSecurity>
  <Lines>71</Lines>
  <Paragraphs>20</Paragraphs>
  <ScaleCrop>false</ScaleCrop>
  <Company/>
  <LinksUpToDate>false</LinksUpToDate>
  <CharactersWithSpaces>10049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943101453@qq.com</cp:lastModifiedBy>
  <cp:revision>8</cp:revision>
  <dcterms:created xsi:type="dcterms:W3CDTF">2018-09-21T00:38:00Z</dcterms:created>
  <dcterms:modified xsi:type="dcterms:W3CDTF">2020-08-24T08:29:00Z</dcterms:modified>
</cp:coreProperties>
</file>