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第五周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1984"/>
        <w:gridCol w:w="284"/>
        <w:gridCol w:w="939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 题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维族成品舞编排分析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  次</w:t>
            </w:r>
          </w:p>
        </w:tc>
        <w:tc>
          <w:tcPr>
            <w:tcW w:w="1521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上课地点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和润楼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AB401—403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学  时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教学目标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知识目标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能力目标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了解维族舞的风格特点、动律，舞台表演的基本常识；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能够把握舞蹈主题的能力以及灵活运用排练的基本技法；能使舞蹈与音乐相辅相成；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能够提高观察力和思维方式、审美品位、组织能力；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重点难点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及解决办法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重点：掌握把握舞蹈风格，灵活运用编排的基本技法；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难点：能使舞蹈与音乐相辅相成，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舞台常识融入到表演中；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教学过程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与时间分配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主要教学内容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教学方法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与手段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课前学习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一．课堂常规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1.班长整队集合，扫码点名；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2.师生问好，宣布本次课的主要内容及任务及要求（检查上节课内容，继续学习维族舞《花儿为什么这样红》）；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3.检查着装，安排见习生。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二．基本功练习：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压腿、开肩、压脚背、下腰（旁、前、后）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讲解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示范 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情境导入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分组检查，根据学生练习的情况，进行个别动作的讲解；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配合音乐表演舞蹈，教师并把本节课的新内容表演一遍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↓↓↓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任务实施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讲授新内容：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（六人一组，共六组）</w:t>
            </w:r>
          </w:p>
          <w:p>
            <w:pPr>
              <w:numPr>
                <w:ilvl w:val="0"/>
                <w:numId w:val="0"/>
              </w:numPr>
              <w:ind w:firstLine="241" w:firstLineChars="100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间奏A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（4*8）分组（两人一组）依次做动作定   造型；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间奏B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（4*8）走成一斜排（双手展翅式）；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间奏C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（2*8）从一位学生开始陆续做造型（1*8），再陆续变化另一个造型（1*8）；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总结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min</w:t>
            </w:r>
          </w:p>
        </w:tc>
        <w:tc>
          <w:tcPr>
            <w:tcW w:w="5333" w:type="dxa"/>
            <w:gridSpan w:val="4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提高效率的小贴士：熟练舞蹈背景音乐歌词，哪个词所对应的动作，能够准确的表现出来；</w:t>
            </w:r>
          </w:p>
          <w:p>
            <w:pPr>
              <w:ind w:firstLine="480" w:firstLineChars="2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维族舞以多变的手势和步法而具有特色，在基本动作的基础上形成短小的短句组合，巩固这些内容，进而发展到较有表现力的综合性的成品舞。</w:t>
            </w:r>
          </w:p>
        </w:tc>
        <w:tc>
          <w:tcPr>
            <w:tcW w:w="152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sz w:val="24"/>
                <w:szCs w:val="24"/>
              </w:rPr>
              <w:t>课后作业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练习舞蹈（本节课新内容）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做笔记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4157"/>
    <w:multiLevelType w:val="singleLevel"/>
    <w:tmpl w:val="192341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94EF62"/>
    <w:multiLevelType w:val="singleLevel"/>
    <w:tmpl w:val="1A94EF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B415D"/>
    <w:rsid w:val="000E0DDE"/>
    <w:rsid w:val="01430EDA"/>
    <w:rsid w:val="02775DCC"/>
    <w:rsid w:val="04CA2D7F"/>
    <w:rsid w:val="050D7F64"/>
    <w:rsid w:val="085154F1"/>
    <w:rsid w:val="099E4D4A"/>
    <w:rsid w:val="0A3A02BD"/>
    <w:rsid w:val="0A6B1350"/>
    <w:rsid w:val="0EE346C5"/>
    <w:rsid w:val="0FDE3439"/>
    <w:rsid w:val="1042415B"/>
    <w:rsid w:val="12144830"/>
    <w:rsid w:val="139071B4"/>
    <w:rsid w:val="13F42DDD"/>
    <w:rsid w:val="16736AB7"/>
    <w:rsid w:val="1771554E"/>
    <w:rsid w:val="1B2C34BD"/>
    <w:rsid w:val="20DE0C4E"/>
    <w:rsid w:val="2241333F"/>
    <w:rsid w:val="22F26A77"/>
    <w:rsid w:val="231718E5"/>
    <w:rsid w:val="244F6218"/>
    <w:rsid w:val="246944D7"/>
    <w:rsid w:val="25457C53"/>
    <w:rsid w:val="26801541"/>
    <w:rsid w:val="27145C1A"/>
    <w:rsid w:val="28173E09"/>
    <w:rsid w:val="29E125FD"/>
    <w:rsid w:val="2C0F6AF9"/>
    <w:rsid w:val="2CD11657"/>
    <w:rsid w:val="2DC406E4"/>
    <w:rsid w:val="2DC417BC"/>
    <w:rsid w:val="2F1B63D5"/>
    <w:rsid w:val="2F255798"/>
    <w:rsid w:val="2FA8062B"/>
    <w:rsid w:val="306D40EA"/>
    <w:rsid w:val="30C40D99"/>
    <w:rsid w:val="31D02D93"/>
    <w:rsid w:val="32410A55"/>
    <w:rsid w:val="348C26E3"/>
    <w:rsid w:val="34B35BDA"/>
    <w:rsid w:val="353078A6"/>
    <w:rsid w:val="3538014F"/>
    <w:rsid w:val="361A3191"/>
    <w:rsid w:val="38154437"/>
    <w:rsid w:val="39CC737A"/>
    <w:rsid w:val="3A423CBA"/>
    <w:rsid w:val="3A88645C"/>
    <w:rsid w:val="3AB83886"/>
    <w:rsid w:val="3B7E3EAF"/>
    <w:rsid w:val="3E646B6E"/>
    <w:rsid w:val="40D058F0"/>
    <w:rsid w:val="416A0F8F"/>
    <w:rsid w:val="42764978"/>
    <w:rsid w:val="43ED05F3"/>
    <w:rsid w:val="445E6B54"/>
    <w:rsid w:val="44762D7E"/>
    <w:rsid w:val="450D1675"/>
    <w:rsid w:val="475E238F"/>
    <w:rsid w:val="4AE33FAF"/>
    <w:rsid w:val="4C4D03CA"/>
    <w:rsid w:val="4EAF56B3"/>
    <w:rsid w:val="4F6A735D"/>
    <w:rsid w:val="507E499A"/>
    <w:rsid w:val="51C0666E"/>
    <w:rsid w:val="52B319A2"/>
    <w:rsid w:val="54F02D4F"/>
    <w:rsid w:val="58321FEF"/>
    <w:rsid w:val="58B84B00"/>
    <w:rsid w:val="5A241697"/>
    <w:rsid w:val="5C9172EB"/>
    <w:rsid w:val="5D292CFB"/>
    <w:rsid w:val="5EE42C1F"/>
    <w:rsid w:val="5FAD4A80"/>
    <w:rsid w:val="61B5287A"/>
    <w:rsid w:val="620220CD"/>
    <w:rsid w:val="62987BB8"/>
    <w:rsid w:val="62F77B15"/>
    <w:rsid w:val="64CA2AA1"/>
    <w:rsid w:val="64EF1225"/>
    <w:rsid w:val="66C72681"/>
    <w:rsid w:val="680A3575"/>
    <w:rsid w:val="6A813228"/>
    <w:rsid w:val="6B9042A6"/>
    <w:rsid w:val="6E305AA6"/>
    <w:rsid w:val="736B415D"/>
    <w:rsid w:val="744760AB"/>
    <w:rsid w:val="75473436"/>
    <w:rsid w:val="75DE7A2A"/>
    <w:rsid w:val="7613750F"/>
    <w:rsid w:val="79EA751B"/>
    <w:rsid w:val="7D026B3F"/>
    <w:rsid w:val="7D573B64"/>
    <w:rsid w:val="7DF173FD"/>
    <w:rsid w:val="7F795F9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2019-03-14T08:38:00Z</dcterms:created>
  <dc:creator>Administrator</dc:creator>
  <cp:lastModifiedBy>d</cp:lastModifiedBy>
  <dcterms:modified xsi:type="dcterms:W3CDTF">2020-08-21T04:28:37Z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