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E5" w:rsidRPr="00352F65" w:rsidRDefault="00E465E5" w:rsidP="00E465E5">
      <w:pPr>
        <w:rPr>
          <w:rFonts w:ascii="Times New Roman" w:hAnsi="Times New Roman" w:hint="eastAsia"/>
        </w:rPr>
      </w:pPr>
      <w:r w:rsidRPr="00352F65">
        <w:rPr>
          <w:rFonts w:ascii="Times New Roman" w:hAnsi="Times New Roman" w:hint="eastAsia"/>
        </w:rPr>
        <w:t>公</w:t>
      </w:r>
      <w:r w:rsidRPr="00352F65">
        <w:rPr>
          <w:rFonts w:ascii="Times New Roman" w:hAnsi="Times New Roman" w:hint="eastAsia"/>
        </w:rPr>
        <w:t xml:space="preserve"> </w:t>
      </w:r>
    </w:p>
    <w:p w:rsidR="00E465E5" w:rsidRPr="00352F65" w:rsidRDefault="00E465E5" w:rsidP="00E465E5">
      <w:pPr>
        <w:rPr>
          <w:rFonts w:ascii="Times New Roman" w:hAnsi="Times New Roman" w:hint="eastAsia"/>
        </w:rPr>
      </w:pPr>
      <w:r w:rsidRPr="00352F65">
        <w:rPr>
          <w:rFonts w:ascii="Times New Roman" w:hAnsi="Times New Roman" w:hint="eastAsia"/>
        </w:rPr>
        <w:t>司</w:t>
      </w:r>
    </w:p>
    <w:p w:rsidR="00E465E5" w:rsidRPr="00352F65" w:rsidRDefault="00E465E5" w:rsidP="00E465E5">
      <w:pPr>
        <w:rPr>
          <w:rFonts w:ascii="Times New Roman" w:hAnsi="Times New Roman" w:hint="eastAsia"/>
        </w:rPr>
      </w:pPr>
      <w:r w:rsidRPr="00352F65">
        <w:rPr>
          <w:rFonts w:ascii="Times New Roman" w:hAnsi="Times New Roman" w:hint="eastAsia"/>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艺术字 15" o:spid="_x0000_i1025" type="#_x0000_t144" style="width:113pt;height:39.5pt;mso-position-horizontal-relative:page;mso-position-vertical-relative:page" fillcolor="black">
            <v:textpath style="font-family:&quot;宋体&quot;" fitshape="t" trim="t" string="HAPPY&#10;PARTY&#10;"/>
          </v:shape>
        </w:pict>
      </w:r>
    </w:p>
    <w:p w:rsidR="00E465E5" w:rsidRPr="00352F65" w:rsidRDefault="00E465E5" w:rsidP="00E465E5">
      <w:pPr>
        <w:rPr>
          <w:rFonts w:ascii="Times New Roman" w:hAnsi="Times New Roman" w:hint="eastAsia"/>
        </w:rPr>
      </w:pPr>
      <w:r w:rsidRPr="00352F65">
        <w:rPr>
          <w:rFonts w:ascii="Times New Roman" w:hAnsi="Times New Roman" w:hint="eastAsia"/>
        </w:rPr>
        <w:t>策</w:t>
      </w:r>
    </w:p>
    <w:p w:rsidR="00E465E5" w:rsidRPr="00352F65" w:rsidRDefault="00E465E5" w:rsidP="00E465E5">
      <w:pPr>
        <w:rPr>
          <w:rFonts w:ascii="Times New Roman" w:hAnsi="Times New Roman" w:hint="eastAsia"/>
        </w:rPr>
      </w:pPr>
      <w:r w:rsidRPr="00352F65">
        <w:rPr>
          <w:rFonts w:ascii="Times New Roman" w:hAnsi="Times New Roman" w:hint="eastAsia"/>
        </w:rPr>
        <w:t>划</w:t>
      </w:r>
    </w:p>
    <w:p w:rsidR="00E465E5" w:rsidRPr="00352F65" w:rsidRDefault="00E465E5" w:rsidP="00E465E5">
      <w:pPr>
        <w:rPr>
          <w:rFonts w:ascii="Times New Roman" w:hAnsi="Times New Roman" w:hint="eastAsia"/>
        </w:rPr>
      </w:pPr>
      <w:r w:rsidRPr="00352F65">
        <w:rPr>
          <w:rFonts w:hint="eastAsia"/>
        </w:rPr>
        <w:t>书</w:t>
      </w:r>
    </w:p>
    <w:p w:rsidR="00E465E5" w:rsidRDefault="00E465E5" w:rsidP="00E465E5">
      <w:pPr>
        <w:rPr>
          <w:rFonts w:hint="eastAsia"/>
        </w:rPr>
      </w:pPr>
      <w:r>
        <w:rPr>
          <w:rFonts w:hint="eastAsia"/>
        </w:rPr>
        <w:t xml:space="preserve">                       </w:t>
      </w:r>
    </w:p>
    <w:p w:rsidR="00E465E5" w:rsidRDefault="00E465E5" w:rsidP="00E465E5">
      <w:pPr>
        <w:rPr>
          <w:rFonts w:hint="eastAsia"/>
        </w:rPr>
      </w:pPr>
    </w:p>
    <w:p w:rsidR="00E465E5" w:rsidRDefault="00E465E5" w:rsidP="00E465E5">
      <w:pPr>
        <w:jc w:val="right"/>
        <w:rPr>
          <w:rFonts w:hint="eastAsia"/>
          <w:sz w:val="28"/>
          <w:szCs w:val="28"/>
        </w:rPr>
      </w:pPr>
      <w:r>
        <w:rPr>
          <w:rFonts w:hint="eastAsia"/>
          <w:sz w:val="28"/>
          <w:szCs w:val="28"/>
        </w:rPr>
        <w:t>负责人：周凯丽</w:t>
      </w:r>
    </w:p>
    <w:p w:rsidR="00E465E5" w:rsidRDefault="00E465E5" w:rsidP="00E465E5">
      <w:pPr>
        <w:jc w:val="right"/>
        <w:rPr>
          <w:rFonts w:hint="eastAsia"/>
          <w:sz w:val="28"/>
          <w:szCs w:val="28"/>
        </w:rPr>
      </w:pPr>
      <w:r>
        <w:rPr>
          <w:rFonts w:hint="eastAsia"/>
          <w:sz w:val="28"/>
          <w:szCs w:val="28"/>
        </w:rPr>
        <w:t>李乐</w:t>
      </w:r>
    </w:p>
    <w:p w:rsidR="00E465E5" w:rsidRDefault="00E465E5" w:rsidP="00E465E5">
      <w:pPr>
        <w:jc w:val="right"/>
        <w:rPr>
          <w:rFonts w:hint="eastAsia"/>
          <w:sz w:val="28"/>
          <w:szCs w:val="28"/>
        </w:rPr>
      </w:pPr>
      <w:r>
        <w:rPr>
          <w:rFonts w:hint="eastAsia"/>
          <w:sz w:val="28"/>
          <w:szCs w:val="28"/>
        </w:rPr>
        <w:t>李敏</w:t>
      </w:r>
    </w:p>
    <w:p w:rsidR="00E465E5" w:rsidRDefault="00E465E5" w:rsidP="00E465E5">
      <w:pPr>
        <w:jc w:val="right"/>
        <w:rPr>
          <w:rFonts w:hint="eastAsia"/>
          <w:sz w:val="28"/>
          <w:szCs w:val="28"/>
        </w:rPr>
      </w:pPr>
      <w:r>
        <w:rPr>
          <w:rFonts w:hint="eastAsia"/>
          <w:sz w:val="28"/>
          <w:szCs w:val="28"/>
        </w:rPr>
        <w:t>王硕</w:t>
      </w:r>
    </w:p>
    <w:p w:rsidR="00E465E5" w:rsidRDefault="00E465E5" w:rsidP="00E465E5">
      <w:pPr>
        <w:jc w:val="right"/>
        <w:rPr>
          <w:rFonts w:hint="eastAsia"/>
          <w:sz w:val="28"/>
          <w:szCs w:val="28"/>
        </w:rPr>
      </w:pPr>
      <w:r>
        <w:rPr>
          <w:rFonts w:hint="eastAsia"/>
          <w:sz w:val="28"/>
          <w:szCs w:val="28"/>
        </w:rPr>
        <w:t>刘森</w:t>
      </w:r>
    </w:p>
    <w:p w:rsidR="00E465E5" w:rsidRDefault="00E465E5" w:rsidP="00E465E5">
      <w:pPr>
        <w:jc w:val="right"/>
        <w:rPr>
          <w:rFonts w:hint="eastAsia"/>
          <w:sz w:val="28"/>
          <w:szCs w:val="28"/>
        </w:rPr>
      </w:pPr>
      <w:r>
        <w:rPr>
          <w:rFonts w:hint="eastAsia"/>
          <w:sz w:val="28"/>
          <w:szCs w:val="28"/>
        </w:rPr>
        <w:t>时间：</w:t>
      </w:r>
      <w:r>
        <w:rPr>
          <w:rFonts w:hint="eastAsia"/>
          <w:sz w:val="28"/>
          <w:szCs w:val="28"/>
        </w:rPr>
        <w:t>2015</w:t>
      </w:r>
      <w:r>
        <w:rPr>
          <w:rFonts w:hint="eastAsia"/>
          <w:sz w:val="28"/>
          <w:szCs w:val="28"/>
        </w:rPr>
        <w:t>年</w:t>
      </w:r>
      <w:r>
        <w:rPr>
          <w:rFonts w:hint="eastAsia"/>
          <w:sz w:val="28"/>
          <w:szCs w:val="28"/>
        </w:rPr>
        <w:t>12</w:t>
      </w:r>
      <w:r>
        <w:rPr>
          <w:rFonts w:hint="eastAsia"/>
          <w:sz w:val="28"/>
          <w:szCs w:val="28"/>
        </w:rPr>
        <w:t>月</w:t>
      </w:r>
      <w:r>
        <w:rPr>
          <w:rFonts w:hint="eastAsia"/>
          <w:sz w:val="28"/>
          <w:szCs w:val="28"/>
        </w:rPr>
        <w:t>10</w:t>
      </w:r>
      <w:r>
        <w:rPr>
          <w:rFonts w:hint="eastAsia"/>
          <w:sz w:val="28"/>
          <w:szCs w:val="28"/>
        </w:rPr>
        <w:t>日</w:t>
      </w:r>
    </w:p>
    <w:p w:rsidR="00E465E5" w:rsidRDefault="00E465E5" w:rsidP="00E465E5">
      <w:pPr>
        <w:jc w:val="left"/>
        <w:sectPr w:rsidR="00E465E5">
          <w:headerReference w:type="default" r:id="rId6"/>
          <w:footerReference w:type="default" r:id="rId7"/>
          <w:pgSz w:w="11906" w:h="16838"/>
          <w:pgMar w:top="1440" w:right="1800" w:bottom="1440" w:left="1800" w:header="851" w:footer="992" w:gutter="0"/>
          <w:pgNumType w:start="1"/>
          <w:cols w:space="720"/>
          <w:docGrid w:type="lines" w:linePitch="312"/>
        </w:sectPr>
      </w:pPr>
    </w:p>
    <w:p w:rsidR="00E465E5" w:rsidRDefault="00E465E5" w:rsidP="00E465E5">
      <w:pPr>
        <w:jc w:val="left"/>
        <w:rPr>
          <w:rFonts w:hint="eastAsia"/>
        </w:rPr>
      </w:pPr>
    </w:p>
    <w:p w:rsidR="00E465E5" w:rsidRDefault="00E465E5" w:rsidP="00E465E5">
      <w:pPr>
        <w:jc w:val="center"/>
        <w:rPr>
          <w:rFonts w:ascii="微软雅黑" w:eastAsia="微软雅黑" w:hAnsi="微软雅黑" w:cs="微软雅黑" w:hint="eastAsia"/>
          <w:b/>
          <w:bCs/>
          <w:sz w:val="44"/>
          <w:szCs w:val="44"/>
        </w:rPr>
      </w:pPr>
      <w:r>
        <w:rPr>
          <w:rFonts w:ascii="微软雅黑" w:eastAsia="微软雅黑" w:hAnsi="微软雅黑" w:cs="微软雅黑" w:hint="eastAsia"/>
          <w:b/>
          <w:bCs/>
          <w:sz w:val="44"/>
          <w:szCs w:val="44"/>
        </w:rPr>
        <w:t>目录</w:t>
      </w:r>
    </w:p>
    <w:p w:rsidR="00E465E5" w:rsidRDefault="00E465E5" w:rsidP="00E465E5">
      <w:pPr>
        <w:rPr>
          <w:rFonts w:ascii="微软雅黑" w:eastAsia="微软雅黑" w:hAnsi="微软雅黑" w:cs="微软雅黑" w:hint="eastAsia"/>
          <w:b/>
          <w:bCs/>
          <w:sz w:val="32"/>
          <w:szCs w:val="32"/>
        </w:rPr>
      </w:pPr>
      <w:r>
        <w:rPr>
          <w:rFonts w:ascii="微软雅黑" w:eastAsia="微软雅黑" w:hAnsi="微软雅黑" w:cs="微软雅黑" w:hint="eastAsia"/>
          <w:b/>
          <w:bCs/>
          <w:sz w:val="32"/>
          <w:szCs w:val="32"/>
        </w:rPr>
        <w:t>一、编制说明 /1</w:t>
      </w:r>
    </w:p>
    <w:p w:rsidR="00E465E5" w:rsidRDefault="00E465E5" w:rsidP="00E465E5">
      <w:pPr>
        <w:rPr>
          <w:rFonts w:ascii="微软雅黑" w:eastAsia="微软雅黑" w:hAnsi="微软雅黑" w:cs="微软雅黑" w:hint="eastAsia"/>
          <w:b/>
          <w:bCs/>
          <w:sz w:val="32"/>
          <w:szCs w:val="32"/>
        </w:rPr>
      </w:pPr>
    </w:p>
    <w:p w:rsidR="00E465E5" w:rsidRDefault="00E465E5" w:rsidP="00E465E5">
      <w:pPr>
        <w:rPr>
          <w:rFonts w:ascii="微软雅黑" w:eastAsia="微软雅黑" w:hAnsi="微软雅黑" w:cs="微软雅黑" w:hint="eastAsia"/>
          <w:b/>
          <w:bCs/>
          <w:sz w:val="32"/>
          <w:szCs w:val="32"/>
        </w:rPr>
      </w:pPr>
      <w:r>
        <w:rPr>
          <w:rFonts w:ascii="微软雅黑" w:eastAsia="微软雅黑" w:hAnsi="微软雅黑" w:cs="微软雅黑" w:hint="eastAsia"/>
          <w:b/>
          <w:bCs/>
          <w:sz w:val="32"/>
          <w:szCs w:val="32"/>
        </w:rPr>
        <w:t>二、策划背景分析 /1</w:t>
      </w:r>
    </w:p>
    <w:p w:rsidR="00E465E5" w:rsidRDefault="00E465E5" w:rsidP="00E465E5">
      <w:pPr>
        <w:rPr>
          <w:rFonts w:ascii="微软雅黑" w:eastAsia="微软雅黑" w:hAnsi="微软雅黑" w:cs="微软雅黑" w:hint="eastAsia"/>
          <w:b/>
          <w:bCs/>
          <w:sz w:val="32"/>
          <w:szCs w:val="32"/>
        </w:rPr>
      </w:pPr>
    </w:p>
    <w:p w:rsidR="00E465E5" w:rsidRDefault="00E465E5" w:rsidP="00E465E5">
      <w:pPr>
        <w:rPr>
          <w:rFonts w:ascii="微软雅黑" w:eastAsia="微软雅黑" w:hAnsi="微软雅黑" w:cs="微软雅黑" w:hint="eastAsia"/>
          <w:b/>
          <w:bCs/>
          <w:sz w:val="32"/>
          <w:szCs w:val="32"/>
        </w:rPr>
      </w:pPr>
      <w:r>
        <w:rPr>
          <w:rFonts w:ascii="微软雅黑" w:eastAsia="微软雅黑" w:hAnsi="微软雅黑" w:cs="微软雅黑" w:hint="eastAsia"/>
          <w:b/>
          <w:bCs/>
          <w:sz w:val="32"/>
          <w:szCs w:val="32"/>
        </w:rPr>
        <w:t>三、竞争分析 /2</w:t>
      </w:r>
    </w:p>
    <w:p w:rsidR="00E465E5" w:rsidRDefault="00E465E5" w:rsidP="00E465E5">
      <w:pPr>
        <w:rPr>
          <w:rFonts w:ascii="微软雅黑" w:eastAsia="微软雅黑" w:hAnsi="微软雅黑" w:cs="微软雅黑" w:hint="eastAsia"/>
          <w:b/>
          <w:bCs/>
          <w:sz w:val="32"/>
          <w:szCs w:val="32"/>
        </w:rPr>
      </w:pPr>
    </w:p>
    <w:p w:rsidR="00E465E5" w:rsidRDefault="00E465E5" w:rsidP="00E465E5">
      <w:pPr>
        <w:rPr>
          <w:rFonts w:ascii="微软雅黑" w:eastAsia="微软雅黑" w:hAnsi="微软雅黑" w:cs="微软雅黑" w:hint="eastAsia"/>
          <w:b/>
          <w:bCs/>
          <w:sz w:val="32"/>
          <w:szCs w:val="32"/>
        </w:rPr>
      </w:pPr>
      <w:r>
        <w:rPr>
          <w:rFonts w:ascii="微软雅黑" w:eastAsia="微软雅黑" w:hAnsi="微软雅黑" w:cs="微软雅黑" w:hint="eastAsia"/>
          <w:b/>
          <w:bCs/>
          <w:sz w:val="32"/>
          <w:szCs w:val="32"/>
        </w:rPr>
        <w:t>四、台面台型设计分析 /3</w:t>
      </w:r>
    </w:p>
    <w:p w:rsidR="00E465E5" w:rsidRDefault="00E465E5" w:rsidP="00E465E5">
      <w:pPr>
        <w:rPr>
          <w:rFonts w:ascii="微软雅黑" w:eastAsia="微软雅黑" w:hAnsi="微软雅黑" w:cs="微软雅黑" w:hint="eastAsia"/>
          <w:b/>
          <w:bCs/>
          <w:sz w:val="32"/>
          <w:szCs w:val="32"/>
        </w:rPr>
      </w:pPr>
    </w:p>
    <w:p w:rsidR="00E465E5" w:rsidRDefault="00E465E5" w:rsidP="00E465E5">
      <w:pPr>
        <w:rPr>
          <w:rFonts w:ascii="微软雅黑" w:eastAsia="微软雅黑" w:hAnsi="微软雅黑" w:cs="微软雅黑" w:hint="eastAsia"/>
          <w:b/>
          <w:bCs/>
          <w:sz w:val="32"/>
          <w:szCs w:val="32"/>
        </w:rPr>
      </w:pPr>
      <w:r>
        <w:rPr>
          <w:rFonts w:ascii="微软雅黑" w:eastAsia="微软雅黑" w:hAnsi="微软雅黑" w:cs="微软雅黑" w:hint="eastAsia"/>
          <w:b/>
          <w:bCs/>
          <w:sz w:val="32"/>
          <w:szCs w:val="32"/>
        </w:rPr>
        <w:t>五、会场的气氛、色彩及装饰 /4</w:t>
      </w:r>
    </w:p>
    <w:p w:rsidR="00E465E5" w:rsidRDefault="00E465E5" w:rsidP="00E465E5">
      <w:pPr>
        <w:rPr>
          <w:rFonts w:ascii="微软雅黑" w:eastAsia="微软雅黑" w:hAnsi="微软雅黑" w:cs="微软雅黑" w:hint="eastAsia"/>
          <w:b/>
          <w:bCs/>
          <w:sz w:val="32"/>
          <w:szCs w:val="32"/>
        </w:rPr>
      </w:pPr>
    </w:p>
    <w:p w:rsidR="00E465E5" w:rsidRDefault="00E465E5" w:rsidP="00E465E5">
      <w:pPr>
        <w:rPr>
          <w:rFonts w:ascii="微软雅黑" w:eastAsia="微软雅黑" w:hAnsi="微软雅黑" w:cs="微软雅黑" w:hint="eastAsia"/>
          <w:b/>
          <w:bCs/>
          <w:sz w:val="32"/>
          <w:szCs w:val="32"/>
        </w:rPr>
      </w:pPr>
      <w:r>
        <w:rPr>
          <w:rFonts w:ascii="微软雅黑" w:eastAsia="微软雅黑" w:hAnsi="微软雅黑" w:cs="微软雅黑" w:hint="eastAsia"/>
          <w:b/>
          <w:bCs/>
          <w:sz w:val="32"/>
          <w:szCs w:val="32"/>
        </w:rPr>
        <w:t>六、菜品及酒水设计 /4</w:t>
      </w:r>
    </w:p>
    <w:p w:rsidR="00E465E5" w:rsidRDefault="00E465E5" w:rsidP="00E465E5">
      <w:pPr>
        <w:rPr>
          <w:rFonts w:ascii="微软雅黑" w:eastAsia="微软雅黑" w:hAnsi="微软雅黑" w:cs="微软雅黑" w:hint="eastAsia"/>
          <w:b/>
          <w:bCs/>
          <w:sz w:val="32"/>
          <w:szCs w:val="32"/>
        </w:rPr>
      </w:pPr>
    </w:p>
    <w:p w:rsidR="00E465E5" w:rsidRDefault="00E465E5" w:rsidP="00E465E5">
      <w:pPr>
        <w:rPr>
          <w:rFonts w:ascii="微软雅黑" w:eastAsia="微软雅黑" w:hAnsi="微软雅黑" w:cs="微软雅黑" w:hint="eastAsia"/>
          <w:b/>
          <w:bCs/>
          <w:sz w:val="32"/>
          <w:szCs w:val="32"/>
        </w:rPr>
      </w:pPr>
      <w:r>
        <w:rPr>
          <w:rFonts w:ascii="微软雅黑" w:eastAsia="微软雅黑" w:hAnsi="微软雅黑" w:cs="微软雅黑" w:hint="eastAsia"/>
          <w:b/>
          <w:bCs/>
          <w:sz w:val="32"/>
          <w:szCs w:val="32"/>
        </w:rPr>
        <w:t>七、演出节目活动安排 /8</w:t>
      </w:r>
    </w:p>
    <w:p w:rsidR="00E465E5" w:rsidRDefault="00E465E5" w:rsidP="00E465E5">
      <w:pPr>
        <w:rPr>
          <w:rFonts w:ascii="微软雅黑" w:eastAsia="微软雅黑" w:hAnsi="微软雅黑" w:cs="微软雅黑" w:hint="eastAsia"/>
          <w:b/>
          <w:bCs/>
          <w:sz w:val="32"/>
          <w:szCs w:val="32"/>
        </w:rPr>
      </w:pPr>
    </w:p>
    <w:p w:rsidR="00E465E5" w:rsidRDefault="00E465E5" w:rsidP="00E465E5">
      <w:pPr>
        <w:rPr>
          <w:rFonts w:ascii="微软雅黑" w:eastAsia="微软雅黑" w:hAnsi="微软雅黑" w:cs="微软雅黑" w:hint="eastAsia"/>
          <w:b/>
          <w:bCs/>
          <w:sz w:val="32"/>
          <w:szCs w:val="32"/>
        </w:rPr>
      </w:pPr>
      <w:r>
        <w:rPr>
          <w:rFonts w:ascii="微软雅黑" w:eastAsia="微软雅黑" w:hAnsi="微软雅黑" w:cs="微软雅黑" w:hint="eastAsia"/>
          <w:b/>
          <w:bCs/>
          <w:sz w:val="32"/>
          <w:szCs w:val="32"/>
        </w:rPr>
        <w:t>八、服务流程 /8</w:t>
      </w:r>
    </w:p>
    <w:p w:rsidR="00E465E5" w:rsidRDefault="00E465E5" w:rsidP="00E465E5">
      <w:pPr>
        <w:rPr>
          <w:rFonts w:ascii="微软雅黑" w:eastAsia="微软雅黑" w:hAnsi="微软雅黑" w:cs="微软雅黑" w:hint="eastAsia"/>
          <w:b/>
          <w:bCs/>
          <w:sz w:val="32"/>
          <w:szCs w:val="32"/>
        </w:rPr>
      </w:pPr>
    </w:p>
    <w:p w:rsidR="00E465E5" w:rsidRDefault="00E465E5" w:rsidP="00E465E5">
      <w:pPr>
        <w:rPr>
          <w:rFonts w:ascii="微软雅黑" w:eastAsia="微软雅黑" w:hAnsi="微软雅黑" w:cs="微软雅黑" w:hint="eastAsia"/>
          <w:b/>
          <w:bCs/>
          <w:sz w:val="32"/>
          <w:szCs w:val="32"/>
        </w:rPr>
      </w:pPr>
      <w:r>
        <w:rPr>
          <w:rFonts w:ascii="微软雅黑" w:eastAsia="微软雅黑" w:hAnsi="微软雅黑" w:cs="微软雅黑" w:hint="eastAsia"/>
          <w:b/>
          <w:bCs/>
          <w:sz w:val="32"/>
          <w:szCs w:val="32"/>
        </w:rPr>
        <w:t>九、宴会流程规划安排 /11</w:t>
      </w:r>
    </w:p>
    <w:p w:rsidR="00E465E5" w:rsidRDefault="00E465E5" w:rsidP="00E465E5">
      <w:pPr>
        <w:rPr>
          <w:rFonts w:ascii="微软雅黑" w:eastAsia="微软雅黑" w:hAnsi="微软雅黑" w:cs="微软雅黑" w:hint="eastAsia"/>
          <w:b/>
          <w:bCs/>
          <w:sz w:val="32"/>
          <w:szCs w:val="32"/>
        </w:rPr>
      </w:pPr>
    </w:p>
    <w:p w:rsidR="00E465E5" w:rsidRDefault="00E465E5" w:rsidP="00E465E5">
      <w:pPr>
        <w:rPr>
          <w:rFonts w:ascii="微软雅黑" w:eastAsia="微软雅黑" w:hAnsi="微软雅黑" w:cs="微软雅黑" w:hint="eastAsia"/>
          <w:b/>
          <w:bCs/>
          <w:sz w:val="32"/>
          <w:szCs w:val="32"/>
        </w:rPr>
      </w:pPr>
      <w:r>
        <w:rPr>
          <w:rFonts w:ascii="微软雅黑" w:eastAsia="微软雅黑" w:hAnsi="微软雅黑" w:cs="微软雅黑" w:hint="eastAsia"/>
          <w:b/>
          <w:bCs/>
          <w:sz w:val="32"/>
          <w:szCs w:val="32"/>
        </w:rPr>
        <w:t>十、任务分配 /11</w:t>
      </w:r>
    </w:p>
    <w:p w:rsidR="00E465E5" w:rsidRDefault="00E465E5" w:rsidP="00E465E5">
      <w:pPr>
        <w:rPr>
          <w:rFonts w:ascii="微软雅黑" w:eastAsia="微软雅黑" w:hAnsi="微软雅黑" w:cs="微软雅黑" w:hint="eastAsia"/>
          <w:b/>
          <w:bCs/>
          <w:sz w:val="32"/>
          <w:szCs w:val="32"/>
        </w:rPr>
      </w:pPr>
    </w:p>
    <w:p w:rsidR="00E465E5" w:rsidRDefault="00E465E5" w:rsidP="00E465E5">
      <w:pPr>
        <w:rPr>
          <w:rFonts w:ascii="微软雅黑" w:eastAsia="微软雅黑" w:hAnsi="微软雅黑" w:cs="微软雅黑" w:hint="eastAsia"/>
          <w:b/>
          <w:bCs/>
          <w:sz w:val="32"/>
          <w:szCs w:val="32"/>
        </w:rPr>
        <w:sectPr w:rsidR="00E465E5">
          <w:pgSz w:w="11906" w:h="16838"/>
          <w:pgMar w:top="1440" w:right="1800" w:bottom="1440" w:left="1800" w:header="851" w:footer="992" w:gutter="0"/>
          <w:pgNumType w:start="1"/>
          <w:cols w:space="720"/>
          <w:docGrid w:type="lines" w:linePitch="312"/>
        </w:sectPr>
      </w:pPr>
    </w:p>
    <w:p w:rsidR="00E465E5" w:rsidRDefault="00E465E5" w:rsidP="00E465E5">
      <w:pPr>
        <w:outlineLvl w:val="0"/>
        <w:rPr>
          <w:rFonts w:ascii="微软雅黑" w:eastAsia="微软雅黑" w:hAnsi="微软雅黑" w:cs="微软雅黑" w:hint="eastAsia"/>
          <w:b/>
          <w:bCs/>
          <w:sz w:val="32"/>
          <w:szCs w:val="32"/>
        </w:rPr>
      </w:pPr>
      <w:bookmarkStart w:id="0" w:name="_Toc438191326"/>
      <w:r>
        <w:rPr>
          <w:rFonts w:ascii="微软雅黑" w:eastAsia="微软雅黑" w:hAnsi="微软雅黑" w:cs="微软雅黑" w:hint="eastAsia"/>
          <w:b/>
          <w:bCs/>
          <w:sz w:val="32"/>
          <w:szCs w:val="32"/>
        </w:rPr>
        <w:lastRenderedPageBreak/>
        <w:t>一、编制说明</w:t>
      </w:r>
      <w:bookmarkEnd w:id="0"/>
    </w:p>
    <w:p w:rsidR="00E465E5" w:rsidRDefault="00E465E5" w:rsidP="00E465E5">
      <w:pPr>
        <w:rPr>
          <w:rFonts w:ascii="宋体" w:hAnsi="宋体" w:cs="宋体" w:hint="eastAsia"/>
          <w:kern w:val="0"/>
          <w:sz w:val="28"/>
          <w:szCs w:val="28"/>
          <w:lang w:bidi="ar"/>
        </w:rPr>
      </w:pPr>
      <w:r>
        <w:rPr>
          <w:rFonts w:ascii="宋体" w:hAnsi="宋体" w:cs="宋体" w:hint="eastAsia"/>
          <w:kern w:val="0"/>
          <w:sz w:val="28"/>
          <w:szCs w:val="28"/>
          <w:lang w:bidi="ar"/>
        </w:rPr>
        <w:t xml:space="preserve">   1.</w:t>
      </w:r>
      <w:r>
        <w:rPr>
          <w:rFonts w:ascii="宋体" w:hAnsi="宋体" w:cs="宋体"/>
          <w:kern w:val="0"/>
          <w:sz w:val="28"/>
          <w:szCs w:val="28"/>
          <w:lang w:bidi="ar"/>
        </w:rPr>
        <w:t>活动名称</w:t>
      </w:r>
      <w:r>
        <w:rPr>
          <w:rFonts w:ascii="宋体" w:hAnsi="宋体" w:cs="宋体" w:hint="eastAsia"/>
          <w:kern w:val="0"/>
          <w:sz w:val="28"/>
          <w:szCs w:val="28"/>
          <w:lang w:bidi="ar"/>
        </w:rPr>
        <w:t>：</w:t>
      </w:r>
      <w:proofErr w:type="spellStart"/>
      <w:r>
        <w:rPr>
          <w:rFonts w:ascii="宋体" w:hAnsi="宋体" w:cs="宋体" w:hint="eastAsia"/>
          <w:kern w:val="0"/>
          <w:sz w:val="28"/>
          <w:szCs w:val="28"/>
          <w:lang w:bidi="ar"/>
        </w:rPr>
        <w:t>Mistery</w:t>
      </w:r>
      <w:proofErr w:type="spellEnd"/>
      <w:r>
        <w:rPr>
          <w:rFonts w:ascii="宋体" w:hAnsi="宋体" w:cs="宋体" w:hint="eastAsia"/>
          <w:kern w:val="0"/>
          <w:sz w:val="28"/>
          <w:szCs w:val="28"/>
          <w:lang w:bidi="ar"/>
        </w:rPr>
        <w:t xml:space="preserve"> Mask Party</w:t>
      </w:r>
    </w:p>
    <w:p w:rsidR="00E465E5" w:rsidRDefault="00E465E5" w:rsidP="00E465E5">
      <w:pPr>
        <w:rPr>
          <w:rFonts w:ascii="宋体" w:hAnsi="宋体" w:cs="宋体"/>
          <w:kern w:val="0"/>
          <w:sz w:val="28"/>
          <w:szCs w:val="28"/>
          <w:lang w:bidi="ar"/>
        </w:rPr>
      </w:pPr>
      <w:r>
        <w:rPr>
          <w:rFonts w:ascii="宋体" w:hAnsi="宋体" w:cs="宋体" w:hint="eastAsia"/>
          <w:kern w:val="0"/>
          <w:sz w:val="28"/>
          <w:szCs w:val="28"/>
          <w:lang w:bidi="ar"/>
        </w:rPr>
        <w:t xml:space="preserve">   2.</w:t>
      </w:r>
      <w:r>
        <w:rPr>
          <w:rFonts w:ascii="宋体" w:hAnsi="宋体" w:cs="宋体"/>
          <w:kern w:val="0"/>
          <w:sz w:val="28"/>
          <w:szCs w:val="28"/>
          <w:lang w:bidi="ar"/>
        </w:rPr>
        <w:t>活动时间和地点：2015年11月25日洲际酒店宴会厅</w:t>
      </w:r>
    </w:p>
    <w:p w:rsidR="00E465E5" w:rsidRDefault="00E465E5" w:rsidP="00E465E5">
      <w:pPr>
        <w:rPr>
          <w:rFonts w:ascii="宋体" w:hAnsi="宋体" w:cs="宋体"/>
          <w:kern w:val="0"/>
          <w:sz w:val="28"/>
          <w:szCs w:val="28"/>
          <w:lang w:bidi="ar"/>
        </w:rPr>
      </w:pPr>
      <w:r>
        <w:rPr>
          <w:rFonts w:ascii="宋体" w:hAnsi="宋体" w:cs="宋体" w:hint="eastAsia"/>
          <w:kern w:val="0"/>
          <w:sz w:val="28"/>
          <w:szCs w:val="28"/>
          <w:lang w:bidi="ar"/>
        </w:rPr>
        <w:t xml:space="preserve">   3.活动主题：神秘 浪漫 绚烂 轻松</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4.策划有效期限：2015年12月份</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5.适用对象：各类公司</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6.容纳人数：150人</w:t>
      </w:r>
    </w:p>
    <w:p w:rsidR="00E465E5" w:rsidRDefault="00E465E5" w:rsidP="00E465E5">
      <w:pPr>
        <w:jc w:val="left"/>
        <w:rPr>
          <w:rFonts w:ascii="宋体" w:hAnsi="宋体" w:cs="宋体"/>
          <w:kern w:val="0"/>
          <w:sz w:val="28"/>
          <w:szCs w:val="28"/>
          <w:lang w:bidi="ar"/>
        </w:rPr>
      </w:pPr>
      <w:r>
        <w:rPr>
          <w:rFonts w:ascii="宋体" w:hAnsi="宋体" w:cs="宋体" w:hint="eastAsia"/>
          <w:kern w:val="0"/>
          <w:sz w:val="28"/>
          <w:szCs w:val="28"/>
          <w:lang w:bidi="ar"/>
        </w:rPr>
        <w:t xml:space="preserve">   7.费用预算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E465E5" w:rsidTr="0013531D">
        <w:tc>
          <w:tcPr>
            <w:tcW w:w="2840"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 xml:space="preserve">      费用预算</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 xml:space="preserve">         报价</w:t>
            </w:r>
          </w:p>
        </w:tc>
      </w:tr>
      <w:tr w:rsidR="00E465E5" w:rsidTr="0013531D">
        <w:tc>
          <w:tcPr>
            <w:tcW w:w="2840"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租借场地费用</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8000</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6000</w:t>
            </w:r>
          </w:p>
        </w:tc>
      </w:tr>
      <w:tr w:rsidR="00E465E5" w:rsidTr="0013531D">
        <w:tc>
          <w:tcPr>
            <w:tcW w:w="2840"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hint="eastAsia"/>
                <w:kern w:val="0"/>
                <w:sz w:val="28"/>
                <w:szCs w:val="28"/>
                <w:lang w:bidi="ar"/>
              </w:rPr>
            </w:pPr>
            <w:r>
              <w:rPr>
                <w:rFonts w:ascii="宋体" w:hAnsi="宋体" w:cs="宋体" w:hint="eastAsia"/>
                <w:kern w:val="0"/>
                <w:sz w:val="28"/>
                <w:szCs w:val="28"/>
                <w:lang w:bidi="ar"/>
              </w:rPr>
              <w:t>菜品及酒品费用</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260000</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250000</w:t>
            </w:r>
          </w:p>
        </w:tc>
      </w:tr>
      <w:tr w:rsidR="00E465E5" w:rsidTr="0013531D">
        <w:tc>
          <w:tcPr>
            <w:tcW w:w="2840"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娱乐节目费用</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26000</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20000</w:t>
            </w:r>
          </w:p>
        </w:tc>
      </w:tr>
      <w:tr w:rsidR="00E465E5" w:rsidTr="0013531D">
        <w:tc>
          <w:tcPr>
            <w:tcW w:w="2840"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装饰布置费用</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18000</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15000</w:t>
            </w:r>
          </w:p>
        </w:tc>
      </w:tr>
      <w:tr w:rsidR="00E465E5" w:rsidTr="0013531D">
        <w:tc>
          <w:tcPr>
            <w:tcW w:w="2840"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服务费用</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28000</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25000</w:t>
            </w:r>
          </w:p>
        </w:tc>
      </w:tr>
      <w:tr w:rsidR="00E465E5" w:rsidTr="0013531D">
        <w:tc>
          <w:tcPr>
            <w:tcW w:w="2840"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其他杂项</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20000</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15000</w:t>
            </w:r>
          </w:p>
        </w:tc>
      </w:tr>
      <w:tr w:rsidR="00E465E5" w:rsidTr="0013531D">
        <w:tc>
          <w:tcPr>
            <w:tcW w:w="2840"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合共费用</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332000</w:t>
            </w:r>
          </w:p>
        </w:tc>
        <w:tc>
          <w:tcPr>
            <w:tcW w:w="2841" w:type="dxa"/>
            <w:tcBorders>
              <w:top w:val="single" w:sz="4" w:space="0" w:color="auto"/>
              <w:left w:val="single" w:sz="4" w:space="0" w:color="auto"/>
              <w:bottom w:val="single" w:sz="4" w:space="0" w:color="auto"/>
              <w:right w:val="single" w:sz="4" w:space="0" w:color="auto"/>
            </w:tcBorders>
          </w:tcPr>
          <w:p w:rsidR="00E465E5" w:rsidRDefault="00E465E5" w:rsidP="0013531D">
            <w:pPr>
              <w:jc w:val="left"/>
              <w:rPr>
                <w:rFonts w:ascii="宋体" w:hAnsi="宋体" w:cs="宋体"/>
                <w:kern w:val="0"/>
                <w:sz w:val="28"/>
                <w:szCs w:val="28"/>
                <w:lang w:bidi="ar"/>
              </w:rPr>
            </w:pPr>
            <w:r>
              <w:rPr>
                <w:rFonts w:ascii="宋体" w:hAnsi="宋体" w:cs="宋体" w:hint="eastAsia"/>
                <w:kern w:val="0"/>
                <w:sz w:val="28"/>
                <w:szCs w:val="28"/>
                <w:lang w:bidi="ar"/>
              </w:rPr>
              <w:t>321000</w:t>
            </w:r>
          </w:p>
        </w:tc>
      </w:tr>
    </w:tbl>
    <w:p w:rsidR="00E465E5" w:rsidRDefault="00E465E5" w:rsidP="00E465E5">
      <w:pPr>
        <w:jc w:val="left"/>
        <w:rPr>
          <w:rFonts w:ascii="微软雅黑" w:eastAsia="微软雅黑" w:hAnsi="微软雅黑" w:cs="微软雅黑" w:hint="eastAsia"/>
          <w:b/>
          <w:bCs/>
          <w:kern w:val="0"/>
          <w:sz w:val="32"/>
          <w:szCs w:val="32"/>
          <w:lang w:bidi="ar"/>
        </w:rPr>
      </w:pPr>
    </w:p>
    <w:p w:rsidR="00E465E5" w:rsidRDefault="00E465E5" w:rsidP="00E465E5">
      <w:pPr>
        <w:jc w:val="left"/>
        <w:outlineLvl w:val="0"/>
        <w:rPr>
          <w:rFonts w:ascii="微软雅黑" w:eastAsia="微软雅黑" w:hAnsi="微软雅黑" w:cs="微软雅黑" w:hint="eastAsia"/>
          <w:b/>
          <w:bCs/>
          <w:kern w:val="0"/>
          <w:sz w:val="32"/>
          <w:szCs w:val="32"/>
          <w:lang w:bidi="ar"/>
        </w:rPr>
      </w:pPr>
      <w:bookmarkStart w:id="1" w:name="_Toc438191327"/>
      <w:r>
        <w:rPr>
          <w:rFonts w:ascii="微软雅黑" w:eastAsia="微软雅黑" w:hAnsi="微软雅黑" w:cs="微软雅黑" w:hint="eastAsia"/>
          <w:b/>
          <w:bCs/>
          <w:kern w:val="0"/>
          <w:sz w:val="32"/>
          <w:szCs w:val="32"/>
          <w:lang w:bidi="ar"/>
        </w:rPr>
        <w:t>二、策划背景分析</w:t>
      </w:r>
      <w:bookmarkEnd w:id="1"/>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4"/>
          <w:lang w:bidi="ar"/>
        </w:rPr>
        <w:t xml:space="preserve"> </w:t>
      </w:r>
      <w:r>
        <w:rPr>
          <w:rFonts w:ascii="宋体" w:hAnsi="宋体" w:cs="宋体" w:hint="eastAsia"/>
          <w:kern w:val="0"/>
          <w:sz w:val="28"/>
          <w:szCs w:val="28"/>
          <w:lang w:bidi="ar"/>
        </w:rPr>
        <w:t xml:space="preserve">  周年晚会的主题是神秘，未知。举办假面舞会，采用自助餐式宴会，一是为了庆祝公司成立周年庆，二是为了表彰公司员工对酒店的       </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奉献。假面舞会源自于西方的节日，充满了魅惑和绚烂的气氛。为给平时工作中谨慎不辞劳苦的同事们提供交流聚会的机会，戴上假面，</w:t>
      </w:r>
      <w:r>
        <w:rPr>
          <w:rFonts w:ascii="宋体" w:hAnsi="宋体" w:cs="宋体" w:hint="eastAsia"/>
          <w:kern w:val="0"/>
          <w:sz w:val="28"/>
          <w:szCs w:val="28"/>
          <w:lang w:bidi="ar"/>
        </w:rPr>
        <w:lastRenderedPageBreak/>
        <w:t>尽情玩耍，度过一个不平凡的夜晚。</w:t>
      </w:r>
    </w:p>
    <w:p w:rsidR="00E465E5" w:rsidRDefault="00E465E5" w:rsidP="00E465E5">
      <w:pPr>
        <w:ind w:firstLineChars="200" w:firstLine="560"/>
        <w:jc w:val="left"/>
        <w:rPr>
          <w:rFonts w:ascii="宋体" w:hAnsi="宋体" w:cs="宋体" w:hint="eastAsia"/>
          <w:kern w:val="0"/>
          <w:sz w:val="28"/>
          <w:szCs w:val="28"/>
          <w:lang w:bidi="ar"/>
        </w:rPr>
      </w:pPr>
      <w:r>
        <w:rPr>
          <w:rFonts w:ascii="宋体" w:hAnsi="宋体" w:cs="宋体" w:hint="eastAsia"/>
          <w:kern w:val="0"/>
          <w:sz w:val="28"/>
          <w:szCs w:val="28"/>
          <w:lang w:bidi="ar"/>
        </w:rPr>
        <w:t>作用：公司员工时常在工作的忙碌之中度过一天又一天，而公司员工之间彼此很少有交流，宴会作为一种特殊的交际方式，亦是现实生活中一类面对面的交际活动，人们一边品尝美味佳肴、香茗美酒，一边畅叙友谊。满足员工彼此和上下级之间的交流，更有助于搞好上下级之间和员工之间的关系，形成团结奋进的团体，让员工尽快融入公司，增进彼此之间的了解。</w:t>
      </w:r>
    </w:p>
    <w:p w:rsidR="00E465E5" w:rsidRDefault="00E465E5" w:rsidP="00E465E5">
      <w:pPr>
        <w:jc w:val="left"/>
        <w:rPr>
          <w:rFonts w:ascii="宋体" w:hAnsi="宋体" w:cs="宋体" w:hint="eastAsia"/>
          <w:kern w:val="0"/>
          <w:sz w:val="28"/>
          <w:szCs w:val="28"/>
          <w:lang w:bidi="ar"/>
        </w:rPr>
      </w:pPr>
    </w:p>
    <w:p w:rsidR="00E465E5" w:rsidRDefault="00E465E5" w:rsidP="00E465E5">
      <w:pPr>
        <w:jc w:val="left"/>
        <w:outlineLvl w:val="0"/>
        <w:rPr>
          <w:rFonts w:ascii="宋体" w:hAnsi="宋体" w:cs="宋体" w:hint="eastAsia"/>
          <w:b/>
          <w:bCs/>
          <w:kern w:val="0"/>
          <w:sz w:val="32"/>
          <w:szCs w:val="32"/>
          <w:lang w:bidi="ar"/>
        </w:rPr>
      </w:pPr>
      <w:bookmarkStart w:id="2" w:name="_Toc438191328"/>
      <w:r>
        <w:rPr>
          <w:rFonts w:ascii="宋体" w:hAnsi="宋体" w:cs="宋体" w:hint="eastAsia"/>
          <w:b/>
          <w:bCs/>
          <w:kern w:val="0"/>
          <w:sz w:val="32"/>
          <w:szCs w:val="32"/>
          <w:lang w:bidi="ar"/>
        </w:rPr>
        <w:t>三、竞争分析</w:t>
      </w:r>
      <w:bookmarkEnd w:id="2"/>
    </w:p>
    <w:p w:rsidR="00E465E5" w:rsidRDefault="00E465E5" w:rsidP="00E465E5">
      <w:pPr>
        <w:jc w:val="left"/>
        <w:rPr>
          <w:rFonts w:ascii="宋体" w:hAnsi="宋体" w:cs="宋体" w:hint="eastAsia"/>
          <w:kern w:val="0"/>
          <w:sz w:val="28"/>
          <w:szCs w:val="28"/>
          <w:lang w:bidi="ar"/>
        </w:rPr>
      </w:pPr>
      <w:r>
        <w:rPr>
          <w:rFonts w:ascii="宋体" w:hAnsi="宋体" w:cs="宋体" w:hint="eastAsia"/>
          <w:b/>
          <w:bCs/>
          <w:kern w:val="0"/>
          <w:sz w:val="28"/>
          <w:szCs w:val="28"/>
          <w:lang w:bidi="ar"/>
        </w:rPr>
        <w:t xml:space="preserve">  </w:t>
      </w:r>
      <w:r>
        <w:rPr>
          <w:rFonts w:ascii="宋体" w:hAnsi="宋体" w:cs="宋体" w:hint="eastAsia"/>
          <w:kern w:val="0"/>
          <w:sz w:val="28"/>
          <w:szCs w:val="28"/>
          <w:lang w:bidi="ar"/>
        </w:rPr>
        <w:t>在本市有不少餐厅、酒店举办庆祝活动，其中不乏很多较有名气的举办单位，而我们的宴会形式与前者大不相同，我们的装饰别具一格，特点是突出假面和舞会，采用德国流传已久的假面舞会，打造西方化的开放，狂热舞会，更能迎合现代公司白领的欢心，假面舞会作为最具浪漫气质的激情活动之一。颇具西方文化色彩，充满了魅惑和绚烂的气氛。舞会通过艳丽夸张的自我表演、激情冷酷的音乐，绚丽变幻的灯光在流光溢彩中投射出让人着迷的魅力。由于大家都是带着假面的，所以在神秘和新奇之外还有一些不言而喻的轻松，卸下平日里繁重的工作压力，摆脱日复一日的公式化生活形态，尽情放松，</w:t>
      </w:r>
      <w:proofErr w:type="gramStart"/>
      <w:r>
        <w:rPr>
          <w:rFonts w:ascii="宋体" w:hAnsi="宋体" w:cs="宋体" w:hint="eastAsia"/>
          <w:kern w:val="0"/>
          <w:sz w:val="28"/>
          <w:szCs w:val="28"/>
          <w:lang w:bidi="ar"/>
        </w:rPr>
        <w:t>各种搞</w:t>
      </w:r>
      <w:proofErr w:type="gramEnd"/>
      <w:r>
        <w:rPr>
          <w:rFonts w:ascii="宋体" w:hAnsi="宋体" w:cs="宋体" w:hint="eastAsia"/>
          <w:kern w:val="0"/>
          <w:sz w:val="28"/>
          <w:szCs w:val="28"/>
          <w:lang w:bidi="ar"/>
        </w:rPr>
        <w:t>怪装扮纷纷上场。令人目眩迷离的化妆晚会,自己设计形象,扮演你喜</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欢的角色,新鲜刺激的另类生活,让你找回已经迷失的自己。我们酒店打造新颖的宴会形式，独特，创新，所以我们肯定会具有独特的竞争优势</w:t>
      </w:r>
    </w:p>
    <w:p w:rsidR="00E465E5" w:rsidRDefault="00E465E5" w:rsidP="00E465E5">
      <w:pPr>
        <w:jc w:val="left"/>
        <w:outlineLvl w:val="0"/>
        <w:rPr>
          <w:rFonts w:ascii="微软雅黑" w:eastAsia="微软雅黑" w:hAnsi="微软雅黑" w:cs="微软雅黑" w:hint="eastAsia"/>
          <w:b/>
          <w:bCs/>
          <w:kern w:val="0"/>
          <w:sz w:val="32"/>
          <w:szCs w:val="32"/>
          <w:lang w:bidi="ar"/>
        </w:rPr>
      </w:pPr>
      <w:bookmarkStart w:id="3" w:name="_Toc438191329"/>
      <w:r>
        <w:rPr>
          <w:rFonts w:ascii="微软雅黑" w:eastAsia="微软雅黑" w:hAnsi="微软雅黑" w:cs="微软雅黑" w:hint="eastAsia"/>
          <w:b/>
          <w:bCs/>
          <w:kern w:val="0"/>
          <w:sz w:val="32"/>
          <w:szCs w:val="32"/>
          <w:lang w:bidi="ar"/>
        </w:rPr>
        <w:lastRenderedPageBreak/>
        <w:t>四、台面台型设计分析</w:t>
      </w:r>
      <w:bookmarkEnd w:id="3"/>
    </w:p>
    <w:p w:rsidR="00E465E5" w:rsidRDefault="00E465E5" w:rsidP="00E465E5">
      <w:pPr>
        <w:ind w:firstLineChars="200" w:firstLine="560"/>
        <w:jc w:val="left"/>
        <w:rPr>
          <w:rFonts w:ascii="宋体" w:hAnsi="宋体" w:cs="宋体" w:hint="eastAsia"/>
          <w:kern w:val="0"/>
          <w:sz w:val="28"/>
          <w:szCs w:val="28"/>
          <w:lang w:bidi="ar"/>
        </w:rPr>
      </w:pPr>
      <w:r>
        <w:rPr>
          <w:rFonts w:ascii="宋体" w:hAnsi="宋体" w:cs="宋体" w:hint="eastAsia"/>
          <w:kern w:val="0"/>
          <w:sz w:val="28"/>
          <w:szCs w:val="28"/>
          <w:lang w:bidi="ar"/>
        </w:rPr>
        <w:t>采用自助式，西式大型宴会原采用自助餐形式。餐桌以长桌为主，为了配合宴会厅的场地，有利进餐、方便服务，采用“一”字形桌面自由组合，节省出舞台和舞池以及服务的空间。为了避免酒水桌和长桌的并列搭配稍显突兀，宴会厅右下方位搭配圆桌使台</w:t>
      </w:r>
      <w:proofErr w:type="gramStart"/>
      <w:r>
        <w:rPr>
          <w:rFonts w:ascii="宋体" w:hAnsi="宋体" w:cs="宋体" w:hint="eastAsia"/>
          <w:kern w:val="0"/>
          <w:sz w:val="28"/>
          <w:szCs w:val="28"/>
          <w:lang w:bidi="ar"/>
        </w:rPr>
        <w:t>形更加</w:t>
      </w:r>
      <w:proofErr w:type="gramEnd"/>
      <w:r>
        <w:rPr>
          <w:rFonts w:ascii="宋体" w:hAnsi="宋体" w:cs="宋体" w:hint="eastAsia"/>
          <w:kern w:val="0"/>
          <w:sz w:val="28"/>
          <w:szCs w:val="28"/>
          <w:lang w:bidi="ar"/>
        </w:rPr>
        <w:t>协调。两个出菜口在宴会厅两侧以及两个菜肴桌中间位置，方便服务员随时补菜，而且不耽误服务，节省服务时间，提高服务效率。</w:t>
      </w:r>
    </w:p>
    <w:p w:rsidR="00E465E5" w:rsidRDefault="00E465E5" w:rsidP="00E465E5">
      <w:pPr>
        <w:ind w:firstLineChars="200" w:firstLine="480"/>
        <w:rPr>
          <w:rFonts w:ascii="微软雅黑" w:eastAsia="微软雅黑" w:hAnsi="微软雅黑" w:cs="微软雅黑" w:hint="eastAsia"/>
          <w:b/>
          <w:bCs/>
          <w:i/>
          <w:iCs/>
          <w:kern w:val="0"/>
          <w:sz w:val="32"/>
          <w:szCs w:val="32"/>
          <w:lang w:bidi="ar"/>
        </w:rPr>
      </w:pPr>
      <w:r>
        <w:rPr>
          <w:rFonts w:ascii="宋体" w:hAnsi="宋体" w:cs="宋体" w:hint="eastAsia"/>
          <w:noProof/>
          <w:kern w:val="0"/>
          <w:sz w:val="24"/>
        </w:rPr>
        <w:drawing>
          <wp:inline distT="0" distB="0" distL="0" distR="0">
            <wp:extent cx="4667250" cy="3329940"/>
            <wp:effectExtent l="0" t="0" r="0" b="3810"/>
            <wp:docPr id="2" name="图片 2" descr="QQ图片20151213205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QQ图片20151213205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3329940"/>
                    </a:xfrm>
                    <a:prstGeom prst="rect">
                      <a:avLst/>
                    </a:prstGeom>
                    <a:noFill/>
                    <a:ln>
                      <a:noFill/>
                    </a:ln>
                    <a:effectLst/>
                  </pic:spPr>
                </pic:pic>
              </a:graphicData>
            </a:graphic>
          </wp:inline>
        </w:drawing>
      </w:r>
    </w:p>
    <w:p w:rsidR="00E465E5" w:rsidRDefault="00E465E5" w:rsidP="00E465E5">
      <w:pPr>
        <w:jc w:val="left"/>
        <w:rPr>
          <w:rFonts w:ascii="微软雅黑" w:eastAsia="微软雅黑" w:hAnsi="微软雅黑" w:cs="微软雅黑" w:hint="eastAsia"/>
          <w:b/>
          <w:bCs/>
          <w:kern w:val="0"/>
          <w:sz w:val="32"/>
          <w:szCs w:val="32"/>
          <w:lang w:bidi="ar"/>
        </w:rPr>
      </w:pPr>
    </w:p>
    <w:p w:rsidR="00E465E5" w:rsidRDefault="00E465E5" w:rsidP="00E465E5">
      <w:pPr>
        <w:jc w:val="left"/>
        <w:outlineLvl w:val="0"/>
        <w:rPr>
          <w:rFonts w:ascii="微软雅黑" w:eastAsia="微软雅黑" w:hAnsi="微软雅黑" w:cs="微软雅黑" w:hint="eastAsia"/>
          <w:b/>
          <w:bCs/>
          <w:kern w:val="0"/>
          <w:sz w:val="32"/>
          <w:szCs w:val="32"/>
          <w:lang w:bidi="ar"/>
        </w:rPr>
      </w:pPr>
      <w:bookmarkStart w:id="4" w:name="_Toc438191330"/>
      <w:r>
        <w:rPr>
          <w:rFonts w:ascii="微软雅黑" w:eastAsia="微软雅黑" w:hAnsi="微软雅黑" w:cs="微软雅黑" w:hint="eastAsia"/>
          <w:b/>
          <w:bCs/>
          <w:kern w:val="0"/>
          <w:sz w:val="32"/>
          <w:szCs w:val="32"/>
          <w:lang w:bidi="ar"/>
        </w:rPr>
        <w:t>五、会场的气氛、色彩及装饰</w:t>
      </w:r>
      <w:bookmarkEnd w:id="4"/>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4"/>
          <w:lang w:bidi="ar"/>
        </w:rPr>
        <w:t xml:space="preserve">  </w:t>
      </w:r>
      <w:r>
        <w:rPr>
          <w:rFonts w:ascii="宋体" w:hAnsi="宋体" w:cs="宋体" w:hint="eastAsia"/>
          <w:kern w:val="0"/>
          <w:sz w:val="28"/>
          <w:szCs w:val="28"/>
          <w:lang w:bidi="ar"/>
        </w:rPr>
        <w:t xml:space="preserve"> 宴会主打神秘，热烈，轻松的氛围。通过宴会现场的装饰，多采用紫、蓝等颜色绚丽的花及彩纱；通过灯光的变幻，</w:t>
      </w:r>
      <w:proofErr w:type="gramStart"/>
      <w:r>
        <w:rPr>
          <w:rFonts w:ascii="宋体" w:hAnsi="宋体" w:cs="宋体" w:hint="eastAsia"/>
          <w:kern w:val="0"/>
          <w:sz w:val="28"/>
          <w:szCs w:val="28"/>
          <w:lang w:bidi="ar"/>
        </w:rPr>
        <w:t>在彩纱的</w:t>
      </w:r>
      <w:proofErr w:type="gramEnd"/>
      <w:r>
        <w:rPr>
          <w:rFonts w:ascii="宋体" w:hAnsi="宋体" w:cs="宋体" w:hint="eastAsia"/>
          <w:kern w:val="0"/>
          <w:sz w:val="28"/>
          <w:szCs w:val="28"/>
          <w:lang w:bidi="ar"/>
        </w:rPr>
        <w:t>折射下形成迷幻，神秘的氛围；音响声音低而不沉，选歌节奏欢快而不过分嘈杂，不影响进食的心情，又能烘托气氛。</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色彩：蓝 紫等为主 穿插中性色 例如纯白色缓解冷色</w:t>
      </w:r>
      <w:proofErr w:type="gramStart"/>
      <w:r>
        <w:rPr>
          <w:rFonts w:ascii="宋体" w:hAnsi="宋体" w:cs="宋体" w:hint="eastAsia"/>
          <w:kern w:val="0"/>
          <w:sz w:val="28"/>
          <w:szCs w:val="28"/>
          <w:lang w:bidi="ar"/>
        </w:rPr>
        <w:t>调带来</w:t>
      </w:r>
      <w:proofErr w:type="gramEnd"/>
      <w:r>
        <w:rPr>
          <w:rFonts w:ascii="宋体" w:hAnsi="宋体" w:cs="宋体" w:hint="eastAsia"/>
          <w:kern w:val="0"/>
          <w:sz w:val="28"/>
          <w:szCs w:val="28"/>
          <w:lang w:bidi="ar"/>
        </w:rPr>
        <w:t>的冲</w:t>
      </w:r>
      <w:r>
        <w:rPr>
          <w:rFonts w:ascii="宋体" w:hAnsi="宋体" w:cs="宋体" w:hint="eastAsia"/>
          <w:kern w:val="0"/>
          <w:sz w:val="28"/>
          <w:szCs w:val="28"/>
          <w:lang w:bidi="ar"/>
        </w:rPr>
        <w:lastRenderedPageBreak/>
        <w:t>击，提高客人进食的欲望。既能打造绚烂轻松，而又不破坏冷色调烘托出的神秘氛围</w:t>
      </w:r>
    </w:p>
    <w:p w:rsidR="00E465E5" w:rsidRDefault="00E465E5" w:rsidP="00E465E5">
      <w:pPr>
        <w:jc w:val="left"/>
        <w:rPr>
          <w:rFonts w:ascii="微软雅黑" w:eastAsia="微软雅黑" w:hAnsi="微软雅黑" w:cs="微软雅黑" w:hint="eastAsia"/>
          <w:b/>
          <w:bCs/>
          <w:kern w:val="0"/>
          <w:sz w:val="32"/>
          <w:szCs w:val="32"/>
          <w:lang w:bidi="ar"/>
        </w:rPr>
      </w:pPr>
    </w:p>
    <w:p w:rsidR="00E465E5" w:rsidRDefault="00E465E5" w:rsidP="00E465E5">
      <w:pPr>
        <w:jc w:val="left"/>
        <w:outlineLvl w:val="0"/>
        <w:rPr>
          <w:rFonts w:ascii="微软雅黑" w:eastAsia="微软雅黑" w:hAnsi="微软雅黑" w:cs="微软雅黑" w:hint="eastAsia"/>
          <w:b/>
          <w:bCs/>
          <w:kern w:val="0"/>
          <w:sz w:val="32"/>
          <w:szCs w:val="32"/>
          <w:lang w:bidi="ar"/>
        </w:rPr>
      </w:pPr>
      <w:bookmarkStart w:id="5" w:name="_Toc438191331"/>
      <w:r>
        <w:rPr>
          <w:rFonts w:ascii="微软雅黑" w:eastAsia="微软雅黑" w:hAnsi="微软雅黑" w:cs="微软雅黑" w:hint="eastAsia"/>
          <w:b/>
          <w:bCs/>
          <w:kern w:val="0"/>
          <w:sz w:val="32"/>
          <w:szCs w:val="32"/>
          <w:lang w:bidi="ar"/>
        </w:rPr>
        <w:t>六、菜品及酒水设计</w:t>
      </w:r>
      <w:bookmarkEnd w:id="5"/>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自助式宴会采用自取自食的方式，既能满足多种客人的饮食习惯而且节省服务成本，采用</w:t>
      </w:r>
      <w:proofErr w:type="gramStart"/>
      <w:r>
        <w:rPr>
          <w:rFonts w:ascii="宋体" w:hAnsi="宋体" w:cs="宋体" w:hint="eastAsia"/>
          <w:kern w:val="0"/>
          <w:sz w:val="28"/>
          <w:szCs w:val="28"/>
          <w:lang w:bidi="ar"/>
        </w:rPr>
        <w:t>分桌方式</w:t>
      </w:r>
      <w:proofErr w:type="gramEnd"/>
      <w:r>
        <w:rPr>
          <w:rFonts w:ascii="宋体" w:hAnsi="宋体" w:cs="宋体" w:hint="eastAsia"/>
          <w:kern w:val="0"/>
          <w:sz w:val="28"/>
          <w:szCs w:val="28"/>
          <w:lang w:bidi="ar"/>
        </w:rPr>
        <w:t>区分各国菜肴</w:t>
      </w:r>
    </w:p>
    <w:p w:rsidR="00E465E5" w:rsidRDefault="00E465E5" w:rsidP="00E465E5">
      <w:pPr>
        <w:numPr>
          <w:ilvl w:val="0"/>
          <w:numId w:val="1"/>
        </w:numPr>
        <w:ind w:left="777" w:hanging="357"/>
        <w:jc w:val="left"/>
        <w:outlineLvl w:val="1"/>
        <w:rPr>
          <w:rFonts w:ascii="宋体" w:hAnsi="宋体" w:cs="宋体" w:hint="eastAsia"/>
          <w:b/>
          <w:bCs/>
          <w:color w:val="FF0000"/>
          <w:kern w:val="0"/>
          <w:sz w:val="28"/>
          <w:szCs w:val="28"/>
          <w:lang w:bidi="ar"/>
        </w:rPr>
      </w:pPr>
      <w:bookmarkStart w:id="6" w:name="_Toc438191332"/>
      <w:r>
        <w:rPr>
          <w:rFonts w:ascii="宋体" w:hAnsi="宋体" w:cs="宋体" w:hint="eastAsia"/>
          <w:b/>
          <w:bCs/>
          <w:color w:val="FF0000"/>
          <w:kern w:val="0"/>
          <w:sz w:val="28"/>
          <w:szCs w:val="28"/>
          <w:lang w:bidi="ar"/>
        </w:rPr>
        <w:t>意大利菜</w:t>
      </w:r>
      <w:bookmarkEnd w:id="6"/>
    </w:p>
    <w:p w:rsidR="00E465E5" w:rsidRDefault="00E465E5" w:rsidP="00E465E5">
      <w:pPr>
        <w:ind w:firstLineChars="200" w:firstLine="560"/>
        <w:jc w:val="left"/>
        <w:rPr>
          <w:rFonts w:ascii="宋体" w:hAnsi="宋体" w:cs="宋体" w:hint="eastAsia"/>
          <w:kern w:val="0"/>
          <w:sz w:val="28"/>
          <w:szCs w:val="28"/>
          <w:lang w:bidi="ar"/>
        </w:rPr>
      </w:pPr>
      <w:r>
        <w:rPr>
          <w:rFonts w:ascii="宋体" w:hAnsi="宋体" w:cs="宋体" w:hint="eastAsia"/>
          <w:kern w:val="0"/>
          <w:sz w:val="28"/>
          <w:szCs w:val="28"/>
          <w:lang w:bidi="ar"/>
        </w:rPr>
        <w:t>以面食为主。如意大利面 培根奶酱通心粉 西红柿奶酪披</w:t>
      </w:r>
      <w:proofErr w:type="gramStart"/>
      <w:r>
        <w:rPr>
          <w:rFonts w:ascii="宋体" w:hAnsi="宋体" w:cs="宋体" w:hint="eastAsia"/>
          <w:kern w:val="0"/>
          <w:sz w:val="28"/>
          <w:szCs w:val="28"/>
          <w:lang w:bidi="ar"/>
        </w:rPr>
        <w:t>萨</w:t>
      </w:r>
      <w:proofErr w:type="gramEnd"/>
      <w:r>
        <w:rPr>
          <w:rFonts w:ascii="宋体" w:hAnsi="宋体" w:cs="宋体" w:hint="eastAsia"/>
          <w:kern w:val="0"/>
          <w:sz w:val="28"/>
          <w:szCs w:val="28"/>
          <w:lang w:bidi="ar"/>
        </w:rPr>
        <w:t>等</w:t>
      </w:r>
    </w:p>
    <w:p w:rsidR="00E465E5" w:rsidRDefault="00E465E5" w:rsidP="00E465E5">
      <w:pPr>
        <w:jc w:val="left"/>
        <w:rPr>
          <w:rFonts w:ascii="仿宋" w:eastAsia="仿宋" w:hAnsi="仿宋" w:cs="仿宋" w:hint="eastAsia"/>
          <w:kern w:val="0"/>
          <w:sz w:val="28"/>
          <w:szCs w:val="28"/>
          <w:lang w:bidi="ar"/>
        </w:rPr>
      </w:pPr>
      <w:r>
        <w:rPr>
          <w:rFonts w:ascii="宋体" w:hAnsi="宋体" w:cs="宋体" w:hint="eastAsia"/>
          <w:kern w:val="0"/>
          <w:sz w:val="28"/>
          <w:szCs w:val="28"/>
          <w:lang w:bidi="ar"/>
        </w:rPr>
        <w:t xml:space="preserve">    </w:t>
      </w:r>
      <w:r>
        <w:rPr>
          <w:rFonts w:ascii="仿宋" w:eastAsia="仿宋" w:hAnsi="仿宋" w:cs="仿宋" w:hint="eastAsia"/>
          <w:color w:val="002060"/>
          <w:kern w:val="0"/>
          <w:sz w:val="28"/>
          <w:szCs w:val="28"/>
          <w:lang w:bidi="ar"/>
        </w:rPr>
        <w:t>意大利面</w:t>
      </w:r>
      <w:r>
        <w:rPr>
          <w:rFonts w:ascii="仿宋" w:eastAsia="仿宋" w:hAnsi="仿宋" w:cs="仿宋" w:hint="eastAsia"/>
          <w:kern w:val="0"/>
          <w:sz w:val="28"/>
          <w:szCs w:val="28"/>
          <w:lang w:bidi="ar"/>
        </w:rPr>
        <w:t>做法：</w:t>
      </w:r>
    </w:p>
    <w:p w:rsidR="00E465E5" w:rsidRDefault="00E465E5" w:rsidP="00E465E5">
      <w:pPr>
        <w:jc w:val="left"/>
        <w:rPr>
          <w:rFonts w:ascii="宋体" w:hAnsi="宋体" w:cs="宋体" w:hint="eastAsia"/>
          <w:kern w:val="0"/>
          <w:sz w:val="28"/>
          <w:szCs w:val="28"/>
          <w:lang w:bidi="ar"/>
        </w:rPr>
      </w:pPr>
      <w:r>
        <w:rPr>
          <w:rFonts w:ascii="宋体" w:hAnsi="宋体" w:cs="宋体" w:hint="eastAsia"/>
          <w:noProof/>
          <w:kern w:val="0"/>
          <w:sz w:val="28"/>
          <w:szCs w:val="28"/>
        </w:rPr>
        <w:drawing>
          <wp:anchor distT="0" distB="0" distL="114300" distR="114300" simplePos="0" relativeHeight="251659264" behindDoc="0" locked="0" layoutInCell="1" allowOverlap="1">
            <wp:simplePos x="0" y="0"/>
            <wp:positionH relativeFrom="column">
              <wp:posOffset>3058160</wp:posOffset>
            </wp:positionH>
            <wp:positionV relativeFrom="paragraph">
              <wp:posOffset>206375</wp:posOffset>
            </wp:positionV>
            <wp:extent cx="2181225" cy="1543685"/>
            <wp:effectExtent l="0" t="0" r="9525" b="0"/>
            <wp:wrapSquare wrapText="bothSides"/>
            <wp:docPr id="7" name="图片 7" descr="3356125_10042431310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3356125_100424313102_2"/>
                    <pic:cNvPicPr>
                      <a:picLocks noChangeAspect="1" noChangeArrowheads="1"/>
                    </pic:cNvPicPr>
                  </pic:nvPicPr>
                  <pic:blipFill>
                    <a:blip r:embed="rId9" cstate="print">
                      <a:extLst>
                        <a:ext uri="{28A0092B-C50C-407E-A947-70E740481C1C}">
                          <a14:useLocalDpi xmlns:a14="http://schemas.microsoft.com/office/drawing/2010/main" val="0"/>
                        </a:ext>
                      </a:extLst>
                    </a:blip>
                    <a:srcRect t="15924" b="5067"/>
                    <a:stretch>
                      <a:fillRect/>
                    </a:stretch>
                  </pic:blipFill>
                  <pic:spPr bwMode="auto">
                    <a:xfrm>
                      <a:off x="0" y="0"/>
                      <a:ext cx="2181225" cy="1543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cs="仿宋" w:hint="eastAsia"/>
          <w:kern w:val="0"/>
          <w:sz w:val="28"/>
          <w:szCs w:val="28"/>
          <w:lang w:bidi="ar"/>
        </w:rPr>
        <w:t>①在加盐的水中煮意大利面，至熟，并保持咬劲。剥去洋葱和大蒜的皮，并切成丁。清洗番茄，去除蒂梗后，切成小块。在绞肉中加入盐、胡椒和4甜椒粉，并用叉子搅散。</w:t>
      </w:r>
      <w:r>
        <w:rPr>
          <w:rFonts w:ascii="仿宋" w:eastAsia="仿宋" w:hAnsi="仿宋" w:cs="仿宋" w:hint="eastAsia"/>
          <w:b/>
          <w:bCs/>
          <w:i/>
          <w:iCs/>
          <w:kern w:val="0"/>
          <w:sz w:val="28"/>
          <w:szCs w:val="28"/>
          <w:lang w:bidi="ar"/>
        </w:rPr>
        <w:br/>
      </w:r>
      <w:r>
        <w:rPr>
          <w:rFonts w:ascii="仿宋" w:eastAsia="仿宋" w:hAnsi="仿宋" w:cs="仿宋" w:hint="eastAsia"/>
          <w:kern w:val="0"/>
          <w:sz w:val="28"/>
          <w:szCs w:val="28"/>
          <w:lang w:bidi="ar"/>
        </w:rPr>
        <w:t>②将不沾锅加热，倒入油，炒洋葱、大蒜和绞肉，之后加入番茄、番茄糊和水，彻底搅拌一番，加盖后小火焖煮10分钟，并偶尔翻搅一下。加入盐、胡椒和甜椒粉调味，最后放上九层塔。</w:t>
      </w:r>
      <w:r>
        <w:rPr>
          <w:rFonts w:ascii="仿宋" w:eastAsia="仿宋" w:hAnsi="仿宋" w:cs="仿宋" w:hint="eastAsia"/>
          <w:kern w:val="0"/>
          <w:sz w:val="28"/>
          <w:szCs w:val="28"/>
          <w:lang w:bidi="ar"/>
        </w:rPr>
        <w:br/>
        <w:t>③用筛子</w:t>
      </w:r>
      <w:proofErr w:type="gramStart"/>
      <w:r>
        <w:rPr>
          <w:rFonts w:ascii="仿宋" w:eastAsia="仿宋" w:hAnsi="仿宋" w:cs="仿宋" w:hint="eastAsia"/>
          <w:kern w:val="0"/>
          <w:sz w:val="28"/>
          <w:szCs w:val="28"/>
          <w:lang w:bidi="ar"/>
        </w:rPr>
        <w:t>滤</w:t>
      </w:r>
      <w:proofErr w:type="gramEnd"/>
      <w:r>
        <w:rPr>
          <w:rFonts w:ascii="仿宋" w:eastAsia="仿宋" w:hAnsi="仿宋" w:cs="仿宋" w:hint="eastAsia"/>
          <w:kern w:val="0"/>
          <w:sz w:val="28"/>
          <w:szCs w:val="28"/>
          <w:lang w:bidi="ar"/>
        </w:rPr>
        <w:t>干面条的水分，放入深盘中。最后浇上</w:t>
      </w:r>
      <w:proofErr w:type="gramStart"/>
      <w:r>
        <w:rPr>
          <w:rFonts w:ascii="仿宋" w:eastAsia="仿宋" w:hAnsi="仿宋" w:cs="仿宋" w:hint="eastAsia"/>
          <w:kern w:val="0"/>
          <w:sz w:val="28"/>
          <w:szCs w:val="28"/>
          <w:lang w:bidi="ar"/>
        </w:rPr>
        <w:t>绞</w:t>
      </w:r>
      <w:proofErr w:type="gramEnd"/>
      <w:r>
        <w:rPr>
          <w:rFonts w:ascii="仿宋" w:eastAsia="仿宋" w:hAnsi="仿宋" w:cs="仿宋" w:hint="eastAsia"/>
          <w:kern w:val="0"/>
          <w:sz w:val="28"/>
          <w:szCs w:val="28"/>
          <w:lang w:bidi="ar"/>
        </w:rPr>
        <w:t>肉酱</w:t>
      </w:r>
      <w:r>
        <w:rPr>
          <w:rFonts w:ascii="宋体" w:hAnsi="宋体" w:cs="宋体"/>
          <w:kern w:val="0"/>
          <w:sz w:val="28"/>
          <w:szCs w:val="28"/>
          <w:lang w:bidi="ar"/>
        </w:rPr>
        <w:br/>
      </w:r>
      <w:r>
        <w:rPr>
          <w:rFonts w:ascii="宋体" w:hAnsi="宋体" w:cs="宋体" w:hint="eastAsia"/>
          <w:kern w:val="0"/>
          <w:sz w:val="28"/>
          <w:szCs w:val="28"/>
          <w:lang w:bidi="ar"/>
        </w:rPr>
        <w:t xml:space="preserve">  </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w:t>
      </w:r>
      <w:r>
        <w:rPr>
          <w:rFonts w:ascii="宋体" w:hAnsi="宋体" w:cs="宋体" w:hint="eastAsia"/>
          <w:b/>
          <w:bCs/>
          <w:color w:val="FF0000"/>
          <w:kern w:val="0"/>
          <w:sz w:val="28"/>
          <w:szCs w:val="28"/>
          <w:lang w:bidi="ar"/>
        </w:rPr>
        <w:t xml:space="preserve"> 2.法式菜</w:t>
      </w:r>
      <w:r>
        <w:rPr>
          <w:rFonts w:ascii="宋体" w:hAnsi="宋体" w:cs="宋体" w:hint="eastAsia"/>
          <w:kern w:val="0"/>
          <w:sz w:val="28"/>
          <w:szCs w:val="28"/>
          <w:lang w:bidi="ar"/>
        </w:rPr>
        <w:t>：柳橙鹅肝 法式</w:t>
      </w:r>
      <w:proofErr w:type="gramStart"/>
      <w:r>
        <w:rPr>
          <w:rFonts w:ascii="宋体" w:hAnsi="宋体" w:cs="宋体" w:hint="eastAsia"/>
          <w:kern w:val="0"/>
          <w:sz w:val="28"/>
          <w:szCs w:val="28"/>
          <w:lang w:bidi="ar"/>
        </w:rPr>
        <w:t>煎</w:t>
      </w:r>
      <w:proofErr w:type="gramEnd"/>
      <w:r>
        <w:rPr>
          <w:rFonts w:ascii="宋体" w:hAnsi="宋体" w:cs="宋体" w:hint="eastAsia"/>
          <w:kern w:val="0"/>
          <w:sz w:val="28"/>
          <w:szCs w:val="28"/>
          <w:lang w:bidi="ar"/>
        </w:rPr>
        <w:t>牛排 法式奶油蘑菇汤 法式小面包 芝士蛋糕 鞑靼牛排 法式焗蜗牛</w:t>
      </w:r>
    </w:p>
    <w:p w:rsidR="00E465E5" w:rsidRDefault="00E465E5" w:rsidP="00E465E5">
      <w:pPr>
        <w:jc w:val="left"/>
        <w:rPr>
          <w:rFonts w:ascii="仿宋" w:eastAsia="仿宋" w:hAnsi="仿宋" w:cs="仿宋" w:hint="eastAsia"/>
          <w:kern w:val="0"/>
          <w:sz w:val="28"/>
          <w:szCs w:val="28"/>
          <w:lang w:bidi="ar"/>
        </w:rPr>
      </w:pPr>
      <w:r>
        <w:rPr>
          <w:rFonts w:ascii="仿宋" w:eastAsia="仿宋" w:hAnsi="仿宋" w:cs="仿宋" w:hint="eastAsia"/>
          <w:color w:val="002060"/>
          <w:kern w:val="0"/>
          <w:sz w:val="28"/>
          <w:szCs w:val="28"/>
          <w:lang w:bidi="ar"/>
        </w:rPr>
        <w:t xml:space="preserve">   柳橙鹅肝</w:t>
      </w:r>
      <w:r>
        <w:rPr>
          <w:rFonts w:ascii="仿宋" w:eastAsia="仿宋" w:hAnsi="仿宋" w:cs="仿宋" w:hint="eastAsia"/>
          <w:kern w:val="0"/>
          <w:sz w:val="28"/>
          <w:szCs w:val="28"/>
          <w:lang w:bidi="ar"/>
        </w:rPr>
        <w:t xml:space="preserve">做法： </w:t>
      </w:r>
    </w:p>
    <w:p w:rsidR="00E465E5" w:rsidRDefault="00E465E5" w:rsidP="00E465E5">
      <w:pPr>
        <w:jc w:val="left"/>
        <w:rPr>
          <w:rFonts w:ascii="仿宋" w:eastAsia="仿宋" w:hAnsi="仿宋" w:cs="仿宋" w:hint="eastAsia"/>
          <w:kern w:val="0"/>
          <w:sz w:val="28"/>
          <w:szCs w:val="28"/>
          <w:lang w:bidi="ar"/>
        </w:rPr>
      </w:pPr>
      <w:r>
        <w:rPr>
          <w:rFonts w:ascii="仿宋" w:eastAsia="仿宋" w:hAnsi="仿宋" w:cs="仿宋" w:hint="eastAsia"/>
          <w:noProof/>
          <w:kern w:val="0"/>
          <w:sz w:val="28"/>
          <w:szCs w:val="28"/>
        </w:rPr>
        <w:lastRenderedPageBreak/>
        <w:drawing>
          <wp:anchor distT="0" distB="0" distL="114300" distR="114300" simplePos="0" relativeHeight="251660288" behindDoc="1" locked="0" layoutInCell="1" allowOverlap="1">
            <wp:simplePos x="0" y="0"/>
            <wp:positionH relativeFrom="column">
              <wp:posOffset>2787650</wp:posOffset>
            </wp:positionH>
            <wp:positionV relativeFrom="paragraph">
              <wp:posOffset>106045</wp:posOffset>
            </wp:positionV>
            <wp:extent cx="2499360" cy="1722755"/>
            <wp:effectExtent l="0" t="0" r="0" b="0"/>
            <wp:wrapTight wrapText="bothSides">
              <wp:wrapPolygon edited="0">
                <wp:start x="0" y="0"/>
                <wp:lineTo x="0" y="21258"/>
                <wp:lineTo x="21402" y="21258"/>
                <wp:lineTo x="21402" y="0"/>
                <wp:lineTo x="0" y="0"/>
              </wp:wrapPolygon>
            </wp:wrapTight>
            <wp:docPr id="6" name="图片 6" descr="05140609fc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05140609fcmm"/>
                    <pic:cNvPicPr>
                      <a:picLocks noChangeAspect="1" noChangeArrowheads="1"/>
                    </pic:cNvPicPr>
                  </pic:nvPicPr>
                  <pic:blipFill>
                    <a:blip r:embed="rId10">
                      <a:extLst>
                        <a:ext uri="{28A0092B-C50C-407E-A947-70E740481C1C}">
                          <a14:useLocalDpi xmlns:a14="http://schemas.microsoft.com/office/drawing/2010/main" val="0"/>
                        </a:ext>
                      </a:extLst>
                    </a:blip>
                    <a:srcRect l="3253" t="4988" r="15002" b="14964"/>
                    <a:stretch>
                      <a:fillRect/>
                    </a:stretch>
                  </pic:blipFill>
                  <pic:spPr bwMode="auto">
                    <a:xfrm>
                      <a:off x="0" y="0"/>
                      <a:ext cx="2499360" cy="1722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cs="仿宋" w:hint="eastAsia"/>
          <w:kern w:val="0"/>
          <w:sz w:val="28"/>
          <w:szCs w:val="28"/>
          <w:lang w:bidi="ar"/>
        </w:rPr>
        <w:t xml:space="preserve">     原料：法国新鲜鹅肝 盐 胡椒 白兰地酒 什锦香料 柳橙 橄榄油  苹果</w:t>
      </w:r>
      <w:proofErr w:type="gramStart"/>
      <w:r>
        <w:rPr>
          <w:rFonts w:ascii="仿宋" w:eastAsia="仿宋" w:hAnsi="仿宋" w:cs="仿宋" w:hint="eastAsia"/>
          <w:kern w:val="0"/>
          <w:sz w:val="28"/>
          <w:szCs w:val="28"/>
          <w:lang w:bidi="ar"/>
        </w:rPr>
        <w:t>醋</w:t>
      </w:r>
      <w:proofErr w:type="gramEnd"/>
    </w:p>
    <w:p w:rsidR="00E465E5" w:rsidRDefault="00E465E5" w:rsidP="00E465E5">
      <w:pPr>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 xml:space="preserve">    步骤</w:t>
      </w:r>
      <w:r>
        <w:rPr>
          <w:rFonts w:ascii="仿宋" w:eastAsia="仿宋" w:hAnsi="仿宋" w:cs="仿宋" w:hint="eastAsia"/>
          <w:color w:val="002060"/>
          <w:kern w:val="0"/>
          <w:sz w:val="28"/>
          <w:szCs w:val="28"/>
          <w:lang w:bidi="ar"/>
        </w:rPr>
        <w:t>：</w:t>
      </w:r>
      <w:proofErr w:type="gramStart"/>
      <w:r>
        <w:rPr>
          <w:rFonts w:ascii="仿宋" w:eastAsia="仿宋" w:hAnsi="仿宋" w:cs="仿宋" w:hint="eastAsia"/>
          <w:kern w:val="0"/>
          <w:sz w:val="28"/>
          <w:szCs w:val="28"/>
          <w:lang w:bidi="ar"/>
        </w:rPr>
        <w:t>肝适当</w:t>
      </w:r>
      <w:proofErr w:type="gramEnd"/>
      <w:r>
        <w:rPr>
          <w:rFonts w:ascii="仿宋" w:eastAsia="仿宋" w:hAnsi="仿宋" w:cs="仿宋" w:hint="eastAsia"/>
          <w:kern w:val="0"/>
          <w:sz w:val="28"/>
          <w:szCs w:val="28"/>
          <w:lang w:bidi="ar"/>
        </w:rPr>
        <w:t>地调味，什锦香料、白兰地酒，腌8小时、慢火隔水烤约60~80分钟。取出鹅肝，待冷却切片置于盘内，柳橙一个，取部分果肉装盘，柳橙汁拌橄榄油、苹果醋、淋</w:t>
      </w:r>
      <w:proofErr w:type="gramStart"/>
      <w:r>
        <w:rPr>
          <w:rFonts w:ascii="仿宋" w:eastAsia="仿宋" w:hAnsi="仿宋" w:cs="仿宋" w:hint="eastAsia"/>
          <w:kern w:val="0"/>
          <w:sz w:val="28"/>
          <w:szCs w:val="28"/>
          <w:lang w:bidi="ar"/>
        </w:rPr>
        <w:t>於</w:t>
      </w:r>
      <w:proofErr w:type="gramEnd"/>
      <w:r>
        <w:rPr>
          <w:rFonts w:ascii="仿宋" w:eastAsia="仿宋" w:hAnsi="仿宋" w:cs="仿宋" w:hint="eastAsia"/>
          <w:kern w:val="0"/>
          <w:sz w:val="28"/>
          <w:szCs w:val="28"/>
          <w:lang w:bidi="ar"/>
        </w:rPr>
        <w:t>冷鹅肝周围即可。</w:t>
      </w:r>
    </w:p>
    <w:p w:rsidR="00E465E5" w:rsidRDefault="00E465E5" w:rsidP="00E465E5">
      <w:pPr>
        <w:jc w:val="left"/>
        <w:rPr>
          <w:rFonts w:ascii="文鼎粗黑简" w:eastAsia="文鼎粗黑简" w:hAnsi="文鼎粗黑简" w:cs="文鼎粗黑简" w:hint="eastAsia"/>
          <w:kern w:val="0"/>
          <w:sz w:val="28"/>
          <w:szCs w:val="28"/>
          <w:lang w:bidi="ar"/>
        </w:rPr>
      </w:pPr>
    </w:p>
    <w:p w:rsidR="00E465E5" w:rsidRDefault="00E465E5" w:rsidP="00E465E5">
      <w:pPr>
        <w:jc w:val="left"/>
        <w:rPr>
          <w:rFonts w:ascii="宋体" w:hAnsi="宋体" w:cs="宋体" w:hint="eastAsia"/>
          <w:kern w:val="0"/>
          <w:sz w:val="28"/>
          <w:szCs w:val="28"/>
          <w:lang w:bidi="ar"/>
        </w:rPr>
      </w:pPr>
      <w:r>
        <w:rPr>
          <w:rFonts w:ascii="宋体" w:hAnsi="宋体" w:cs="宋体" w:hint="eastAsia"/>
          <w:color w:val="FF0000"/>
          <w:kern w:val="0"/>
          <w:sz w:val="28"/>
          <w:szCs w:val="28"/>
          <w:lang w:bidi="ar"/>
        </w:rPr>
        <w:t xml:space="preserve"> 3.</w:t>
      </w:r>
      <w:r>
        <w:rPr>
          <w:rFonts w:ascii="宋体" w:hAnsi="宋体" w:cs="宋体" w:hint="eastAsia"/>
          <w:b/>
          <w:bCs/>
          <w:color w:val="FF0000"/>
          <w:kern w:val="0"/>
          <w:sz w:val="28"/>
          <w:szCs w:val="28"/>
          <w:lang w:bidi="ar"/>
        </w:rPr>
        <w:t>俄式菜</w:t>
      </w:r>
      <w:r>
        <w:rPr>
          <w:rFonts w:ascii="宋体" w:hAnsi="宋体" w:cs="宋体" w:hint="eastAsia"/>
          <w:kern w:val="0"/>
          <w:sz w:val="28"/>
          <w:szCs w:val="28"/>
          <w:lang w:bidi="ar"/>
        </w:rPr>
        <w:t>：俄式红菜汤 俄式肉冻 黑鱼籽酱</w:t>
      </w:r>
    </w:p>
    <w:p w:rsidR="00E465E5" w:rsidRDefault="00E465E5" w:rsidP="00E465E5">
      <w:pPr>
        <w:jc w:val="left"/>
        <w:rPr>
          <w:rFonts w:ascii="仿宋" w:eastAsia="仿宋" w:hAnsi="仿宋" w:cs="仿宋" w:hint="eastAsia"/>
          <w:kern w:val="0"/>
          <w:sz w:val="28"/>
          <w:szCs w:val="28"/>
          <w:lang w:bidi="ar"/>
        </w:rPr>
      </w:pPr>
      <w:r>
        <w:rPr>
          <w:rFonts w:ascii="仿宋" w:eastAsia="仿宋" w:hAnsi="仿宋" w:cs="仿宋" w:hint="eastAsia"/>
          <w:noProof/>
          <w:kern w:val="0"/>
          <w:sz w:val="28"/>
          <w:szCs w:val="28"/>
        </w:rPr>
        <w:drawing>
          <wp:anchor distT="0" distB="0" distL="114300" distR="114300" simplePos="0" relativeHeight="251661312" behindDoc="1" locked="0" layoutInCell="1" allowOverlap="1">
            <wp:simplePos x="0" y="0"/>
            <wp:positionH relativeFrom="column">
              <wp:posOffset>2257425</wp:posOffset>
            </wp:positionH>
            <wp:positionV relativeFrom="paragraph">
              <wp:posOffset>98425</wp:posOffset>
            </wp:positionV>
            <wp:extent cx="2929890" cy="1872615"/>
            <wp:effectExtent l="0" t="0" r="3810" b="0"/>
            <wp:wrapTight wrapText="bothSides">
              <wp:wrapPolygon edited="0">
                <wp:start x="0" y="0"/>
                <wp:lineTo x="0" y="21314"/>
                <wp:lineTo x="21488" y="21314"/>
                <wp:lineTo x="21488" y="0"/>
                <wp:lineTo x="0" y="0"/>
              </wp:wrapPolygon>
            </wp:wrapTight>
            <wp:docPr id="5" name="图片 5" descr="10_1876d697d62f53b77e9c1126be0e6309_jpg_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10_1876d697d62f53b77e9c1126be0e6309_jpg_max"/>
                    <pic:cNvPicPr>
                      <a:picLocks noChangeAspect="1" noChangeArrowheads="1"/>
                    </pic:cNvPicPr>
                  </pic:nvPicPr>
                  <pic:blipFill>
                    <a:blip r:embed="rId11">
                      <a:extLst>
                        <a:ext uri="{28A0092B-C50C-407E-A947-70E740481C1C}">
                          <a14:useLocalDpi xmlns:a14="http://schemas.microsoft.com/office/drawing/2010/main" val="0"/>
                        </a:ext>
                      </a:extLst>
                    </a:blip>
                    <a:srcRect l="9576" t="10301" r="11563" b="5724"/>
                    <a:stretch>
                      <a:fillRect/>
                    </a:stretch>
                  </pic:blipFill>
                  <pic:spPr bwMode="auto">
                    <a:xfrm>
                      <a:off x="0" y="0"/>
                      <a:ext cx="292989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cs="仿宋" w:hint="eastAsia"/>
          <w:color w:val="002060"/>
          <w:kern w:val="0"/>
          <w:sz w:val="28"/>
          <w:szCs w:val="28"/>
          <w:lang w:bidi="ar"/>
        </w:rPr>
        <w:t xml:space="preserve">   黑鱼籽酱</w:t>
      </w:r>
      <w:r>
        <w:rPr>
          <w:rFonts w:ascii="仿宋" w:eastAsia="仿宋" w:hAnsi="仿宋" w:cs="仿宋" w:hint="eastAsia"/>
          <w:kern w:val="0"/>
          <w:sz w:val="28"/>
          <w:szCs w:val="28"/>
          <w:lang w:bidi="ar"/>
        </w:rPr>
        <w:t>做法：</w:t>
      </w:r>
    </w:p>
    <w:p w:rsidR="00E465E5" w:rsidRDefault="00E465E5" w:rsidP="00E465E5">
      <w:pPr>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 xml:space="preserve">     取圆盆一个，放入清水，置入冰箱，冷冻成冰块</w:t>
      </w:r>
    </w:p>
    <w:p w:rsidR="00E465E5" w:rsidRDefault="00E465E5" w:rsidP="00E465E5">
      <w:pPr>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 xml:space="preserve">     将熟蛋黄、熟蛋白、芫荽均切成细末，薄面包片烤</w:t>
      </w:r>
    </w:p>
    <w:p w:rsidR="00E465E5" w:rsidRDefault="00E465E5" w:rsidP="00E465E5">
      <w:pPr>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成金黄色。</w:t>
      </w:r>
    </w:p>
    <w:p w:rsidR="00E465E5" w:rsidRDefault="00E465E5" w:rsidP="00E465E5">
      <w:pPr>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 xml:space="preserve">     在冰块的圆底上用圆</w:t>
      </w:r>
      <w:proofErr w:type="gramStart"/>
      <w:r>
        <w:rPr>
          <w:rFonts w:ascii="仿宋" w:eastAsia="仿宋" w:hAnsi="仿宋" w:cs="仿宋" w:hint="eastAsia"/>
          <w:kern w:val="0"/>
          <w:sz w:val="28"/>
          <w:szCs w:val="28"/>
          <w:lang w:bidi="ar"/>
        </w:rPr>
        <w:t>勺</w:t>
      </w:r>
      <w:proofErr w:type="gramEnd"/>
      <w:r>
        <w:rPr>
          <w:rFonts w:ascii="仿宋" w:eastAsia="仿宋" w:hAnsi="仿宋" w:cs="仿宋" w:hint="eastAsia"/>
          <w:kern w:val="0"/>
          <w:sz w:val="28"/>
          <w:szCs w:val="28"/>
          <w:lang w:bidi="ar"/>
        </w:rPr>
        <w:t>烫出一个洞，垫入生菜，放上鱼子酱，置于盆内。蛋黄末、蛋白末、芫荽末、面包片和鱼子酱一同上桌。</w:t>
      </w:r>
    </w:p>
    <w:p w:rsidR="00E465E5" w:rsidRDefault="00E465E5" w:rsidP="00E465E5">
      <w:pPr>
        <w:jc w:val="left"/>
        <w:rPr>
          <w:rFonts w:ascii="文鼎粗黑简" w:eastAsia="文鼎粗黑简" w:hAnsi="文鼎粗黑简" w:cs="文鼎粗黑简" w:hint="eastAsia"/>
          <w:kern w:val="0"/>
          <w:sz w:val="28"/>
          <w:szCs w:val="28"/>
          <w:lang w:bidi="ar"/>
        </w:rPr>
      </w:pP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w:t>
      </w:r>
      <w:r>
        <w:rPr>
          <w:rFonts w:ascii="宋体" w:hAnsi="宋体" w:cs="宋体" w:hint="eastAsia"/>
          <w:b/>
          <w:bCs/>
          <w:color w:val="FF0000"/>
          <w:kern w:val="0"/>
          <w:sz w:val="28"/>
          <w:szCs w:val="28"/>
          <w:lang w:bidi="ar"/>
        </w:rPr>
        <w:t>4.美式菜</w:t>
      </w:r>
      <w:r>
        <w:rPr>
          <w:rFonts w:ascii="宋体" w:hAnsi="宋体" w:cs="宋体" w:hint="eastAsia"/>
          <w:kern w:val="0"/>
          <w:sz w:val="28"/>
          <w:szCs w:val="28"/>
          <w:lang w:bidi="ar"/>
        </w:rPr>
        <w:t xml:space="preserve">：澳洲牛柳 火鸡三明治  </w:t>
      </w:r>
      <w:proofErr w:type="gramStart"/>
      <w:r>
        <w:rPr>
          <w:rFonts w:ascii="宋体" w:hAnsi="宋体" w:cs="宋体" w:hint="eastAsia"/>
          <w:kern w:val="0"/>
          <w:sz w:val="28"/>
          <w:szCs w:val="28"/>
          <w:lang w:bidi="ar"/>
        </w:rPr>
        <w:t>芝士烤面</w:t>
      </w:r>
      <w:proofErr w:type="gramEnd"/>
      <w:r>
        <w:rPr>
          <w:rFonts w:ascii="宋体" w:hAnsi="宋体" w:cs="宋体" w:hint="eastAsia"/>
          <w:kern w:val="0"/>
          <w:sz w:val="28"/>
          <w:szCs w:val="28"/>
          <w:lang w:bidi="ar"/>
        </w:rPr>
        <w:t xml:space="preserve">片  </w:t>
      </w:r>
      <w:proofErr w:type="gramStart"/>
      <w:r>
        <w:rPr>
          <w:rFonts w:ascii="宋体" w:hAnsi="宋体" w:cs="宋体" w:hint="eastAsia"/>
          <w:kern w:val="0"/>
          <w:sz w:val="28"/>
          <w:szCs w:val="28"/>
          <w:lang w:bidi="ar"/>
        </w:rPr>
        <w:t>百蔬沙拉</w:t>
      </w:r>
      <w:proofErr w:type="gramEnd"/>
    </w:p>
    <w:p w:rsidR="00E465E5" w:rsidRDefault="00E465E5" w:rsidP="00E465E5">
      <w:pPr>
        <w:jc w:val="left"/>
        <w:rPr>
          <w:rFonts w:ascii="仿宋" w:eastAsia="仿宋" w:hAnsi="仿宋" w:cs="仿宋" w:hint="eastAsia"/>
          <w:kern w:val="0"/>
          <w:sz w:val="28"/>
          <w:szCs w:val="28"/>
          <w:lang w:bidi="ar"/>
        </w:rPr>
      </w:pPr>
      <w:r>
        <w:rPr>
          <w:rFonts w:ascii="仿宋" w:eastAsia="仿宋" w:hAnsi="仿宋" w:cs="仿宋" w:hint="eastAsia"/>
          <w:noProof/>
          <w:kern w:val="0"/>
          <w:sz w:val="28"/>
          <w:szCs w:val="28"/>
        </w:rPr>
        <w:drawing>
          <wp:anchor distT="0" distB="0" distL="114300" distR="114300" simplePos="0" relativeHeight="251662336" behindDoc="1" locked="0" layoutInCell="1" allowOverlap="1">
            <wp:simplePos x="0" y="0"/>
            <wp:positionH relativeFrom="column">
              <wp:posOffset>2658110</wp:posOffset>
            </wp:positionH>
            <wp:positionV relativeFrom="paragraph">
              <wp:posOffset>95250</wp:posOffset>
            </wp:positionV>
            <wp:extent cx="2400300" cy="1609725"/>
            <wp:effectExtent l="0" t="0" r="0" b="9525"/>
            <wp:wrapTight wrapText="bothSides">
              <wp:wrapPolygon edited="0">
                <wp:start x="0" y="0"/>
                <wp:lineTo x="0" y="21472"/>
                <wp:lineTo x="21429" y="21472"/>
                <wp:lineTo x="21429" y="0"/>
                <wp:lineTo x="0" y="0"/>
              </wp:wrapPolygon>
            </wp:wrapTight>
            <wp:docPr id="4" name="图片 4" descr="8605f5f86a969643d8f9f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8605f5f86a969643d8f9fd0c"/>
                    <pic:cNvPicPr>
                      <a:picLocks noChangeAspect="1" noChangeArrowheads="1"/>
                    </pic:cNvPicPr>
                  </pic:nvPicPr>
                  <pic:blipFill>
                    <a:blip r:embed="rId12">
                      <a:extLst>
                        <a:ext uri="{28A0092B-C50C-407E-A947-70E740481C1C}">
                          <a14:useLocalDpi xmlns:a14="http://schemas.microsoft.com/office/drawing/2010/main" val="0"/>
                        </a:ext>
                      </a:extLst>
                    </a:blip>
                    <a:srcRect t="3288" r="2103" b="10960"/>
                    <a:stretch>
                      <a:fillRect/>
                    </a:stretch>
                  </pic:blipFill>
                  <pic:spPr bwMode="auto">
                    <a:xfrm>
                      <a:off x="0" y="0"/>
                      <a:ext cx="24003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cs="仿宋" w:hint="eastAsia"/>
          <w:color w:val="002060"/>
          <w:kern w:val="0"/>
          <w:sz w:val="28"/>
          <w:szCs w:val="28"/>
          <w:lang w:bidi="ar"/>
        </w:rPr>
        <w:t xml:space="preserve">   火鸡三明治</w:t>
      </w:r>
      <w:r>
        <w:rPr>
          <w:rFonts w:ascii="仿宋" w:eastAsia="仿宋" w:hAnsi="仿宋" w:cs="仿宋" w:hint="eastAsia"/>
          <w:kern w:val="0"/>
          <w:sz w:val="28"/>
          <w:szCs w:val="28"/>
          <w:lang w:bidi="ar"/>
        </w:rPr>
        <w:t>做法：</w:t>
      </w:r>
    </w:p>
    <w:p w:rsidR="00E465E5" w:rsidRDefault="00E465E5" w:rsidP="00E465E5">
      <w:pPr>
        <w:widowControl/>
        <w:jc w:val="left"/>
        <w:rPr>
          <w:rFonts w:ascii="仿宋" w:eastAsia="仿宋" w:hAnsi="仿宋" w:cs="仿宋" w:hint="eastAsia"/>
          <w:sz w:val="28"/>
          <w:szCs w:val="28"/>
        </w:rPr>
      </w:pPr>
      <w:r>
        <w:rPr>
          <w:rFonts w:ascii="仿宋" w:eastAsia="仿宋" w:hAnsi="仿宋" w:cs="仿宋" w:hint="eastAsia"/>
          <w:kern w:val="0"/>
          <w:sz w:val="28"/>
          <w:szCs w:val="28"/>
          <w:lang w:bidi="ar"/>
        </w:rPr>
        <w:t xml:space="preserve">     1.法棍面包横切两半，火鸡肉切薄片。</w:t>
      </w:r>
      <w:r>
        <w:rPr>
          <w:rFonts w:ascii="仿宋" w:eastAsia="仿宋" w:hAnsi="仿宋" w:cs="仿宋" w:hint="eastAsia"/>
          <w:kern w:val="0"/>
          <w:sz w:val="28"/>
          <w:szCs w:val="28"/>
          <w:lang w:bidi="ar"/>
        </w:rPr>
        <w:br/>
      </w:r>
      <w:r>
        <w:rPr>
          <w:rFonts w:ascii="仿宋" w:eastAsia="仿宋" w:hAnsi="仿宋" w:cs="仿宋" w:hint="eastAsia"/>
          <w:kern w:val="0"/>
          <w:sz w:val="28"/>
          <w:szCs w:val="28"/>
          <w:lang w:bidi="ar"/>
        </w:rPr>
        <w:lastRenderedPageBreak/>
        <w:t>       2.生菜洗净，西红柿洗净切片。</w:t>
      </w:r>
      <w:r>
        <w:rPr>
          <w:rFonts w:ascii="仿宋" w:eastAsia="仿宋" w:hAnsi="仿宋" w:cs="仿宋" w:hint="eastAsia"/>
          <w:kern w:val="0"/>
          <w:sz w:val="28"/>
          <w:szCs w:val="28"/>
          <w:lang w:bidi="ar"/>
        </w:rPr>
        <w:br/>
        <w:t>       3.在面包上铺火鸡片，根据个人口味撒适量黑胡椒。</w:t>
      </w:r>
      <w:r>
        <w:rPr>
          <w:rFonts w:ascii="仿宋" w:eastAsia="仿宋" w:hAnsi="仿宋" w:cs="仿宋" w:hint="eastAsia"/>
          <w:kern w:val="0"/>
          <w:sz w:val="28"/>
          <w:szCs w:val="28"/>
          <w:lang w:bidi="ar"/>
        </w:rPr>
        <w:br/>
        <w:t>       4.最后在火鸡上依次铺西红柿、生菜即可。</w:t>
      </w:r>
      <w:r>
        <w:rPr>
          <w:rFonts w:ascii="仿宋" w:eastAsia="仿宋" w:hAnsi="仿宋" w:cs="仿宋" w:hint="eastAsia"/>
          <w:kern w:val="0"/>
          <w:sz w:val="28"/>
          <w:szCs w:val="28"/>
          <w:lang w:bidi="ar"/>
        </w:rPr>
        <w:br/>
        <w:t>       特点：火鸡是常见的三明治原料，可加黑胡椒调味。</w:t>
      </w:r>
    </w:p>
    <w:p w:rsidR="00E465E5" w:rsidRDefault="00E465E5" w:rsidP="00E465E5">
      <w:pPr>
        <w:jc w:val="left"/>
        <w:rPr>
          <w:rFonts w:ascii="仿宋" w:eastAsia="仿宋" w:hAnsi="仿宋" w:cs="仿宋" w:hint="eastAsia"/>
          <w:kern w:val="0"/>
          <w:sz w:val="28"/>
          <w:szCs w:val="28"/>
          <w:lang w:bidi="ar"/>
        </w:rPr>
      </w:pPr>
    </w:p>
    <w:p w:rsidR="00E465E5" w:rsidRDefault="00E465E5" w:rsidP="00E465E5">
      <w:pPr>
        <w:jc w:val="left"/>
        <w:rPr>
          <w:rFonts w:ascii="宋体" w:hAnsi="宋体" w:cs="宋体" w:hint="eastAsia"/>
          <w:kern w:val="0"/>
          <w:sz w:val="28"/>
          <w:szCs w:val="28"/>
          <w:lang w:bidi="ar"/>
        </w:rPr>
      </w:pPr>
      <w:r>
        <w:rPr>
          <w:rFonts w:ascii="宋体" w:hAnsi="宋体" w:cs="宋体" w:hint="eastAsia"/>
          <w:color w:val="FF0000"/>
          <w:kern w:val="0"/>
          <w:sz w:val="28"/>
          <w:szCs w:val="28"/>
          <w:lang w:bidi="ar"/>
        </w:rPr>
        <w:t xml:space="preserve"> 5.</w:t>
      </w:r>
      <w:r>
        <w:rPr>
          <w:rFonts w:ascii="宋体" w:hAnsi="宋体" w:cs="宋体" w:hint="eastAsia"/>
          <w:b/>
          <w:bCs/>
          <w:color w:val="FF0000"/>
          <w:kern w:val="0"/>
          <w:sz w:val="28"/>
          <w:szCs w:val="28"/>
          <w:lang w:bidi="ar"/>
        </w:rPr>
        <w:t>甜点</w:t>
      </w:r>
      <w:r>
        <w:rPr>
          <w:rFonts w:ascii="宋体" w:hAnsi="宋体" w:cs="宋体" w:hint="eastAsia"/>
          <w:kern w:val="0"/>
          <w:sz w:val="28"/>
          <w:szCs w:val="28"/>
          <w:lang w:bidi="ar"/>
        </w:rPr>
        <w:t>：黑森林蛋糕 巧克力慕斯蛋糕 甜甜圈 等</w:t>
      </w:r>
    </w:p>
    <w:p w:rsidR="00E465E5" w:rsidRDefault="00E465E5" w:rsidP="00E465E5">
      <w:pPr>
        <w:jc w:val="left"/>
        <w:rPr>
          <w:rFonts w:ascii="仿宋" w:eastAsia="仿宋" w:hAnsi="仿宋" w:cs="仿宋" w:hint="eastAsia"/>
          <w:kern w:val="0"/>
          <w:sz w:val="28"/>
          <w:szCs w:val="28"/>
          <w:lang w:bidi="ar"/>
        </w:rPr>
      </w:pPr>
      <w:r>
        <w:rPr>
          <w:rFonts w:ascii="仿宋" w:eastAsia="仿宋" w:hAnsi="仿宋" w:cs="仿宋" w:hint="eastAsia"/>
          <w:color w:val="002060"/>
          <w:kern w:val="0"/>
          <w:sz w:val="28"/>
          <w:szCs w:val="28"/>
          <w:lang w:bidi="ar"/>
        </w:rPr>
        <w:t xml:space="preserve">  黑森林蛋糕</w:t>
      </w:r>
      <w:r>
        <w:rPr>
          <w:rFonts w:ascii="仿宋" w:eastAsia="仿宋" w:hAnsi="仿宋" w:cs="仿宋" w:hint="eastAsia"/>
          <w:kern w:val="0"/>
          <w:sz w:val="28"/>
          <w:szCs w:val="28"/>
          <w:lang w:bidi="ar"/>
        </w:rPr>
        <w:t>做法：</w:t>
      </w:r>
    </w:p>
    <w:p w:rsidR="00E465E5" w:rsidRDefault="00E465E5" w:rsidP="00E465E5">
      <w:pPr>
        <w:widowControl/>
        <w:jc w:val="left"/>
        <w:rPr>
          <w:rFonts w:ascii="仿宋" w:eastAsia="仿宋" w:hAnsi="仿宋" w:cs="仿宋" w:hint="eastAsia"/>
          <w:sz w:val="28"/>
          <w:szCs w:val="28"/>
        </w:rPr>
      </w:pPr>
      <w:r>
        <w:rPr>
          <w:rFonts w:ascii="仿宋" w:eastAsia="仿宋" w:hAnsi="仿宋" w:cs="仿宋" w:hint="eastAsia"/>
          <w:noProof/>
          <w:kern w:val="0"/>
          <w:sz w:val="28"/>
          <w:szCs w:val="28"/>
        </w:rPr>
        <w:drawing>
          <wp:anchor distT="0" distB="0" distL="114300" distR="114300" simplePos="0" relativeHeight="251663360" behindDoc="1" locked="0" layoutInCell="1" allowOverlap="1">
            <wp:simplePos x="0" y="0"/>
            <wp:positionH relativeFrom="column">
              <wp:posOffset>2495550</wp:posOffset>
            </wp:positionH>
            <wp:positionV relativeFrom="paragraph">
              <wp:posOffset>692785</wp:posOffset>
            </wp:positionV>
            <wp:extent cx="2658110" cy="2047875"/>
            <wp:effectExtent l="0" t="0" r="8890" b="9525"/>
            <wp:wrapTight wrapText="bothSides">
              <wp:wrapPolygon edited="0">
                <wp:start x="0" y="0"/>
                <wp:lineTo x="0" y="21500"/>
                <wp:lineTo x="21517" y="21500"/>
                <wp:lineTo x="21517" y="0"/>
                <wp:lineTo x="0" y="0"/>
              </wp:wrapPolygon>
            </wp:wrapTight>
            <wp:docPr id="3" name="图片 3" descr="20140321144944-34713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20140321144944-347134958"/>
                    <pic:cNvPicPr>
                      <a:picLocks noChangeAspect="1" noChangeArrowheads="1"/>
                    </pic:cNvPicPr>
                  </pic:nvPicPr>
                  <pic:blipFill>
                    <a:blip r:embed="rId13">
                      <a:extLst>
                        <a:ext uri="{28A0092B-C50C-407E-A947-70E740481C1C}">
                          <a14:useLocalDpi xmlns:a14="http://schemas.microsoft.com/office/drawing/2010/main" val="0"/>
                        </a:ext>
                      </a:extLst>
                    </a:blip>
                    <a:srcRect l="16197" t="6978" r="12350" b="6314"/>
                    <a:stretch>
                      <a:fillRect/>
                    </a:stretch>
                  </pic:blipFill>
                  <pic:spPr bwMode="auto">
                    <a:xfrm>
                      <a:off x="0" y="0"/>
                      <a:ext cx="265811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cs="仿宋" w:hint="eastAsia"/>
          <w:kern w:val="0"/>
          <w:sz w:val="28"/>
          <w:szCs w:val="28"/>
          <w:lang w:bidi="ar"/>
        </w:rPr>
        <w:t xml:space="preserve">    ①烤箱180度预热。在蛋糕模子上铺上烤箱纸，模子边缘无需上油。</w:t>
      </w:r>
      <w:r>
        <w:rPr>
          <w:rFonts w:ascii="仿宋" w:eastAsia="仿宋" w:hAnsi="仿宋" w:cs="仿宋" w:hint="eastAsia"/>
          <w:kern w:val="0"/>
          <w:sz w:val="28"/>
          <w:szCs w:val="28"/>
          <w:lang w:bidi="ar"/>
        </w:rPr>
        <w:br/>
        <w:t xml:space="preserve">    ②将蛋清与蛋黄分开，蛋清放入冰箱冷却。</w:t>
      </w:r>
      <w:r>
        <w:rPr>
          <w:rFonts w:ascii="仿宋" w:eastAsia="仿宋" w:hAnsi="仿宋" w:cs="仿宋" w:hint="eastAsia"/>
          <w:kern w:val="0"/>
          <w:sz w:val="28"/>
          <w:szCs w:val="28"/>
          <w:lang w:bidi="ar"/>
        </w:rPr>
        <w:br/>
        <w:t xml:space="preserve">    ③将蛋黄、水和糖一起搅拌均匀。</w:t>
      </w:r>
      <w:r>
        <w:rPr>
          <w:rFonts w:ascii="仿宋" w:eastAsia="仿宋" w:hAnsi="仿宋" w:cs="仿宋" w:hint="eastAsia"/>
          <w:kern w:val="0"/>
          <w:sz w:val="28"/>
          <w:szCs w:val="28"/>
          <w:lang w:bidi="ar"/>
        </w:rPr>
        <w:br/>
        <w:t xml:space="preserve">    ④将面粉、焙粉、低筋粉和可可粉混合、过筛后倒入，搅拌成均匀的面糊。加入杏仁末、樱桃汁和樱桃酒，再次搅拌均匀。</w:t>
      </w:r>
      <w:r>
        <w:rPr>
          <w:rFonts w:ascii="仿宋" w:eastAsia="仿宋" w:hAnsi="仿宋" w:cs="仿宋" w:hint="eastAsia"/>
          <w:kern w:val="0"/>
          <w:sz w:val="28"/>
          <w:szCs w:val="28"/>
          <w:lang w:bidi="ar"/>
        </w:rPr>
        <w:br/>
        <w:t xml:space="preserve">    ⑤在蛋清中加入微量的盐，用搅拌器打至硬性发泡(翻转容器</w:t>
      </w:r>
      <w:proofErr w:type="gramStart"/>
      <w:r>
        <w:rPr>
          <w:rFonts w:ascii="仿宋" w:eastAsia="仿宋" w:hAnsi="仿宋" w:cs="仿宋" w:hint="eastAsia"/>
          <w:kern w:val="0"/>
          <w:sz w:val="28"/>
          <w:szCs w:val="28"/>
          <w:lang w:bidi="ar"/>
        </w:rPr>
        <w:t>时蛋液不会</w:t>
      </w:r>
      <w:proofErr w:type="gramEnd"/>
      <w:r>
        <w:rPr>
          <w:rFonts w:ascii="仿宋" w:eastAsia="仿宋" w:hAnsi="仿宋" w:cs="仿宋" w:hint="eastAsia"/>
          <w:kern w:val="0"/>
          <w:sz w:val="28"/>
          <w:szCs w:val="28"/>
          <w:lang w:bidi="ar"/>
        </w:rPr>
        <w:t>掉出来)。</w:t>
      </w:r>
      <w:r>
        <w:rPr>
          <w:rFonts w:ascii="仿宋" w:eastAsia="仿宋" w:hAnsi="仿宋" w:cs="仿宋" w:hint="eastAsia"/>
          <w:kern w:val="0"/>
          <w:sz w:val="28"/>
          <w:szCs w:val="28"/>
          <w:lang w:bidi="ar"/>
        </w:rPr>
        <w:br/>
        <w:t xml:space="preserve">    ⑥将打好的蛋清与面糊缓缓混合并轻轻搅拌，注意不过度搅拌，以保证混合液中气泡充足。</w:t>
      </w:r>
      <w:r>
        <w:rPr>
          <w:rFonts w:ascii="仿宋" w:eastAsia="仿宋" w:hAnsi="仿宋" w:cs="仿宋" w:hint="eastAsia"/>
          <w:kern w:val="0"/>
          <w:sz w:val="28"/>
          <w:szCs w:val="28"/>
          <w:lang w:bidi="ar"/>
        </w:rPr>
        <w:br/>
        <w:t xml:space="preserve">    ⑦将混合液倒入模子，放入烤箱150-170度烤50至60分钟。（这里的烘烤温度和时间只作参考，具体温度和时间，还需根据实际使用</w:t>
      </w:r>
      <w:r>
        <w:rPr>
          <w:rFonts w:ascii="仿宋" w:eastAsia="仿宋" w:hAnsi="仿宋" w:cs="仿宋" w:hint="eastAsia"/>
          <w:kern w:val="0"/>
          <w:sz w:val="28"/>
          <w:szCs w:val="28"/>
          <w:lang w:bidi="ar"/>
        </w:rPr>
        <w:lastRenderedPageBreak/>
        <w:t>的烤炉特性去调整）</w:t>
      </w:r>
      <w:r>
        <w:rPr>
          <w:rFonts w:ascii="仿宋" w:eastAsia="仿宋" w:hAnsi="仿宋" w:cs="仿宋" w:hint="eastAsia"/>
          <w:kern w:val="0"/>
          <w:sz w:val="28"/>
          <w:szCs w:val="28"/>
          <w:lang w:bidi="ar"/>
        </w:rPr>
        <w:br/>
        <w:t xml:space="preserve">    ⑧烤好后拿出彻底冷却。</w:t>
      </w:r>
      <w:r>
        <w:rPr>
          <w:rFonts w:ascii="仿宋" w:eastAsia="仿宋" w:hAnsi="仿宋" w:cs="仿宋" w:hint="eastAsia"/>
          <w:kern w:val="0"/>
          <w:sz w:val="28"/>
          <w:szCs w:val="28"/>
          <w:lang w:bidi="ar"/>
        </w:rPr>
        <w:br/>
        <w:t xml:space="preserve">    ⑨将蛋糕</w:t>
      </w:r>
      <w:proofErr w:type="gramStart"/>
      <w:r>
        <w:rPr>
          <w:rFonts w:ascii="仿宋" w:eastAsia="仿宋" w:hAnsi="仿宋" w:cs="仿宋" w:hint="eastAsia"/>
          <w:kern w:val="0"/>
          <w:sz w:val="28"/>
          <w:szCs w:val="28"/>
          <w:lang w:bidi="ar"/>
        </w:rPr>
        <w:t>坯</w:t>
      </w:r>
      <w:proofErr w:type="gramEnd"/>
      <w:r>
        <w:rPr>
          <w:rFonts w:ascii="仿宋" w:eastAsia="仿宋" w:hAnsi="仿宋" w:cs="仿宋" w:hint="eastAsia"/>
          <w:kern w:val="0"/>
          <w:sz w:val="28"/>
          <w:szCs w:val="28"/>
          <w:lang w:bidi="ar"/>
        </w:rPr>
        <w:t>横切成三片。最上面的一片由于不平整，通常用作蛋糕成品中的中层，而最下面的一片最平整，通常作为成品的上层</w:t>
      </w:r>
    </w:p>
    <w:p w:rsidR="00E465E5" w:rsidRDefault="00E465E5" w:rsidP="00E465E5">
      <w:pPr>
        <w:jc w:val="left"/>
        <w:rPr>
          <w:rFonts w:ascii="仿宋" w:eastAsia="仿宋" w:hAnsi="仿宋" w:cs="仿宋" w:hint="eastAsia"/>
          <w:kern w:val="0"/>
          <w:sz w:val="28"/>
          <w:szCs w:val="28"/>
          <w:lang w:bidi="ar"/>
        </w:rPr>
      </w:pPr>
    </w:p>
    <w:p w:rsidR="00E465E5" w:rsidRDefault="00E465E5" w:rsidP="00E465E5">
      <w:pPr>
        <w:jc w:val="left"/>
        <w:rPr>
          <w:rFonts w:ascii="宋体" w:hAnsi="宋体" w:cs="宋体" w:hint="eastAsia"/>
          <w:kern w:val="0"/>
          <w:sz w:val="28"/>
          <w:szCs w:val="28"/>
          <w:lang w:bidi="ar"/>
        </w:rPr>
      </w:pPr>
      <w:r>
        <w:rPr>
          <w:rFonts w:ascii="宋体" w:hAnsi="宋体" w:cs="宋体" w:hint="eastAsia"/>
          <w:color w:val="FF0000"/>
          <w:kern w:val="0"/>
          <w:sz w:val="28"/>
          <w:szCs w:val="28"/>
          <w:lang w:bidi="ar"/>
        </w:rPr>
        <w:t xml:space="preserve"> 6.</w:t>
      </w:r>
      <w:r>
        <w:rPr>
          <w:rFonts w:ascii="宋体" w:hAnsi="宋体" w:cs="宋体" w:hint="eastAsia"/>
          <w:b/>
          <w:bCs/>
          <w:color w:val="FF0000"/>
          <w:kern w:val="0"/>
          <w:sz w:val="28"/>
          <w:szCs w:val="28"/>
          <w:lang w:bidi="ar"/>
        </w:rPr>
        <w:t>酒水</w:t>
      </w:r>
      <w:r>
        <w:rPr>
          <w:rFonts w:ascii="宋体" w:hAnsi="宋体" w:cs="宋体" w:hint="eastAsia"/>
          <w:kern w:val="0"/>
          <w:sz w:val="28"/>
          <w:szCs w:val="28"/>
          <w:lang w:bidi="ar"/>
        </w:rPr>
        <w:t xml:space="preserve">：香槟塔  饮料以碳酸饮料和果汁为主 选择清新爽口的白兰地 RIO预调酒为主  搭配少量的鸡尾酒如奥林匹克(白兰地为基酒)   红粉佳人（金酒）   </w:t>
      </w:r>
      <w:proofErr w:type="gramStart"/>
      <w:r>
        <w:rPr>
          <w:rFonts w:ascii="宋体" w:hAnsi="宋体" w:cs="宋体" w:hint="eastAsia"/>
          <w:kern w:val="0"/>
          <w:sz w:val="28"/>
          <w:szCs w:val="28"/>
          <w:lang w:bidi="ar"/>
        </w:rPr>
        <w:t>科基拉</w:t>
      </w:r>
      <w:proofErr w:type="gramEnd"/>
      <w:r>
        <w:rPr>
          <w:rFonts w:ascii="宋体" w:hAnsi="宋体" w:cs="宋体" w:hint="eastAsia"/>
          <w:kern w:val="0"/>
          <w:sz w:val="28"/>
          <w:szCs w:val="28"/>
          <w:lang w:bidi="ar"/>
        </w:rPr>
        <w:t>日出（朗</w:t>
      </w:r>
      <w:proofErr w:type="gramStart"/>
      <w:r>
        <w:rPr>
          <w:rFonts w:ascii="宋体" w:hAnsi="宋体" w:cs="宋体" w:hint="eastAsia"/>
          <w:kern w:val="0"/>
          <w:sz w:val="28"/>
          <w:szCs w:val="28"/>
          <w:lang w:bidi="ar"/>
        </w:rPr>
        <w:t>姆</w:t>
      </w:r>
      <w:proofErr w:type="gramEnd"/>
      <w:r>
        <w:rPr>
          <w:rFonts w:ascii="宋体" w:hAnsi="宋体" w:cs="宋体" w:hint="eastAsia"/>
          <w:kern w:val="0"/>
          <w:sz w:val="28"/>
          <w:szCs w:val="28"/>
          <w:lang w:bidi="ar"/>
        </w:rPr>
        <w:t>酒）  曼哈顿（威士忌）  马天尼（威士忌）等</w:t>
      </w:r>
    </w:p>
    <w:p w:rsidR="00E465E5" w:rsidRDefault="00E465E5" w:rsidP="00E465E5">
      <w:pPr>
        <w:jc w:val="left"/>
        <w:rPr>
          <w:rFonts w:ascii="微软雅黑" w:eastAsia="微软雅黑" w:hAnsi="微软雅黑" w:cs="微软雅黑" w:hint="eastAsia"/>
          <w:kern w:val="0"/>
          <w:sz w:val="28"/>
          <w:szCs w:val="28"/>
          <w:lang w:bidi="ar"/>
        </w:rPr>
      </w:pPr>
      <w:r>
        <w:rPr>
          <w:rFonts w:ascii="微软雅黑" w:eastAsia="微软雅黑" w:hAnsi="微软雅黑" w:cs="微软雅黑" w:hint="eastAsia"/>
          <w:noProof/>
          <w:kern w:val="0"/>
          <w:sz w:val="28"/>
          <w:szCs w:val="28"/>
        </w:rPr>
        <w:drawing>
          <wp:inline distT="0" distB="0" distL="0" distR="0">
            <wp:extent cx="2306320" cy="2907030"/>
            <wp:effectExtent l="0" t="0" r="0" b="7620"/>
            <wp:docPr id="1" name="图片 1" descr="749955previ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749955preview4"/>
                    <pic:cNvPicPr>
                      <a:picLocks noChangeAspect="1" noChangeArrowheads="1"/>
                    </pic:cNvPicPr>
                  </pic:nvPicPr>
                  <pic:blipFill>
                    <a:blip r:embed="rId14">
                      <a:extLst>
                        <a:ext uri="{28A0092B-C50C-407E-A947-70E740481C1C}">
                          <a14:useLocalDpi xmlns:a14="http://schemas.microsoft.com/office/drawing/2010/main" val="0"/>
                        </a:ext>
                      </a:extLst>
                    </a:blip>
                    <a:srcRect l="11252" t="14377" r="6877" b="10210"/>
                    <a:stretch>
                      <a:fillRect/>
                    </a:stretch>
                  </pic:blipFill>
                  <pic:spPr bwMode="auto">
                    <a:xfrm>
                      <a:off x="0" y="0"/>
                      <a:ext cx="2306320" cy="2907030"/>
                    </a:xfrm>
                    <a:prstGeom prst="rect">
                      <a:avLst/>
                    </a:prstGeom>
                    <a:noFill/>
                    <a:ln>
                      <a:noFill/>
                    </a:ln>
                  </pic:spPr>
                </pic:pic>
              </a:graphicData>
            </a:graphic>
          </wp:inline>
        </w:drawing>
      </w:r>
    </w:p>
    <w:p w:rsidR="00E465E5" w:rsidRDefault="00E465E5" w:rsidP="00E465E5">
      <w:pPr>
        <w:jc w:val="left"/>
        <w:rPr>
          <w:rFonts w:ascii="微软雅黑" w:eastAsia="微软雅黑" w:hAnsi="微软雅黑" w:cs="微软雅黑" w:hint="eastAsia"/>
          <w:b/>
          <w:bCs/>
          <w:kern w:val="0"/>
          <w:sz w:val="32"/>
          <w:szCs w:val="32"/>
          <w:lang w:bidi="ar"/>
        </w:rPr>
      </w:pPr>
    </w:p>
    <w:p w:rsidR="00E465E5" w:rsidRDefault="00E465E5" w:rsidP="00E465E5">
      <w:pPr>
        <w:jc w:val="left"/>
        <w:rPr>
          <w:rFonts w:ascii="微软雅黑" w:eastAsia="微软雅黑" w:hAnsi="微软雅黑" w:cs="微软雅黑" w:hint="eastAsia"/>
          <w:b/>
          <w:bCs/>
          <w:kern w:val="0"/>
          <w:sz w:val="32"/>
          <w:szCs w:val="32"/>
          <w:lang w:bidi="ar"/>
        </w:rPr>
      </w:pPr>
      <w:r>
        <w:rPr>
          <w:rFonts w:ascii="微软雅黑" w:eastAsia="微软雅黑" w:hAnsi="微软雅黑" w:cs="微软雅黑" w:hint="eastAsia"/>
          <w:b/>
          <w:bCs/>
          <w:kern w:val="0"/>
          <w:sz w:val="32"/>
          <w:szCs w:val="32"/>
          <w:lang w:bidi="ar"/>
        </w:rPr>
        <w:t>七、演出节目活动安排</w:t>
      </w:r>
    </w:p>
    <w:p w:rsidR="00E465E5" w:rsidRDefault="00E465E5" w:rsidP="00E465E5">
      <w:pPr>
        <w:jc w:val="left"/>
        <w:rPr>
          <w:rFonts w:ascii="宋体" w:hAnsi="宋体" w:cs="宋体" w:hint="eastAsia"/>
          <w:kern w:val="0"/>
          <w:sz w:val="28"/>
          <w:szCs w:val="28"/>
          <w:lang w:bidi="ar"/>
        </w:rPr>
      </w:pPr>
      <w:r>
        <w:rPr>
          <w:rFonts w:ascii="微软雅黑" w:eastAsia="微软雅黑" w:hAnsi="微软雅黑" w:cs="微软雅黑" w:hint="eastAsia"/>
          <w:kern w:val="0"/>
          <w:sz w:val="28"/>
          <w:szCs w:val="28"/>
          <w:lang w:bidi="ar"/>
        </w:rPr>
        <w:t xml:space="preserve"> </w:t>
      </w:r>
      <w:r>
        <w:rPr>
          <w:rFonts w:ascii="宋体" w:hAnsi="宋体" w:cs="宋体" w:hint="eastAsia"/>
          <w:kern w:val="0"/>
          <w:sz w:val="28"/>
          <w:szCs w:val="28"/>
          <w:lang w:bidi="ar"/>
        </w:rPr>
        <w:t xml:space="preserve"> 1</w:t>
      </w:r>
      <w:r>
        <w:rPr>
          <w:rFonts w:ascii="微软雅黑" w:eastAsia="微软雅黑" w:hAnsi="微软雅黑" w:cs="微软雅黑" w:hint="eastAsia"/>
          <w:kern w:val="0"/>
          <w:sz w:val="28"/>
          <w:szCs w:val="28"/>
          <w:lang w:bidi="ar"/>
        </w:rPr>
        <w:t>.</w:t>
      </w:r>
      <w:r>
        <w:rPr>
          <w:rFonts w:ascii="宋体" w:hAnsi="宋体" w:cs="宋体" w:hint="eastAsia"/>
          <w:kern w:val="0"/>
          <w:sz w:val="28"/>
          <w:szCs w:val="28"/>
          <w:lang w:bidi="ar"/>
        </w:rPr>
        <w:t>员工自己准备节目：员工提前准备并与音响灯光商榷</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2.请艺术团等节目表演团体</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3.由主持带动安排现场互动节目，活跃气氛</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4.厨艺展示，由酒店大</w:t>
      </w:r>
      <w:proofErr w:type="gramStart"/>
      <w:r>
        <w:rPr>
          <w:rFonts w:ascii="宋体" w:hAnsi="宋体" w:cs="宋体" w:hint="eastAsia"/>
          <w:kern w:val="0"/>
          <w:sz w:val="28"/>
          <w:szCs w:val="28"/>
          <w:lang w:bidi="ar"/>
        </w:rPr>
        <w:t>厨现场</w:t>
      </w:r>
      <w:proofErr w:type="gramEnd"/>
      <w:r>
        <w:rPr>
          <w:rFonts w:ascii="宋体" w:hAnsi="宋体" w:cs="宋体" w:hint="eastAsia"/>
          <w:kern w:val="0"/>
          <w:sz w:val="28"/>
          <w:szCs w:val="28"/>
          <w:lang w:bidi="ar"/>
        </w:rPr>
        <w:t>烹饪</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lastRenderedPageBreak/>
        <w:t xml:space="preserve">  5.音响活动自娱自乐</w:t>
      </w:r>
    </w:p>
    <w:p w:rsidR="00E465E5" w:rsidRDefault="00E465E5" w:rsidP="00E465E5">
      <w:pPr>
        <w:jc w:val="left"/>
        <w:rPr>
          <w:rFonts w:ascii="微软雅黑" w:eastAsia="微软雅黑" w:hAnsi="微软雅黑" w:cs="微软雅黑" w:hint="eastAsia"/>
          <w:b/>
          <w:bCs/>
          <w:kern w:val="0"/>
          <w:sz w:val="36"/>
          <w:szCs w:val="36"/>
          <w:lang w:bidi="ar"/>
        </w:rPr>
      </w:pPr>
    </w:p>
    <w:p w:rsidR="00E465E5" w:rsidRDefault="00E465E5" w:rsidP="00E465E5">
      <w:pPr>
        <w:jc w:val="left"/>
        <w:rPr>
          <w:rFonts w:ascii="微软雅黑" w:eastAsia="微软雅黑" w:hAnsi="微软雅黑" w:cs="微软雅黑" w:hint="eastAsia"/>
          <w:b/>
          <w:bCs/>
          <w:kern w:val="0"/>
          <w:sz w:val="36"/>
          <w:szCs w:val="36"/>
          <w:lang w:bidi="ar"/>
        </w:rPr>
      </w:pPr>
      <w:r>
        <w:rPr>
          <w:rFonts w:ascii="微软雅黑" w:eastAsia="微软雅黑" w:hAnsi="微软雅黑" w:cs="微软雅黑" w:hint="eastAsia"/>
          <w:b/>
          <w:bCs/>
          <w:kern w:val="0"/>
          <w:sz w:val="36"/>
          <w:szCs w:val="36"/>
          <w:lang w:bidi="ar"/>
        </w:rPr>
        <w:t>八、服务流程</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4"/>
          <w:lang w:bidi="ar"/>
        </w:rPr>
        <w:t xml:space="preserve"> </w:t>
      </w:r>
      <w:r>
        <w:rPr>
          <w:rFonts w:ascii="宋体" w:hAnsi="宋体" w:cs="宋体" w:hint="eastAsia"/>
          <w:kern w:val="0"/>
          <w:sz w:val="28"/>
          <w:szCs w:val="28"/>
          <w:lang w:bidi="ar"/>
        </w:rPr>
        <w:t xml:space="preserve"> </w:t>
      </w:r>
      <w:r>
        <w:rPr>
          <w:rFonts w:ascii="宋体" w:hAnsi="宋体" w:cs="宋体" w:hint="eastAsia"/>
          <w:b/>
          <w:bCs/>
          <w:kern w:val="0"/>
          <w:sz w:val="28"/>
          <w:szCs w:val="28"/>
          <w:lang w:bidi="ar"/>
        </w:rPr>
        <w:t>1.准备工作</w:t>
      </w:r>
      <w:r>
        <w:rPr>
          <w:rFonts w:ascii="宋体" w:hAnsi="宋体" w:cs="宋体" w:hint="eastAsia"/>
          <w:kern w:val="0"/>
          <w:sz w:val="28"/>
          <w:szCs w:val="28"/>
          <w:lang w:bidi="ar"/>
        </w:rPr>
        <w:t>：客人到达前提前将甜点 酒水备好 检查现场布置</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音响 LED 灯光等一切准备就绪                       </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w:t>
      </w:r>
      <w:r>
        <w:rPr>
          <w:rFonts w:ascii="宋体" w:hAnsi="宋体" w:cs="宋体" w:hint="eastAsia"/>
          <w:b/>
          <w:bCs/>
          <w:kern w:val="0"/>
          <w:sz w:val="28"/>
          <w:szCs w:val="28"/>
          <w:lang w:bidi="ar"/>
        </w:rPr>
        <w:t>2.迎宾</w:t>
      </w:r>
      <w:r>
        <w:rPr>
          <w:rFonts w:ascii="宋体" w:hAnsi="宋体" w:cs="宋体" w:hint="eastAsia"/>
          <w:kern w:val="0"/>
          <w:sz w:val="28"/>
          <w:szCs w:val="28"/>
          <w:lang w:bidi="ar"/>
        </w:rPr>
        <w:t>:开餐前三十分钟在宴会厅门口迎接 要求服务人员面带微笑 站姿优美</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客人到时礼貌问好 并指引客人到达宴会厅</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w:t>
      </w:r>
      <w:r>
        <w:rPr>
          <w:rFonts w:ascii="宋体" w:hAnsi="宋体" w:cs="宋体" w:hint="eastAsia"/>
          <w:b/>
          <w:bCs/>
          <w:kern w:val="0"/>
          <w:sz w:val="28"/>
          <w:szCs w:val="28"/>
          <w:lang w:bidi="ar"/>
        </w:rPr>
        <w:t>3.餐前</w:t>
      </w:r>
      <w:r>
        <w:rPr>
          <w:rFonts w:ascii="宋体" w:hAnsi="宋体" w:cs="宋体" w:hint="eastAsia"/>
          <w:kern w:val="0"/>
          <w:sz w:val="28"/>
          <w:szCs w:val="28"/>
          <w:lang w:bidi="ar"/>
        </w:rPr>
        <w:t>：开餐前十五分钟上冷菜摆在自助餐台  为保证热菜的温度稍后将热菜摆上自助餐台</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w:t>
      </w:r>
      <w:r>
        <w:rPr>
          <w:rFonts w:ascii="宋体" w:hAnsi="宋体" w:cs="宋体" w:hint="eastAsia"/>
          <w:b/>
          <w:bCs/>
          <w:kern w:val="0"/>
          <w:sz w:val="28"/>
          <w:szCs w:val="28"/>
          <w:lang w:bidi="ar"/>
        </w:rPr>
        <w:t>4.餐中服务</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到开餐时间迎宾员要准时站在迎宾台，随时迎接客人，带客人进餐厅，适当调整餐具和餐位并为客人拉椅</w:t>
      </w:r>
      <w:proofErr w:type="gramStart"/>
      <w:r>
        <w:rPr>
          <w:rFonts w:ascii="宋体" w:hAnsi="宋体" w:cs="宋体" w:hint="eastAsia"/>
          <w:kern w:val="0"/>
          <w:sz w:val="28"/>
          <w:szCs w:val="28"/>
          <w:lang w:bidi="ar"/>
        </w:rPr>
        <w:t>入坐</w:t>
      </w:r>
      <w:proofErr w:type="gramEnd"/>
      <w:r>
        <w:rPr>
          <w:rFonts w:ascii="宋体" w:hAnsi="宋体" w:cs="宋体" w:hint="eastAsia"/>
          <w:kern w:val="0"/>
          <w:sz w:val="28"/>
          <w:szCs w:val="28"/>
          <w:lang w:bidi="ar"/>
        </w:rPr>
        <w:t>，服务人员也应及时为客人拉椅</w:t>
      </w:r>
      <w:proofErr w:type="gramStart"/>
      <w:r>
        <w:rPr>
          <w:rFonts w:ascii="宋体" w:hAnsi="宋体" w:cs="宋体" w:hint="eastAsia"/>
          <w:kern w:val="0"/>
          <w:sz w:val="28"/>
          <w:szCs w:val="28"/>
          <w:lang w:bidi="ar"/>
        </w:rPr>
        <w:t>入坐</w:t>
      </w:r>
      <w:proofErr w:type="gramEnd"/>
      <w:r>
        <w:rPr>
          <w:rFonts w:ascii="宋体" w:hAnsi="宋体" w:cs="宋体" w:hint="eastAsia"/>
          <w:kern w:val="0"/>
          <w:sz w:val="28"/>
          <w:szCs w:val="28"/>
          <w:lang w:bidi="ar"/>
        </w:rPr>
        <w:t>。</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客人到齐后和迎宾员核对人数，迎宾员向服务员交代人数。</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客人离位取食物时服务员应主动为客人</w:t>
      </w:r>
      <w:proofErr w:type="gramStart"/>
      <w:r>
        <w:rPr>
          <w:rFonts w:ascii="宋体" w:hAnsi="宋体" w:cs="宋体" w:hint="eastAsia"/>
          <w:kern w:val="0"/>
          <w:sz w:val="28"/>
          <w:szCs w:val="28"/>
          <w:lang w:bidi="ar"/>
        </w:rPr>
        <w:t>拉椅并</w:t>
      </w:r>
      <w:proofErr w:type="gramEnd"/>
      <w:r>
        <w:rPr>
          <w:rFonts w:ascii="宋体" w:hAnsi="宋体" w:cs="宋体" w:hint="eastAsia"/>
          <w:kern w:val="0"/>
          <w:sz w:val="28"/>
          <w:szCs w:val="28"/>
          <w:lang w:bidi="ar"/>
        </w:rPr>
        <w:t>提醒客人随身携带贵重物品，客人要求服务员帮忙看其物品的服务员要认真地帮客人看好。</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及时地为客人撤换用过的餐碟，保持桌面的清洁，客人吸烟时要及时为客人点火和备好烟灰缸。</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及时为客人添加纸巾和牙签、酒水、饮料，根据客人的要去为客人适量取食物。</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lastRenderedPageBreak/>
        <w:t>当客人用完热菜后，要用甜品或者水果时为客人撤去不用的餐具并准备好茶水及准备好买单。</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看自助餐台的员工要保持自助餐台和食品夹的干净和整洁，并且快食用完的食品要及时的添加，保证客人有足够的食品享用。</w:t>
      </w:r>
    </w:p>
    <w:p w:rsidR="00E465E5" w:rsidRDefault="00E465E5" w:rsidP="00E465E5">
      <w:pPr>
        <w:jc w:val="left"/>
        <w:rPr>
          <w:rFonts w:ascii="宋体" w:hAnsi="宋体" w:cs="宋体" w:hint="eastAsia"/>
          <w:b/>
          <w:bCs/>
          <w:kern w:val="0"/>
          <w:sz w:val="28"/>
          <w:szCs w:val="28"/>
          <w:lang w:bidi="ar"/>
        </w:rPr>
      </w:pPr>
      <w:r>
        <w:rPr>
          <w:rFonts w:ascii="宋体" w:hAnsi="宋体" w:cs="宋体" w:hint="eastAsia"/>
          <w:kern w:val="0"/>
          <w:sz w:val="28"/>
          <w:szCs w:val="28"/>
          <w:lang w:bidi="ar"/>
        </w:rPr>
        <w:t xml:space="preserve">  </w:t>
      </w:r>
      <w:proofErr w:type="gramStart"/>
      <w:r>
        <w:rPr>
          <w:rFonts w:ascii="宋体" w:hAnsi="宋体" w:cs="宋体" w:hint="eastAsia"/>
          <w:kern w:val="0"/>
          <w:sz w:val="28"/>
          <w:szCs w:val="28"/>
          <w:lang w:bidi="ar"/>
        </w:rPr>
        <w:t>吧员要</w:t>
      </w:r>
      <w:proofErr w:type="gramEnd"/>
      <w:r>
        <w:rPr>
          <w:rFonts w:ascii="宋体" w:hAnsi="宋体" w:cs="宋体" w:hint="eastAsia"/>
          <w:kern w:val="0"/>
          <w:sz w:val="28"/>
          <w:szCs w:val="28"/>
          <w:lang w:bidi="ar"/>
        </w:rPr>
        <w:t>负责客人用的水果和饮料的充足，并随时帮助其他的服务人员。</w:t>
      </w:r>
    </w:p>
    <w:p w:rsidR="00E465E5" w:rsidRDefault="00E465E5" w:rsidP="00E465E5">
      <w:pPr>
        <w:jc w:val="left"/>
        <w:rPr>
          <w:rFonts w:ascii="宋体" w:hAnsi="宋体" w:cs="宋体" w:hint="eastAsia"/>
          <w:b/>
          <w:bCs/>
          <w:kern w:val="0"/>
          <w:sz w:val="28"/>
          <w:szCs w:val="28"/>
          <w:lang w:bidi="ar"/>
        </w:rPr>
      </w:pPr>
      <w:r>
        <w:rPr>
          <w:rFonts w:ascii="宋体" w:hAnsi="宋体" w:cs="宋体" w:hint="eastAsia"/>
          <w:b/>
          <w:bCs/>
          <w:kern w:val="0"/>
          <w:sz w:val="28"/>
          <w:szCs w:val="28"/>
          <w:lang w:bidi="ar"/>
        </w:rPr>
        <w:t>5.餐后的收尾工作</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①整理出纳椅将其摆正，并检查是否有客人遗留的物品，如果有要及时上报当班领班或大堂副理。</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②检查餐具是否有丢失或破损，尽量在客人离开前检查（如果发展客人把餐具放自己的包里时，服务人员应对客人说，“您好，如果您喜欢我们的餐具，您可以到我们的商场购买。）</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③</w:t>
      </w:r>
      <w:proofErr w:type="gramStart"/>
      <w:r>
        <w:rPr>
          <w:rFonts w:ascii="宋体" w:hAnsi="宋体" w:cs="宋体" w:hint="eastAsia"/>
          <w:kern w:val="0"/>
          <w:sz w:val="28"/>
          <w:szCs w:val="28"/>
          <w:lang w:bidi="ar"/>
        </w:rPr>
        <w:t>收餐应按收餐的</w:t>
      </w:r>
      <w:proofErr w:type="gramEnd"/>
      <w:r>
        <w:rPr>
          <w:rFonts w:ascii="宋体" w:hAnsi="宋体" w:cs="宋体" w:hint="eastAsia"/>
          <w:kern w:val="0"/>
          <w:sz w:val="28"/>
          <w:szCs w:val="28"/>
          <w:lang w:bidi="ar"/>
        </w:rPr>
        <w:t>顺序进行，快速的检查台面，整理餐椅并定位，整理花瓶和台号卡，收拾口布、杯具、易耗品再收拾不锈钢的餐具，收拾所有脏的瓷器，收拾脏的纸垫并重新摆台。</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④按规定对下餐进行摆台，保持餐具的整洁和无破损。</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⑤清洁工作台和食品台，并按要求进行备餐，备餐的量要保证下出纳的使用。</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⑥当</w:t>
      </w:r>
      <w:proofErr w:type="gramStart"/>
      <w:r>
        <w:rPr>
          <w:rFonts w:ascii="宋体" w:hAnsi="宋体" w:cs="宋体" w:hint="eastAsia"/>
          <w:kern w:val="0"/>
          <w:sz w:val="28"/>
          <w:szCs w:val="28"/>
          <w:lang w:bidi="ar"/>
        </w:rPr>
        <w:t>餐厅收餐时</w:t>
      </w:r>
      <w:proofErr w:type="gramEnd"/>
      <w:r>
        <w:rPr>
          <w:rFonts w:ascii="宋体" w:hAnsi="宋体" w:cs="宋体" w:hint="eastAsia"/>
          <w:kern w:val="0"/>
          <w:sz w:val="28"/>
          <w:szCs w:val="28"/>
          <w:lang w:bidi="ar"/>
        </w:rPr>
        <w:t>切断部分电源和照明灯，当客人全部离开后切断主照明。</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⑦不锈钢等贵重的物品洗干净后要用干布查干并放入工作</w:t>
      </w:r>
      <w:proofErr w:type="gramStart"/>
      <w:r>
        <w:rPr>
          <w:rFonts w:ascii="宋体" w:hAnsi="宋体" w:cs="宋体" w:hint="eastAsia"/>
          <w:kern w:val="0"/>
          <w:sz w:val="28"/>
          <w:szCs w:val="28"/>
          <w:lang w:bidi="ar"/>
        </w:rPr>
        <w:t>柜做好</w:t>
      </w:r>
      <w:proofErr w:type="gramEnd"/>
      <w:r>
        <w:rPr>
          <w:rFonts w:ascii="宋体" w:hAnsi="宋体" w:cs="宋体" w:hint="eastAsia"/>
          <w:kern w:val="0"/>
          <w:sz w:val="28"/>
          <w:szCs w:val="28"/>
          <w:lang w:bidi="ar"/>
        </w:rPr>
        <w:t>记录。</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lastRenderedPageBreak/>
        <w:t xml:space="preserve">  ⑧关闭空调并做好地板的卫生工作，随时保持地板的卫生清洁。</w:t>
      </w:r>
    </w:p>
    <w:p w:rsidR="00E465E5" w:rsidRDefault="00E465E5" w:rsidP="00E465E5">
      <w:pPr>
        <w:jc w:val="left"/>
        <w:rPr>
          <w:rFonts w:ascii="微软雅黑" w:eastAsia="微软雅黑" w:hAnsi="微软雅黑" w:cs="微软雅黑" w:hint="eastAsia"/>
          <w:kern w:val="0"/>
          <w:sz w:val="32"/>
          <w:szCs w:val="32"/>
          <w:lang w:bidi="ar"/>
        </w:rPr>
      </w:pPr>
      <w:r>
        <w:rPr>
          <w:rFonts w:ascii="宋体" w:hAnsi="宋体" w:cs="宋体" w:hint="eastAsia"/>
          <w:kern w:val="0"/>
          <w:sz w:val="28"/>
          <w:szCs w:val="28"/>
          <w:lang w:bidi="ar"/>
        </w:rPr>
        <w:t xml:space="preserve">  ⑨检查各项工作是否做完，并检查电源等是否切断并和下一班的人员做好交接。</w:t>
      </w:r>
    </w:p>
    <w:p w:rsidR="00E465E5" w:rsidRDefault="00E465E5" w:rsidP="00E465E5">
      <w:pPr>
        <w:jc w:val="left"/>
        <w:rPr>
          <w:rFonts w:ascii="宋体" w:hAnsi="宋体" w:cs="宋体" w:hint="eastAsia"/>
          <w:b/>
          <w:bCs/>
          <w:kern w:val="0"/>
          <w:sz w:val="32"/>
          <w:szCs w:val="32"/>
          <w:lang w:bidi="ar"/>
        </w:rPr>
      </w:pPr>
      <w:r>
        <w:rPr>
          <w:rFonts w:ascii="微软雅黑" w:eastAsia="微软雅黑" w:hAnsi="微软雅黑" w:cs="微软雅黑" w:hint="eastAsia"/>
          <w:b/>
          <w:bCs/>
          <w:kern w:val="0"/>
          <w:sz w:val="32"/>
          <w:szCs w:val="32"/>
          <w:lang w:bidi="ar"/>
        </w:rPr>
        <w:t xml:space="preserve"> 九、宴会流程规划安排</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4"/>
          <w:lang w:bidi="ar"/>
        </w:rPr>
        <w:t xml:space="preserve">  </w:t>
      </w:r>
      <w:r>
        <w:rPr>
          <w:rFonts w:ascii="宋体" w:hAnsi="宋体" w:cs="宋体" w:hint="eastAsia"/>
          <w:kern w:val="0"/>
          <w:sz w:val="28"/>
          <w:szCs w:val="28"/>
          <w:lang w:bidi="ar"/>
        </w:rPr>
        <w:t xml:space="preserve">  1.  17:30开始 晚会接待 客人陆续入场 带假面 完成签到工作</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2.  18:30正式开餐 </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3.  19:00 公司领导讲话 </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4.  20:00 灯光调暗 音响设备 LED准备就绪 表演开始</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5.  21:00 主持人把握节奏，晚会进入现场互动环节</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6.  22:00 自娱自乐 进入自由活动环节</w:t>
      </w:r>
    </w:p>
    <w:p w:rsidR="00E465E5" w:rsidRDefault="00E465E5" w:rsidP="00E465E5">
      <w:pPr>
        <w:jc w:val="left"/>
        <w:rPr>
          <w:rFonts w:ascii="宋体" w:hAnsi="宋体" w:cs="宋体" w:hint="eastAsia"/>
          <w:kern w:val="0"/>
          <w:sz w:val="28"/>
          <w:szCs w:val="28"/>
          <w:lang w:bidi="ar"/>
        </w:rPr>
      </w:pPr>
      <w:r>
        <w:rPr>
          <w:rFonts w:ascii="宋体" w:hAnsi="宋体" w:cs="宋体" w:hint="eastAsia"/>
          <w:kern w:val="0"/>
          <w:sz w:val="28"/>
          <w:szCs w:val="28"/>
          <w:lang w:bidi="ar"/>
        </w:rPr>
        <w:t xml:space="preserve">    7.  23:00 晚会结束  欢送来宾</w:t>
      </w:r>
    </w:p>
    <w:p w:rsidR="00E465E5" w:rsidRDefault="00E465E5" w:rsidP="00E465E5">
      <w:pPr>
        <w:jc w:val="left"/>
        <w:rPr>
          <w:rFonts w:ascii="微软雅黑" w:eastAsia="微软雅黑" w:hAnsi="微软雅黑" w:cs="微软雅黑" w:hint="eastAsia"/>
          <w:kern w:val="0"/>
          <w:sz w:val="32"/>
          <w:szCs w:val="32"/>
          <w:lang w:bidi="ar"/>
        </w:rPr>
      </w:pPr>
      <w:r>
        <w:rPr>
          <w:rFonts w:ascii="微软雅黑" w:eastAsia="微软雅黑" w:hAnsi="微软雅黑" w:cs="微软雅黑" w:hint="eastAsia"/>
          <w:kern w:val="0"/>
          <w:sz w:val="32"/>
          <w:szCs w:val="32"/>
          <w:lang w:bidi="ar"/>
        </w:rPr>
        <w:t xml:space="preserve"> </w:t>
      </w:r>
    </w:p>
    <w:p w:rsidR="00E465E5" w:rsidRDefault="00E465E5" w:rsidP="00E465E5">
      <w:pPr>
        <w:jc w:val="left"/>
        <w:rPr>
          <w:rFonts w:ascii="宋体" w:hAnsi="宋体" w:cs="宋体" w:hint="eastAsia"/>
          <w:b/>
          <w:bCs/>
          <w:kern w:val="0"/>
          <w:sz w:val="24"/>
          <w:lang w:bidi="ar"/>
        </w:rPr>
      </w:pPr>
      <w:r>
        <w:rPr>
          <w:rFonts w:ascii="宋体" w:hAnsi="宋体" w:cs="宋体" w:hint="eastAsia"/>
          <w:b/>
          <w:bCs/>
          <w:kern w:val="0"/>
          <w:sz w:val="36"/>
          <w:szCs w:val="36"/>
          <w:lang w:bidi="ar"/>
        </w:rPr>
        <w:t xml:space="preserve"> 十、任务分配</w:t>
      </w:r>
      <w:r>
        <w:rPr>
          <w:rFonts w:ascii="宋体" w:hAnsi="宋体" w:cs="宋体" w:hint="eastAsia"/>
          <w:b/>
          <w:bCs/>
          <w:kern w:val="0"/>
          <w:sz w:val="24"/>
          <w:lang w:bidi="ar"/>
        </w:rPr>
        <w:t xml:space="preserve"> </w:t>
      </w:r>
    </w:p>
    <w:p w:rsidR="00E465E5" w:rsidRDefault="00E465E5" w:rsidP="00E465E5">
      <w:pPr>
        <w:jc w:val="left"/>
        <w:rPr>
          <w:rFonts w:ascii="宋体" w:hAnsi="宋体" w:cs="宋体" w:hint="eastAsia"/>
          <w:b/>
          <w:bCs/>
          <w:kern w:val="0"/>
          <w:sz w:val="24"/>
          <w:lang w:bidi="ar"/>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2783"/>
      </w:tblGrid>
      <w:tr w:rsidR="00E465E5" w:rsidRPr="001C3813" w:rsidTr="0013531D">
        <w:tc>
          <w:tcPr>
            <w:tcW w:w="3142"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宴会总指挥</w:t>
            </w:r>
          </w:p>
        </w:tc>
        <w:tc>
          <w:tcPr>
            <w:tcW w:w="2783"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1名</w:t>
            </w:r>
          </w:p>
        </w:tc>
      </w:tr>
      <w:tr w:rsidR="00E465E5" w:rsidRPr="001C3813" w:rsidTr="0013531D">
        <w:tc>
          <w:tcPr>
            <w:tcW w:w="3142"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主管</w:t>
            </w:r>
          </w:p>
        </w:tc>
        <w:tc>
          <w:tcPr>
            <w:tcW w:w="2783"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2名</w:t>
            </w:r>
          </w:p>
        </w:tc>
      </w:tr>
      <w:tr w:rsidR="00E465E5" w:rsidRPr="001C3813" w:rsidTr="0013531D">
        <w:tc>
          <w:tcPr>
            <w:tcW w:w="3142"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服务员</w:t>
            </w:r>
          </w:p>
        </w:tc>
        <w:tc>
          <w:tcPr>
            <w:tcW w:w="2783"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10名</w:t>
            </w:r>
          </w:p>
        </w:tc>
      </w:tr>
      <w:tr w:rsidR="00E465E5" w:rsidRPr="001C3813" w:rsidTr="0013531D">
        <w:tc>
          <w:tcPr>
            <w:tcW w:w="3142"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厨师</w:t>
            </w:r>
          </w:p>
        </w:tc>
        <w:tc>
          <w:tcPr>
            <w:tcW w:w="2783"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8名(3名表演)</w:t>
            </w:r>
          </w:p>
        </w:tc>
      </w:tr>
      <w:tr w:rsidR="00E465E5" w:rsidRPr="001C3813" w:rsidTr="0013531D">
        <w:tc>
          <w:tcPr>
            <w:tcW w:w="3142"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保安人员</w:t>
            </w:r>
          </w:p>
        </w:tc>
        <w:tc>
          <w:tcPr>
            <w:tcW w:w="2783"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3名</w:t>
            </w:r>
          </w:p>
        </w:tc>
      </w:tr>
      <w:tr w:rsidR="00E465E5" w:rsidRPr="001C3813" w:rsidTr="0013531D">
        <w:tc>
          <w:tcPr>
            <w:tcW w:w="3142"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摄影师</w:t>
            </w:r>
          </w:p>
        </w:tc>
        <w:tc>
          <w:tcPr>
            <w:tcW w:w="2783"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5名</w:t>
            </w:r>
          </w:p>
        </w:tc>
      </w:tr>
      <w:tr w:rsidR="00E465E5" w:rsidRPr="001C3813" w:rsidTr="0013531D">
        <w:tc>
          <w:tcPr>
            <w:tcW w:w="3142"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音响声控人员</w:t>
            </w:r>
          </w:p>
        </w:tc>
        <w:tc>
          <w:tcPr>
            <w:tcW w:w="2783"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3名</w:t>
            </w:r>
          </w:p>
        </w:tc>
      </w:tr>
      <w:tr w:rsidR="00E465E5" w:rsidRPr="001C3813" w:rsidTr="0013531D">
        <w:tc>
          <w:tcPr>
            <w:tcW w:w="3142"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灯光</w:t>
            </w:r>
          </w:p>
        </w:tc>
        <w:tc>
          <w:tcPr>
            <w:tcW w:w="2783" w:type="dxa"/>
            <w:shd w:val="clear" w:color="auto" w:fill="auto"/>
          </w:tcPr>
          <w:p w:rsidR="00E465E5" w:rsidRPr="001C3813" w:rsidRDefault="00E465E5" w:rsidP="0013531D">
            <w:pPr>
              <w:jc w:val="center"/>
              <w:rPr>
                <w:rFonts w:ascii="宋体" w:hAnsi="宋体" w:cs="宋体" w:hint="eastAsia"/>
                <w:kern w:val="0"/>
                <w:sz w:val="24"/>
                <w:lang w:bidi="ar"/>
              </w:rPr>
            </w:pPr>
            <w:r w:rsidRPr="001C3813">
              <w:rPr>
                <w:rFonts w:ascii="宋体" w:hAnsi="宋体" w:cs="宋体" w:hint="eastAsia"/>
                <w:kern w:val="0"/>
                <w:sz w:val="24"/>
                <w:lang w:bidi="ar"/>
              </w:rPr>
              <w:t>3名</w:t>
            </w:r>
          </w:p>
        </w:tc>
      </w:tr>
    </w:tbl>
    <w:p w:rsidR="00E465E5" w:rsidRDefault="00E465E5" w:rsidP="00E465E5">
      <w:pPr>
        <w:jc w:val="left"/>
        <w:rPr>
          <w:rFonts w:ascii="宋体" w:hAnsi="宋体" w:cs="宋体" w:hint="eastAsia"/>
          <w:kern w:val="0"/>
          <w:sz w:val="24"/>
          <w:lang w:bidi="ar"/>
        </w:rPr>
      </w:pPr>
      <w:r>
        <w:rPr>
          <w:rFonts w:ascii="宋体" w:hAnsi="宋体" w:cs="宋体" w:hint="eastAsia"/>
          <w:kern w:val="0"/>
          <w:sz w:val="24"/>
          <w:lang w:bidi="ar"/>
        </w:rPr>
        <w:t xml:space="preserve"> </w:t>
      </w:r>
    </w:p>
    <w:p w:rsidR="00E465E5" w:rsidRDefault="00E465E5" w:rsidP="00E465E5">
      <w:pPr>
        <w:jc w:val="left"/>
        <w:rPr>
          <w:rFonts w:ascii="宋体" w:hAnsi="宋体" w:cs="宋体" w:hint="eastAsia"/>
          <w:kern w:val="0"/>
          <w:sz w:val="24"/>
          <w:lang w:bidi="ar"/>
        </w:rPr>
      </w:pPr>
    </w:p>
    <w:p w:rsidR="00E465E5" w:rsidRDefault="00E465E5" w:rsidP="00E465E5">
      <w:pPr>
        <w:jc w:val="left"/>
        <w:rPr>
          <w:rFonts w:ascii="宋体" w:hAnsi="宋体" w:cs="宋体" w:hint="eastAsia"/>
          <w:kern w:val="0"/>
          <w:sz w:val="24"/>
          <w:lang w:bidi="ar"/>
        </w:rPr>
      </w:pPr>
    </w:p>
    <w:p w:rsidR="00E465E5" w:rsidRDefault="00E465E5" w:rsidP="00E465E5">
      <w:pPr>
        <w:jc w:val="left"/>
        <w:rPr>
          <w:rFonts w:ascii="宋体" w:hAnsi="宋体" w:cs="宋体" w:hint="eastAsia"/>
          <w:kern w:val="0"/>
          <w:sz w:val="24"/>
          <w:lang w:bidi="ar"/>
        </w:rPr>
      </w:pPr>
    </w:p>
    <w:p w:rsidR="00E465E5" w:rsidRDefault="00E465E5" w:rsidP="00E465E5">
      <w:pPr>
        <w:jc w:val="left"/>
        <w:rPr>
          <w:rFonts w:ascii="宋体" w:hAnsi="宋体" w:cs="宋体" w:hint="eastAsia"/>
          <w:kern w:val="0"/>
          <w:sz w:val="24"/>
          <w:lang w:bidi="ar"/>
        </w:rPr>
      </w:pPr>
    </w:p>
    <w:p w:rsidR="00E465E5" w:rsidRDefault="00E465E5" w:rsidP="00E465E5">
      <w:pPr>
        <w:jc w:val="left"/>
        <w:rPr>
          <w:rFonts w:ascii="宋体" w:hAnsi="宋体" w:cs="宋体" w:hint="eastAsia"/>
          <w:kern w:val="0"/>
          <w:sz w:val="24"/>
          <w:lang w:bidi="ar"/>
        </w:rPr>
      </w:pPr>
    </w:p>
    <w:p w:rsidR="00E465E5" w:rsidRDefault="00E465E5" w:rsidP="00E465E5">
      <w:pPr>
        <w:jc w:val="left"/>
        <w:rPr>
          <w:rFonts w:ascii="宋体" w:hAnsi="宋体" w:cs="宋体" w:hint="eastAsia"/>
          <w:kern w:val="0"/>
          <w:sz w:val="24"/>
          <w:lang w:bidi="ar"/>
        </w:rPr>
      </w:pPr>
      <w:r>
        <w:rPr>
          <w:rFonts w:ascii="宋体" w:hAnsi="宋体" w:cs="宋体" w:hint="eastAsia"/>
          <w:kern w:val="0"/>
          <w:sz w:val="24"/>
          <w:lang w:bidi="ar"/>
        </w:rPr>
        <w:t xml:space="preserve">               </w:t>
      </w:r>
    </w:p>
    <w:p w:rsidR="00453A08" w:rsidRDefault="00453A08">
      <w:bookmarkStart w:id="7" w:name="_GoBack"/>
      <w:bookmarkEnd w:id="7"/>
    </w:p>
    <w:sectPr w:rsidR="00453A08">
      <w:footerReference w:type="default" r:id="rId15"/>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文鼎粗黑简">
    <w:altName w:val="黑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AA" w:rsidRDefault="00E465E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3175"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8AA" w:rsidRDefault="00E465E5">
                          <w:pPr>
                            <w:snapToGrid w:val="0"/>
                            <w:rPr>
                              <w:rFonts w:hint="eastAsia"/>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8.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" filled="f" stroked="f">
              <v:textbox style="mso-fit-shape-to-text:t" inset="0,0,0,0">
                <w:txbxContent>
                  <w:p w:rsidR="005078AA" w:rsidRDefault="00E465E5">
                    <w:pPr>
                      <w:snapToGrid w:val="0"/>
                      <w:rPr>
                        <w:rFonts w:hint="eastAsia"/>
                        <w:sz w:val="18"/>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AA" w:rsidRDefault="00E465E5">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9105" cy="147955"/>
              <wp:effectExtent l="0" t="0" r="635"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8AA" w:rsidRDefault="00E465E5">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10</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0;margin-top:0;width:36.1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" filled="f" stroked="f">
              <v:textbox style="mso-fit-shape-to-text:t" inset="0,0,0,0">
                <w:txbxContent>
                  <w:p w:rsidR="005078AA" w:rsidRDefault="00E465E5">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3175"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8AA" w:rsidRDefault="00E465E5">
                          <w:pPr>
                            <w:snapToGrid w:val="0"/>
                            <w:rPr>
                              <w:rFonts w:hint="eastAsia"/>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8" o:spid="_x0000_s1028" type="#_x0000_t202" style="position:absolute;margin-left:0;margin-top:0;width:8.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" filled="f" stroked="f">
              <v:textbox style="mso-fit-shape-to-text:t" inset="0,0,0,0">
                <w:txbxContent>
                  <w:p w:rsidR="005078AA" w:rsidRDefault="00E465E5">
                    <w:pPr>
                      <w:snapToGrid w:val="0"/>
                      <w:rPr>
                        <w:rFonts w:hint="eastAsia"/>
                        <w:sz w:val="18"/>
                      </w:rPr>
                    </w:pP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AA" w:rsidRDefault="00E465E5" w:rsidP="00352F6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F2E72"/>
    <w:multiLevelType w:val="hybridMultilevel"/>
    <w:tmpl w:val="12AEFCAC"/>
    <w:lvl w:ilvl="0" w:tplc="4F166CD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E5"/>
    <w:rsid w:val="00453A08"/>
    <w:rsid w:val="00E4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65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E465E5"/>
    <w:rPr>
      <w:rFonts w:ascii="Calibri" w:eastAsia="宋体" w:hAnsi="Calibri" w:cs="Times New Roman"/>
      <w:sz w:val="18"/>
      <w:szCs w:val="24"/>
    </w:rPr>
  </w:style>
  <w:style w:type="paragraph" w:styleId="a4">
    <w:name w:val="footer"/>
    <w:basedOn w:val="a"/>
    <w:link w:val="Char0"/>
    <w:rsid w:val="00E465E5"/>
    <w:pPr>
      <w:tabs>
        <w:tab w:val="center" w:pos="4153"/>
        <w:tab w:val="right" w:pos="8306"/>
      </w:tabs>
      <w:snapToGrid w:val="0"/>
      <w:jc w:val="left"/>
    </w:pPr>
    <w:rPr>
      <w:sz w:val="18"/>
    </w:rPr>
  </w:style>
  <w:style w:type="character" w:customStyle="1" w:styleId="Char0">
    <w:name w:val="页脚 Char"/>
    <w:basedOn w:val="a0"/>
    <w:link w:val="a4"/>
    <w:rsid w:val="00E465E5"/>
    <w:rPr>
      <w:rFonts w:ascii="Calibri" w:eastAsia="宋体" w:hAnsi="Calibri"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65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E465E5"/>
    <w:rPr>
      <w:rFonts w:ascii="Calibri" w:eastAsia="宋体" w:hAnsi="Calibri" w:cs="Times New Roman"/>
      <w:sz w:val="18"/>
      <w:szCs w:val="24"/>
    </w:rPr>
  </w:style>
  <w:style w:type="paragraph" w:styleId="a4">
    <w:name w:val="footer"/>
    <w:basedOn w:val="a"/>
    <w:link w:val="Char0"/>
    <w:rsid w:val="00E465E5"/>
    <w:pPr>
      <w:tabs>
        <w:tab w:val="center" w:pos="4153"/>
        <w:tab w:val="right" w:pos="8306"/>
      </w:tabs>
      <w:snapToGrid w:val="0"/>
      <w:jc w:val="left"/>
    </w:pPr>
    <w:rPr>
      <w:sz w:val="18"/>
    </w:rPr>
  </w:style>
  <w:style w:type="character" w:customStyle="1" w:styleId="Char0">
    <w:name w:val="页脚 Char"/>
    <w:basedOn w:val="a0"/>
    <w:link w:val="a4"/>
    <w:rsid w:val="00E465E5"/>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661</Words>
  <Characters>3771</Characters>
  <Application>Microsoft Office Word</Application>
  <DocSecurity>0</DocSecurity>
  <Lines>31</Lines>
  <Paragraphs>8</Paragraphs>
  <ScaleCrop>false</ScaleCrop>
  <Company>Microsoft</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2020-04-07T02:55:00Z</dcterms:created>
  <dcterms:modified xsi:type="dcterms:W3CDTF">2020-04-07T02:56:00Z</dcterms:modified>
</cp:coreProperties>
</file>