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九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>一上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工程造价123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 xml:space="preserve">   （比2018级建筑工程技术34班进度少一次课）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1、1：55之前，登录在线教学平台签到，登录第四单元。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51480" cy="2487295"/>
            <wp:effectExtent l="0" t="0" r="127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2、继续学习第三单元的质量控制、造价控制、进度控制。</w:t>
      </w:r>
    </w:p>
    <w:p>
      <w:pPr>
        <w:numPr>
          <w:ilvl w:val="0"/>
          <w:numId w:val="1"/>
        </w:numPr>
        <w:ind w:left="420" w:leftChars="0" w:firstLineChars="0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完成前期安排的作业，课后题。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监理知识讲解视频未按照要求完成的请继续加工完成。（请学习委员本周五之前落实好所有学生完成该项作业，共安排了两次学习分享任务，保质保量。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）</w:t>
      </w:r>
    </w:p>
    <w:p>
      <w:pPr>
        <w:numPr>
          <w:ilvl w:val="0"/>
          <w:numId w:val="1"/>
        </w:numPr>
        <w:ind w:left="420" w:leftChars="0" w:firstLineChars="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在讨论处，针对近期学习的监理知识，每人</w:t>
      </w:r>
      <w:r>
        <w:rPr>
          <w:rFonts w:hint="eastAsia"/>
          <w:color w:val="0000FF"/>
          <w:lang w:val="en-US" w:eastAsia="zh-CN"/>
        </w:rPr>
        <w:t>发起一条学习讨论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，每人回复其他不少5位同学的讨论。</w:t>
      </w:r>
      <w:r>
        <w:rPr>
          <w:rFonts w:hint="eastAsia"/>
          <w:b/>
          <w:bCs/>
          <w:color w:val="FF0000"/>
          <w:lang w:val="en-US" w:eastAsia="zh-CN"/>
        </w:rPr>
        <w:t>（加上上次课的要求，一共应该是每人发起共两条学习讨论，每人回复其他不少于10同学的讨论。）</w:t>
      </w:r>
    </w:p>
    <w:p>
      <w:pPr>
        <w:numPr>
          <w:ilvl w:val="0"/>
          <w:numId w:val="2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预习第四单元内容。</w:t>
      </w:r>
    </w:p>
    <w:p>
      <w:pPr>
        <w:numPr>
          <w:ilvl w:val="0"/>
          <w:numId w:val="2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其他情况（请大家抓紧落实吧）：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第三单元未交作业名单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49240" cy="715010"/>
            <wp:effectExtent l="0" t="0" r="381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4940" cy="3126105"/>
            <wp:effectExtent l="0" t="0" r="381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9565" cy="1972310"/>
            <wp:effectExtent l="0" t="0" r="635" b="889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12715" cy="3207385"/>
            <wp:effectExtent l="0" t="0" r="6985" b="25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未完成第三单元提问回答的，请核实是否完成，没有完成的也一并完成。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26430" cy="1389380"/>
            <wp:effectExtent l="0" t="0" r="7620" b="127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第三单元讨论未完成的请完成：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8325" cy="1109345"/>
            <wp:effectExtent l="0" t="0" r="0" b="508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之前几次课发起的讨论，各位同学有没有完成的请一并核实完成。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52515" cy="2246630"/>
            <wp:effectExtent l="0" t="0" r="635" b="127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第一单元、第二单元、第三单元课程中，</w:t>
      </w:r>
    </w:p>
    <w:p>
      <w:pPr>
        <w:numPr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还有未在在线教学平台相应单元中签到的，做好补签。</w:t>
      </w:r>
    </w:p>
    <w:p>
      <w:pPr>
        <w:numPr>
          <w:numId w:val="0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第一单元、第二单元未提交作业、未进行提问回答、未进行讨论回复的，请进行补充。（可以查询之前发布的课程要求的通知。）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C57F"/>
    <w:multiLevelType w:val="singleLevel"/>
    <w:tmpl w:val="4FFCC57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8837AF7"/>
    <w:multiLevelType w:val="singleLevel"/>
    <w:tmpl w:val="68837AF7"/>
    <w:lvl w:ilvl="0" w:tentative="0">
      <w:start w:val="1"/>
      <w:numFmt w:val="decimal"/>
      <w:suff w:val="nothing"/>
      <w:lvlText w:val="（%1）"/>
      <w:lvlJc w:val="left"/>
      <w:pPr>
        <w:ind w:left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5BA404C"/>
    <w:rsid w:val="06F21C66"/>
    <w:rsid w:val="08730374"/>
    <w:rsid w:val="0BF33953"/>
    <w:rsid w:val="0DD21F05"/>
    <w:rsid w:val="0F3F03F5"/>
    <w:rsid w:val="14631D69"/>
    <w:rsid w:val="1464226A"/>
    <w:rsid w:val="15EB712D"/>
    <w:rsid w:val="178904AE"/>
    <w:rsid w:val="1A7E587E"/>
    <w:rsid w:val="24656B90"/>
    <w:rsid w:val="28D00050"/>
    <w:rsid w:val="2C512D8C"/>
    <w:rsid w:val="2C743780"/>
    <w:rsid w:val="2E8A610A"/>
    <w:rsid w:val="2E8F6D9B"/>
    <w:rsid w:val="31F03FAD"/>
    <w:rsid w:val="3275605E"/>
    <w:rsid w:val="34330C29"/>
    <w:rsid w:val="361D4A8F"/>
    <w:rsid w:val="406A6650"/>
    <w:rsid w:val="41C351DF"/>
    <w:rsid w:val="430B4D4C"/>
    <w:rsid w:val="48A91EC8"/>
    <w:rsid w:val="4F021336"/>
    <w:rsid w:val="51EB1E85"/>
    <w:rsid w:val="54127AD0"/>
    <w:rsid w:val="565841D4"/>
    <w:rsid w:val="57D26BB5"/>
    <w:rsid w:val="57E56390"/>
    <w:rsid w:val="5CF1101A"/>
    <w:rsid w:val="5D64286B"/>
    <w:rsid w:val="6E9916A0"/>
    <w:rsid w:val="708545F4"/>
    <w:rsid w:val="765F05A5"/>
    <w:rsid w:val="78080A49"/>
    <w:rsid w:val="79363609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30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2020-04-13T01:43:03Z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