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B7" w:rsidRDefault="004C4B4D">
      <w:pPr>
        <w:pStyle w:val="3"/>
        <w:spacing w:before="120" w:after="120" w:line="415" w:lineRule="auto"/>
        <w:rPr>
          <w:rFonts w:ascii="宋体" w:hAnsi="宋体"/>
          <w:bCs w:val="0"/>
          <w:sz w:val="30"/>
          <w:szCs w:val="30"/>
        </w:rPr>
      </w:pPr>
      <w:r>
        <w:rPr>
          <w:rFonts w:ascii="宋体" w:hAnsi="宋体" w:hint="eastAsia"/>
          <w:bCs w:val="0"/>
          <w:sz w:val="30"/>
          <w:szCs w:val="30"/>
        </w:rPr>
        <w:t>附件三</w:t>
      </w:r>
    </w:p>
    <w:p w:rsidR="00A65CB7" w:rsidRDefault="00A65CB7">
      <w:pPr>
        <w:spacing w:line="360" w:lineRule="auto"/>
        <w:rPr>
          <w:rFonts w:ascii="华文新魏" w:eastAsia="华文新魏" w:hAnsi="华文仿宋"/>
          <w:sz w:val="52"/>
          <w:szCs w:val="52"/>
        </w:rPr>
      </w:pPr>
    </w:p>
    <w:p w:rsidR="00A65CB7" w:rsidRDefault="004C4B4D">
      <w:pPr>
        <w:spacing w:line="360" w:lineRule="auto"/>
        <w:jc w:val="center"/>
        <w:rPr>
          <w:rFonts w:ascii="华文新魏" w:eastAsia="华文新魏" w:hAnsi="华文仿宋"/>
          <w:sz w:val="52"/>
          <w:szCs w:val="52"/>
        </w:rPr>
      </w:pPr>
      <w:r>
        <w:rPr>
          <w:rFonts w:ascii="华文新魏" w:eastAsia="华文新魏" w:hAnsi="华文仿宋" w:hint="eastAsia"/>
          <w:sz w:val="52"/>
          <w:szCs w:val="52"/>
        </w:rPr>
        <w:t>《</w:t>
      </w:r>
      <w:r w:rsidR="00BC534C">
        <w:rPr>
          <w:rFonts w:ascii="华文新魏" w:eastAsia="华文新魏" w:hAnsi="华文仿宋" w:hint="eastAsia"/>
          <w:sz w:val="52"/>
          <w:szCs w:val="52"/>
        </w:rPr>
        <w:t>人力资源管理</w:t>
      </w:r>
      <w:r>
        <w:rPr>
          <w:rFonts w:ascii="华文新魏" w:eastAsia="华文新魏" w:hAnsi="华文仿宋" w:hint="eastAsia"/>
          <w:sz w:val="52"/>
          <w:szCs w:val="52"/>
        </w:rPr>
        <w:t>》</w:t>
      </w:r>
    </w:p>
    <w:p w:rsidR="00A65CB7" w:rsidRDefault="004C4B4D">
      <w:pPr>
        <w:spacing w:line="360" w:lineRule="auto"/>
        <w:jc w:val="center"/>
        <w:rPr>
          <w:rFonts w:ascii="华文新魏" w:eastAsia="华文新魏" w:hAnsi="华文仿宋"/>
          <w:sz w:val="84"/>
          <w:szCs w:val="84"/>
        </w:rPr>
      </w:pPr>
      <w:r>
        <w:rPr>
          <w:rFonts w:ascii="华文新魏" w:eastAsia="华文新魏" w:hAnsi="华文仿宋" w:hint="eastAsia"/>
          <w:sz w:val="84"/>
          <w:szCs w:val="84"/>
        </w:rPr>
        <w:t>课程整体教学设计</w:t>
      </w:r>
    </w:p>
    <w:p w:rsidR="00A65CB7" w:rsidRDefault="004C4B4D">
      <w:pPr>
        <w:jc w:val="center"/>
        <w:rPr>
          <w:rFonts w:ascii="楷体_GB2312" w:eastAsia="楷体_GB2312"/>
          <w:b/>
          <w:sz w:val="36"/>
        </w:rPr>
      </w:pPr>
      <w:r>
        <w:rPr>
          <w:rFonts w:ascii="楷体_GB2312" w:eastAsia="楷体_GB2312" w:hAnsi="宋体" w:hint="eastAsia"/>
          <w:b/>
          <w:w w:val="90"/>
          <w:sz w:val="36"/>
        </w:rPr>
        <w:t>（</w:t>
      </w:r>
      <w:r w:rsidR="00BC534C">
        <w:rPr>
          <w:rFonts w:ascii="楷体_GB2312" w:eastAsia="楷体_GB2312" w:hAnsi="宋体"/>
          <w:b/>
          <w:w w:val="90"/>
          <w:sz w:val="36"/>
        </w:rPr>
        <w:t>201</w:t>
      </w:r>
      <w:r w:rsidR="005172F1">
        <w:rPr>
          <w:rFonts w:ascii="楷体_GB2312" w:eastAsia="楷体_GB2312" w:hAnsi="宋体"/>
          <w:b/>
          <w:w w:val="90"/>
          <w:sz w:val="36"/>
        </w:rPr>
        <w:t>9</w:t>
      </w:r>
      <w:r>
        <w:rPr>
          <w:rFonts w:ascii="楷体_GB2312" w:eastAsia="楷体_GB2312" w:hAnsi="宋体" w:hint="eastAsia"/>
          <w:b/>
          <w:w w:val="90"/>
          <w:sz w:val="36"/>
        </w:rPr>
        <w:t xml:space="preserve">～ </w:t>
      </w:r>
      <w:r w:rsidR="00BC534C">
        <w:rPr>
          <w:rFonts w:ascii="楷体_GB2312" w:eastAsia="楷体_GB2312" w:hAnsi="宋体"/>
          <w:b/>
          <w:w w:val="90"/>
          <w:sz w:val="36"/>
        </w:rPr>
        <w:t>20</w:t>
      </w:r>
      <w:r w:rsidR="005172F1">
        <w:rPr>
          <w:rFonts w:ascii="楷体_GB2312" w:eastAsia="楷体_GB2312" w:hAnsi="宋体"/>
          <w:b/>
          <w:w w:val="90"/>
          <w:sz w:val="36"/>
        </w:rPr>
        <w:t>20</w:t>
      </w:r>
      <w:r>
        <w:rPr>
          <w:rFonts w:ascii="楷体_GB2312" w:eastAsia="楷体_GB2312" w:hAnsi="宋体" w:hint="eastAsia"/>
          <w:b/>
          <w:w w:val="90"/>
          <w:sz w:val="36"/>
        </w:rPr>
        <w:t>学年度第</w:t>
      </w:r>
      <w:r w:rsidR="00BC534C">
        <w:rPr>
          <w:rFonts w:ascii="楷体_GB2312" w:eastAsia="楷体_GB2312" w:hAnsi="宋体"/>
          <w:b/>
          <w:w w:val="90"/>
          <w:sz w:val="36"/>
        </w:rPr>
        <w:t>2</w:t>
      </w:r>
      <w:r>
        <w:rPr>
          <w:rFonts w:ascii="楷体_GB2312" w:eastAsia="楷体_GB2312" w:hAnsi="宋体" w:hint="eastAsia"/>
          <w:b/>
          <w:w w:val="90"/>
          <w:sz w:val="36"/>
        </w:rPr>
        <w:t>学期）</w:t>
      </w:r>
    </w:p>
    <w:p w:rsidR="00A65CB7" w:rsidRDefault="00A65CB7">
      <w:pPr>
        <w:spacing w:line="360" w:lineRule="auto"/>
        <w:rPr>
          <w:i/>
          <w:sz w:val="28"/>
          <w:szCs w:val="28"/>
        </w:rPr>
      </w:pPr>
    </w:p>
    <w:p w:rsidR="00A65CB7" w:rsidRDefault="00A65CB7">
      <w:pPr>
        <w:spacing w:line="360" w:lineRule="auto"/>
        <w:jc w:val="center"/>
        <w:rPr>
          <w:sz w:val="52"/>
          <w:szCs w:val="52"/>
        </w:rPr>
      </w:pPr>
    </w:p>
    <w:p w:rsidR="00A65CB7" w:rsidRDefault="004C4B4D" w:rsidP="00241317">
      <w:pPr>
        <w:spacing w:afterLines="100" w:after="312"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课程名称：</w:t>
      </w:r>
      <w:r w:rsidR="00406DEE">
        <w:rPr>
          <w:rFonts w:ascii="楷体_GB2312" w:eastAsia="楷体_GB2312" w:hAnsi="华文仿宋" w:hint="eastAsia"/>
          <w:b/>
          <w:sz w:val="28"/>
          <w:szCs w:val="28"/>
          <w:u w:val="single"/>
        </w:rPr>
        <w:t xml:space="preserve">人力资源管理 </w:t>
      </w:r>
    </w:p>
    <w:p w:rsidR="00A65CB7" w:rsidRDefault="004C4B4D" w:rsidP="00241317">
      <w:pPr>
        <w:spacing w:afterLines="100" w:after="312"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所属部门：</w:t>
      </w:r>
      <w:r w:rsidR="00406DEE">
        <w:rPr>
          <w:rFonts w:ascii="楷体_GB2312" w:eastAsia="楷体_GB2312" w:hAnsi="华文仿宋" w:hint="eastAsia"/>
          <w:b/>
          <w:sz w:val="28"/>
          <w:szCs w:val="28"/>
          <w:u w:val="single"/>
        </w:rPr>
        <w:t xml:space="preserve">商学院 </w:t>
      </w:r>
      <w:r>
        <w:rPr>
          <w:rFonts w:ascii="楷体_GB2312" w:eastAsia="楷体_GB2312" w:hAnsi="华文仿宋" w:hint="eastAsia"/>
          <w:b/>
          <w:sz w:val="28"/>
          <w:szCs w:val="28"/>
          <w:u w:val="single"/>
        </w:rPr>
        <w:t xml:space="preserve">           </w:t>
      </w:r>
    </w:p>
    <w:p w:rsidR="00A65CB7" w:rsidRDefault="004C4B4D" w:rsidP="00241317">
      <w:pPr>
        <w:spacing w:afterLines="100" w:after="312" w:line="480" w:lineRule="exact"/>
        <w:ind w:leftChars="400" w:left="840" w:firstLineChars="535" w:firstLine="1504"/>
        <w:rPr>
          <w:rFonts w:ascii="楷体_GB2312" w:eastAsia="楷体_GB2312" w:hAnsi="华文仿宋"/>
          <w:b/>
          <w:sz w:val="28"/>
          <w:szCs w:val="28"/>
        </w:rPr>
      </w:pPr>
      <w:r>
        <w:rPr>
          <w:rFonts w:ascii="楷体_GB2312" w:eastAsia="楷体_GB2312" w:hAnsi="华文仿宋" w:hint="eastAsia"/>
          <w:b/>
          <w:sz w:val="28"/>
          <w:szCs w:val="28"/>
        </w:rPr>
        <w:t>所属教研室：</w:t>
      </w:r>
      <w:r w:rsidR="00406DEE">
        <w:rPr>
          <w:rFonts w:ascii="楷体_GB2312" w:eastAsia="楷体_GB2312" w:hAnsi="华文仿宋" w:hint="eastAsia"/>
          <w:b/>
          <w:sz w:val="28"/>
          <w:szCs w:val="28"/>
          <w:u w:val="single"/>
        </w:rPr>
        <w:t>工商企业管理</w:t>
      </w:r>
      <w:r>
        <w:rPr>
          <w:rFonts w:ascii="楷体_GB2312" w:eastAsia="楷体_GB2312" w:hAnsi="华文仿宋" w:hint="eastAsia"/>
          <w:b/>
          <w:sz w:val="28"/>
          <w:szCs w:val="28"/>
          <w:u w:val="single"/>
        </w:rPr>
        <w:t xml:space="preserve">        </w:t>
      </w:r>
    </w:p>
    <w:p w:rsidR="00A65CB7" w:rsidRDefault="004C4B4D" w:rsidP="00241317">
      <w:pPr>
        <w:spacing w:afterLines="100" w:after="312"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制定人：</w:t>
      </w:r>
      <w:r w:rsidR="00406DEE">
        <w:rPr>
          <w:rFonts w:ascii="楷体_GB2312" w:eastAsia="楷体_GB2312" w:hAnsi="华文仿宋" w:hint="eastAsia"/>
          <w:b/>
          <w:sz w:val="28"/>
          <w:szCs w:val="28"/>
        </w:rPr>
        <w:t>别保强</w:t>
      </w:r>
      <w:r>
        <w:rPr>
          <w:rFonts w:ascii="楷体_GB2312" w:eastAsia="楷体_GB2312" w:hAnsi="华文仿宋" w:hint="eastAsia"/>
          <w:b/>
          <w:sz w:val="28"/>
          <w:szCs w:val="28"/>
          <w:u w:val="single"/>
        </w:rPr>
        <w:t xml:space="preserve">              </w:t>
      </w:r>
    </w:p>
    <w:p w:rsidR="00A65CB7" w:rsidRDefault="004C4B4D" w:rsidP="00241317">
      <w:pPr>
        <w:spacing w:afterLines="100" w:after="312"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制定时间：</w:t>
      </w:r>
      <w:r w:rsidR="00406DEE">
        <w:rPr>
          <w:rFonts w:ascii="楷体_GB2312" w:eastAsia="楷体_GB2312" w:hAnsi="华文仿宋"/>
          <w:b/>
          <w:sz w:val="28"/>
          <w:szCs w:val="28"/>
          <w:u w:val="single"/>
        </w:rPr>
        <w:t>201</w:t>
      </w:r>
      <w:r w:rsidR="005172F1">
        <w:rPr>
          <w:rFonts w:ascii="楷体_GB2312" w:eastAsia="楷体_GB2312" w:hAnsi="华文仿宋"/>
          <w:b/>
          <w:sz w:val="28"/>
          <w:szCs w:val="28"/>
          <w:u w:val="single"/>
        </w:rPr>
        <w:t>9</w:t>
      </w:r>
      <w:r w:rsidR="00406DEE">
        <w:rPr>
          <w:rFonts w:ascii="楷体_GB2312" w:eastAsia="楷体_GB2312" w:hAnsi="华文仿宋" w:hint="eastAsia"/>
          <w:b/>
          <w:sz w:val="28"/>
          <w:szCs w:val="28"/>
          <w:u w:val="single"/>
        </w:rPr>
        <w:t>年1</w:t>
      </w:r>
      <w:r w:rsidR="005172F1">
        <w:rPr>
          <w:rFonts w:ascii="楷体_GB2312" w:eastAsia="楷体_GB2312" w:hAnsi="华文仿宋"/>
          <w:b/>
          <w:sz w:val="28"/>
          <w:szCs w:val="28"/>
          <w:u w:val="single"/>
        </w:rPr>
        <w:t>1</w:t>
      </w:r>
      <w:r w:rsidR="00406DEE">
        <w:rPr>
          <w:rFonts w:ascii="楷体_GB2312" w:eastAsia="楷体_GB2312" w:hAnsi="华文仿宋" w:hint="eastAsia"/>
          <w:b/>
          <w:sz w:val="28"/>
          <w:szCs w:val="28"/>
          <w:u w:val="single"/>
        </w:rPr>
        <w:t>月</w:t>
      </w:r>
      <w:r>
        <w:rPr>
          <w:rFonts w:ascii="楷体_GB2312" w:eastAsia="楷体_GB2312" w:hAnsi="华文仿宋" w:hint="eastAsia"/>
          <w:b/>
          <w:sz w:val="28"/>
          <w:szCs w:val="28"/>
          <w:u w:val="single"/>
        </w:rPr>
        <w:t xml:space="preserve">               </w:t>
      </w:r>
    </w:p>
    <w:p w:rsidR="00A65CB7" w:rsidRDefault="00A65CB7">
      <w:pPr>
        <w:spacing w:line="360" w:lineRule="auto"/>
        <w:jc w:val="center"/>
        <w:rPr>
          <w:rFonts w:ascii="楷体_GB2312" w:eastAsia="楷体_GB2312"/>
          <w:b/>
          <w:bCs/>
          <w:sz w:val="32"/>
        </w:rPr>
      </w:pPr>
    </w:p>
    <w:p w:rsidR="00A65CB7" w:rsidRDefault="00A65CB7">
      <w:pPr>
        <w:spacing w:line="360" w:lineRule="auto"/>
        <w:jc w:val="center"/>
        <w:rPr>
          <w:rFonts w:ascii="楷体_GB2312" w:eastAsia="楷体_GB2312"/>
          <w:b/>
          <w:bCs/>
          <w:sz w:val="32"/>
        </w:rPr>
      </w:pPr>
    </w:p>
    <w:p w:rsidR="00A65CB7" w:rsidRDefault="004C4B4D">
      <w:pPr>
        <w:spacing w:line="360" w:lineRule="auto"/>
        <w:rPr>
          <w:rFonts w:ascii="楷体_GB2312" w:eastAsia="楷体_GB2312" w:hAnsi="华文仿宋"/>
          <w:b/>
          <w:sz w:val="36"/>
          <w:szCs w:val="36"/>
        </w:rPr>
      </w:pPr>
      <w:r>
        <w:rPr>
          <w:rFonts w:ascii="楷体_GB2312" w:eastAsia="楷体_GB2312" w:hAnsi="华文仿宋" w:hint="eastAsia"/>
          <w:b/>
          <w:sz w:val="36"/>
          <w:szCs w:val="36"/>
        </w:rPr>
        <w:t xml:space="preserve">                 </w:t>
      </w:r>
      <w:r w:rsidR="00406DEE">
        <w:rPr>
          <w:rFonts w:ascii="楷体_GB2312" w:eastAsia="楷体_GB2312" w:hAnsi="华文仿宋" w:hint="eastAsia"/>
          <w:b/>
          <w:sz w:val="36"/>
          <w:szCs w:val="36"/>
        </w:rPr>
        <w:t>商学院</w:t>
      </w:r>
    </w:p>
    <w:p w:rsidR="00A65CB7" w:rsidRDefault="00A65CB7">
      <w:pPr>
        <w:spacing w:line="360" w:lineRule="auto"/>
        <w:jc w:val="center"/>
        <w:rPr>
          <w:rFonts w:ascii="楷体_GB2312" w:eastAsia="楷体_GB2312"/>
          <w:b/>
          <w:bCs/>
          <w:sz w:val="44"/>
          <w:szCs w:val="44"/>
        </w:rPr>
      </w:pPr>
    </w:p>
    <w:p w:rsidR="00A65CB7" w:rsidRDefault="004C4B4D">
      <w:pPr>
        <w:spacing w:line="360" w:lineRule="auto"/>
        <w:jc w:val="center"/>
        <w:rPr>
          <w:rFonts w:ascii="楷体_GB2312" w:eastAsia="楷体_GB2312"/>
          <w:b/>
          <w:bCs/>
          <w:sz w:val="44"/>
          <w:szCs w:val="44"/>
        </w:rPr>
      </w:pPr>
      <w:r>
        <w:rPr>
          <w:rFonts w:ascii="宋体" w:hAnsi="宋体" w:cs="宋体" w:hint="eastAsia"/>
          <w:bCs/>
          <w:color w:val="000000"/>
          <w:kern w:val="0"/>
          <w:sz w:val="24"/>
        </w:rPr>
        <w:t>（△：任课教师可根据课程特点对整体及单元设计做修改）</w:t>
      </w:r>
      <w:r>
        <w:rPr>
          <w:rFonts w:ascii="楷体_GB2312" w:eastAsia="楷体_GB2312"/>
          <w:b/>
          <w:bCs/>
          <w:i/>
          <w:iCs/>
          <w:sz w:val="44"/>
          <w:szCs w:val="44"/>
        </w:rPr>
        <w:br w:type="page"/>
      </w:r>
      <w:r>
        <w:rPr>
          <w:rFonts w:ascii="楷体_GB2312" w:eastAsia="楷体_GB2312" w:hint="eastAsia"/>
          <w:b/>
          <w:bCs/>
          <w:sz w:val="44"/>
          <w:szCs w:val="44"/>
        </w:rPr>
        <w:lastRenderedPageBreak/>
        <w:t>课程整体教学设计</w:t>
      </w:r>
    </w:p>
    <w:p w:rsidR="00A65CB7" w:rsidRDefault="00A65CB7">
      <w:pPr>
        <w:spacing w:line="360" w:lineRule="auto"/>
        <w:jc w:val="center"/>
        <w:rPr>
          <w:rFonts w:ascii="楷体_GB2312" w:eastAsia="楷体_GB2312"/>
          <w:b/>
          <w:bCs/>
          <w:sz w:val="44"/>
          <w:szCs w:val="44"/>
        </w:rPr>
      </w:pPr>
    </w:p>
    <w:p w:rsidR="00A65CB7" w:rsidRDefault="004C4B4D">
      <w:pPr>
        <w:spacing w:line="360" w:lineRule="auto"/>
        <w:rPr>
          <w:rFonts w:ascii="楷体_GB2312" w:eastAsia="楷体_GB2312" w:hAnsi="宋体"/>
          <w:b/>
          <w:bCs/>
          <w:sz w:val="28"/>
        </w:rPr>
      </w:pPr>
      <w:r>
        <w:rPr>
          <w:rFonts w:ascii="楷体_GB2312" w:eastAsia="楷体_GB2312" w:hAnsi="宋体" w:hint="eastAsia"/>
          <w:b/>
          <w:bCs/>
          <w:sz w:val="28"/>
        </w:rPr>
        <w:t>一、课程基本信息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3"/>
        <w:gridCol w:w="1967"/>
        <w:gridCol w:w="2294"/>
      </w:tblGrid>
      <w:tr w:rsidR="00A65CB7">
        <w:trPr>
          <w:trHeight w:val="567"/>
        </w:trPr>
        <w:tc>
          <w:tcPr>
            <w:tcW w:w="4261" w:type="dxa"/>
            <w:gridSpan w:val="2"/>
            <w:vAlign w:val="center"/>
          </w:tcPr>
          <w:p w:rsidR="00A65CB7" w:rsidRDefault="004C4B4D">
            <w:pPr>
              <w:spacing w:line="300" w:lineRule="auto"/>
              <w:rPr>
                <w:rFonts w:ascii="楷体_GB2312" w:eastAsia="楷体_GB2312" w:hAnsi="宋体"/>
                <w:bCs/>
                <w:sz w:val="24"/>
              </w:rPr>
            </w:pPr>
            <w:r>
              <w:rPr>
                <w:rFonts w:ascii="楷体_GB2312" w:eastAsia="楷体_GB2312" w:hAnsi="宋体" w:hint="eastAsia"/>
                <w:bCs/>
                <w:sz w:val="24"/>
              </w:rPr>
              <w:t>课程名称：</w:t>
            </w:r>
            <w:r w:rsidR="00EF4800">
              <w:rPr>
                <w:rFonts w:ascii="楷体_GB2312" w:eastAsia="楷体_GB2312" w:hAnsi="宋体" w:hint="eastAsia"/>
                <w:bCs/>
                <w:sz w:val="24"/>
              </w:rPr>
              <w:t>人力资源管理</w:t>
            </w:r>
          </w:p>
        </w:tc>
        <w:tc>
          <w:tcPr>
            <w:tcW w:w="4261" w:type="dxa"/>
            <w:gridSpan w:val="2"/>
            <w:vAlign w:val="center"/>
          </w:tcPr>
          <w:p w:rsidR="00A65CB7" w:rsidRDefault="004C4B4D">
            <w:pPr>
              <w:spacing w:line="300" w:lineRule="auto"/>
              <w:rPr>
                <w:rFonts w:ascii="楷体_GB2312" w:eastAsia="楷体_GB2312" w:hAnsi="宋体"/>
                <w:bCs/>
                <w:sz w:val="24"/>
              </w:rPr>
            </w:pPr>
            <w:r>
              <w:rPr>
                <w:rFonts w:ascii="楷体_GB2312" w:eastAsia="楷体_GB2312" w:hAnsi="宋体" w:hint="eastAsia"/>
                <w:bCs/>
                <w:sz w:val="24"/>
              </w:rPr>
              <w:t>授课对象：</w:t>
            </w:r>
            <w:r w:rsidR="00EF4800">
              <w:rPr>
                <w:rFonts w:ascii="楷体_GB2312" w:eastAsia="楷体_GB2312" w:hAnsi="宋体" w:hint="eastAsia"/>
                <w:bCs/>
                <w:sz w:val="24"/>
              </w:rPr>
              <w:t>全校学生</w:t>
            </w:r>
          </w:p>
        </w:tc>
      </w:tr>
      <w:tr w:rsidR="00A65CB7">
        <w:trPr>
          <w:trHeight w:val="567"/>
        </w:trPr>
        <w:tc>
          <w:tcPr>
            <w:tcW w:w="4248" w:type="dxa"/>
            <w:vAlign w:val="center"/>
          </w:tcPr>
          <w:p w:rsidR="00A65CB7" w:rsidRDefault="004C4B4D" w:rsidP="005172F1">
            <w:pPr>
              <w:spacing w:line="300" w:lineRule="auto"/>
              <w:rPr>
                <w:rFonts w:ascii="楷体_GB2312" w:eastAsia="楷体_GB2312" w:hAnsi="宋体"/>
                <w:bCs/>
                <w:sz w:val="24"/>
              </w:rPr>
            </w:pPr>
            <w:r>
              <w:rPr>
                <w:rFonts w:ascii="楷体_GB2312" w:eastAsia="楷体_GB2312" w:hAnsi="宋体" w:hint="eastAsia"/>
                <w:bCs/>
                <w:sz w:val="24"/>
              </w:rPr>
              <w:t>课程代码：</w:t>
            </w:r>
            <w:r w:rsidR="005172F1">
              <w:rPr>
                <w:rFonts w:ascii="楷体_GB2312" w:eastAsia="楷体_GB2312" w:hAnsi="宋体" w:hint="eastAsia"/>
                <w:bCs/>
                <w:sz w:val="24"/>
              </w:rPr>
              <w:t>3</w:t>
            </w:r>
            <w:r w:rsidR="005172F1">
              <w:rPr>
                <w:rFonts w:ascii="楷体_GB2312" w:eastAsia="楷体_GB2312" w:hAnsi="宋体"/>
                <w:bCs/>
                <w:sz w:val="24"/>
              </w:rPr>
              <w:t>00495</w:t>
            </w:r>
          </w:p>
        </w:tc>
        <w:tc>
          <w:tcPr>
            <w:tcW w:w="1980" w:type="dxa"/>
            <w:gridSpan w:val="2"/>
            <w:vAlign w:val="center"/>
          </w:tcPr>
          <w:p w:rsidR="00A65CB7" w:rsidRDefault="004C4B4D">
            <w:pPr>
              <w:spacing w:line="300" w:lineRule="auto"/>
              <w:rPr>
                <w:rFonts w:ascii="楷体_GB2312" w:eastAsia="楷体_GB2312" w:hAnsi="宋体"/>
                <w:bCs/>
                <w:sz w:val="24"/>
              </w:rPr>
            </w:pPr>
            <w:r>
              <w:rPr>
                <w:rFonts w:ascii="楷体_GB2312" w:eastAsia="楷体_GB2312" w:hAnsi="宋体" w:hint="eastAsia"/>
                <w:bCs/>
                <w:sz w:val="24"/>
              </w:rPr>
              <w:t>学分：</w:t>
            </w:r>
            <w:r w:rsidR="00EF4800">
              <w:rPr>
                <w:rFonts w:ascii="楷体_GB2312" w:eastAsia="楷体_GB2312" w:hAnsi="宋体" w:hint="eastAsia"/>
                <w:bCs/>
                <w:sz w:val="24"/>
              </w:rPr>
              <w:t>2</w:t>
            </w:r>
          </w:p>
        </w:tc>
        <w:tc>
          <w:tcPr>
            <w:tcW w:w="2294" w:type="dxa"/>
            <w:vAlign w:val="center"/>
          </w:tcPr>
          <w:p w:rsidR="00A65CB7" w:rsidRDefault="004C4B4D">
            <w:pPr>
              <w:spacing w:line="300" w:lineRule="auto"/>
              <w:rPr>
                <w:rFonts w:ascii="楷体_GB2312" w:eastAsia="楷体_GB2312" w:hAnsi="宋体"/>
                <w:bCs/>
                <w:sz w:val="24"/>
              </w:rPr>
            </w:pPr>
            <w:r>
              <w:rPr>
                <w:rFonts w:ascii="楷体_GB2312" w:eastAsia="楷体_GB2312" w:hAnsi="宋体" w:hint="eastAsia"/>
                <w:bCs/>
                <w:sz w:val="24"/>
              </w:rPr>
              <w:t>学时：</w:t>
            </w:r>
            <w:r w:rsidR="00EF4800">
              <w:rPr>
                <w:rFonts w:ascii="楷体_GB2312" w:eastAsia="楷体_GB2312" w:hAnsi="宋体" w:hint="eastAsia"/>
                <w:bCs/>
                <w:sz w:val="24"/>
              </w:rPr>
              <w:t>32</w:t>
            </w:r>
          </w:p>
        </w:tc>
      </w:tr>
      <w:tr w:rsidR="00A65CB7">
        <w:trPr>
          <w:trHeight w:val="567"/>
        </w:trPr>
        <w:tc>
          <w:tcPr>
            <w:tcW w:w="8522" w:type="dxa"/>
            <w:gridSpan w:val="4"/>
            <w:vAlign w:val="center"/>
          </w:tcPr>
          <w:p w:rsidR="00A65CB7" w:rsidRDefault="004C4B4D" w:rsidP="00094E80">
            <w:pPr>
              <w:spacing w:line="300" w:lineRule="auto"/>
              <w:rPr>
                <w:rFonts w:ascii="楷体_GB2312" w:eastAsia="楷体_GB2312" w:hAnsi="宋体"/>
                <w:bCs/>
                <w:sz w:val="24"/>
              </w:rPr>
            </w:pPr>
            <w:r>
              <w:rPr>
                <w:rFonts w:ascii="楷体_GB2312" w:eastAsia="楷体_GB2312" w:hAnsi="宋体" w:hint="eastAsia"/>
                <w:bCs/>
                <w:sz w:val="24"/>
              </w:rPr>
              <w:t>授课时间：20</w:t>
            </w:r>
            <w:r w:rsidR="00094E80">
              <w:rPr>
                <w:rFonts w:ascii="楷体_GB2312" w:eastAsia="楷体_GB2312" w:hAnsi="宋体"/>
                <w:bCs/>
                <w:sz w:val="24"/>
              </w:rPr>
              <w:t>19</w:t>
            </w:r>
            <w:r>
              <w:rPr>
                <w:rFonts w:ascii="楷体_GB2312" w:eastAsia="楷体_GB2312" w:hAnsi="宋体" w:hint="eastAsia"/>
                <w:bCs/>
                <w:sz w:val="24"/>
              </w:rPr>
              <w:t>-20</w:t>
            </w:r>
            <w:r w:rsidR="00094E80">
              <w:rPr>
                <w:rFonts w:ascii="楷体_GB2312" w:eastAsia="楷体_GB2312" w:hAnsi="宋体"/>
                <w:bCs/>
                <w:sz w:val="24"/>
              </w:rPr>
              <w:t>20</w:t>
            </w:r>
            <w:r>
              <w:rPr>
                <w:rFonts w:ascii="楷体_GB2312" w:eastAsia="楷体_GB2312" w:hAnsi="宋体" w:hint="eastAsia"/>
                <w:bCs/>
                <w:sz w:val="24"/>
              </w:rPr>
              <w:t>学年度第</w:t>
            </w:r>
            <w:r w:rsidR="00EF4800">
              <w:rPr>
                <w:rFonts w:ascii="楷体_GB2312" w:eastAsia="楷体_GB2312" w:hAnsi="宋体"/>
                <w:bCs/>
                <w:sz w:val="24"/>
              </w:rPr>
              <w:t>2</w:t>
            </w:r>
            <w:r>
              <w:rPr>
                <w:rFonts w:ascii="楷体_GB2312" w:eastAsia="楷体_GB2312" w:hAnsi="宋体" w:hint="eastAsia"/>
                <w:bCs/>
                <w:sz w:val="24"/>
              </w:rPr>
              <w:t xml:space="preserve"> 学期，第 </w:t>
            </w:r>
            <w:r w:rsidR="00EF4800">
              <w:rPr>
                <w:rFonts w:ascii="楷体_GB2312" w:eastAsia="楷体_GB2312" w:hAnsi="宋体"/>
                <w:bCs/>
                <w:sz w:val="24"/>
              </w:rPr>
              <w:t>1</w:t>
            </w:r>
            <w:r>
              <w:rPr>
                <w:rFonts w:ascii="楷体_GB2312" w:eastAsia="楷体_GB2312" w:hAnsi="宋体" w:hint="eastAsia"/>
                <w:bCs/>
                <w:sz w:val="24"/>
              </w:rPr>
              <w:t xml:space="preserve"> 周至第 </w:t>
            </w:r>
            <w:r w:rsidR="00EF4800">
              <w:rPr>
                <w:rFonts w:ascii="楷体_GB2312" w:eastAsia="楷体_GB2312" w:hAnsi="宋体"/>
                <w:bCs/>
                <w:sz w:val="24"/>
              </w:rPr>
              <w:t>16</w:t>
            </w:r>
            <w:r>
              <w:rPr>
                <w:rFonts w:ascii="楷体_GB2312" w:eastAsia="楷体_GB2312" w:hAnsi="宋体" w:hint="eastAsia"/>
                <w:bCs/>
                <w:sz w:val="24"/>
              </w:rPr>
              <w:t xml:space="preserve"> 周，周 </w:t>
            </w:r>
            <w:r w:rsidR="005172F1">
              <w:rPr>
                <w:rFonts w:ascii="楷体_GB2312" w:eastAsia="楷体_GB2312" w:hAnsi="宋体" w:hint="eastAsia"/>
                <w:bCs/>
                <w:sz w:val="24"/>
              </w:rPr>
              <w:t>一</w:t>
            </w:r>
            <w:r w:rsidR="005172F1">
              <w:rPr>
                <w:rFonts w:ascii="楷体_GB2312" w:eastAsia="楷体_GB2312" w:hAnsi="宋体"/>
                <w:bCs/>
                <w:sz w:val="24"/>
              </w:rPr>
              <w:t>、三</w:t>
            </w:r>
            <w:r w:rsidR="005172F1">
              <w:rPr>
                <w:rFonts w:ascii="楷体_GB2312" w:eastAsia="楷体_GB2312" w:hAnsi="宋体" w:hint="eastAsia"/>
                <w:bCs/>
                <w:sz w:val="24"/>
              </w:rPr>
              <w:t>、</w:t>
            </w:r>
            <w:r w:rsidR="005172F1">
              <w:rPr>
                <w:rFonts w:ascii="楷体_GB2312" w:eastAsia="楷体_GB2312" w:hAnsi="宋体"/>
                <w:bCs/>
                <w:sz w:val="24"/>
              </w:rPr>
              <w:t>四</w:t>
            </w:r>
            <w:r>
              <w:rPr>
                <w:rFonts w:ascii="楷体_GB2312" w:eastAsia="楷体_GB2312" w:hAnsi="宋体" w:hint="eastAsia"/>
                <w:bCs/>
                <w:sz w:val="24"/>
              </w:rPr>
              <w:t xml:space="preserve"> 第 </w:t>
            </w:r>
            <w:r w:rsidR="00EF4800">
              <w:rPr>
                <w:rFonts w:ascii="楷体_GB2312" w:eastAsia="楷体_GB2312" w:hAnsi="宋体"/>
                <w:bCs/>
                <w:sz w:val="24"/>
              </w:rPr>
              <w:t>7</w:t>
            </w:r>
            <w:r w:rsidR="00EF4800">
              <w:rPr>
                <w:rFonts w:ascii="楷体_GB2312" w:eastAsia="楷体_GB2312" w:hAnsi="宋体" w:hint="eastAsia"/>
                <w:bCs/>
                <w:sz w:val="24"/>
              </w:rPr>
              <w:t>、8</w:t>
            </w:r>
            <w:r>
              <w:rPr>
                <w:rFonts w:ascii="楷体_GB2312" w:eastAsia="楷体_GB2312" w:hAnsi="宋体" w:hint="eastAsia"/>
                <w:bCs/>
                <w:sz w:val="24"/>
              </w:rPr>
              <w:t xml:space="preserve"> 节</w:t>
            </w:r>
          </w:p>
        </w:tc>
      </w:tr>
      <w:tr w:rsidR="00A65CB7">
        <w:trPr>
          <w:trHeight w:val="567"/>
        </w:trPr>
        <w:tc>
          <w:tcPr>
            <w:tcW w:w="8522" w:type="dxa"/>
            <w:gridSpan w:val="4"/>
            <w:vAlign w:val="center"/>
          </w:tcPr>
          <w:p w:rsidR="00A65CB7" w:rsidRDefault="004C4B4D">
            <w:pPr>
              <w:spacing w:line="300" w:lineRule="auto"/>
              <w:rPr>
                <w:rFonts w:ascii="楷体_GB2312" w:eastAsia="楷体_GB2312" w:hAnsi="宋体"/>
                <w:bCs/>
                <w:sz w:val="24"/>
              </w:rPr>
            </w:pPr>
            <w:r>
              <w:rPr>
                <w:rFonts w:ascii="楷体_GB2312" w:eastAsia="楷体_GB2312" w:hAnsi="宋体" w:hint="eastAsia"/>
                <w:bCs/>
                <w:sz w:val="24"/>
              </w:rPr>
              <w:t>课程类型：</w:t>
            </w:r>
            <w:r>
              <w:rPr>
                <w:rFonts w:ascii="楷体_GB2312" w:eastAsia="楷体_GB2312" w:hAnsi="宋体" w:hint="eastAsia"/>
                <w:bCs/>
                <w:i/>
                <w:sz w:val="24"/>
              </w:rPr>
              <w:t>（打钩，可多选）</w:t>
            </w:r>
          </w:p>
          <w:p w:rsidR="00A65CB7" w:rsidRDefault="004C4B4D">
            <w:pPr>
              <w:spacing w:line="300" w:lineRule="auto"/>
              <w:rPr>
                <w:rFonts w:ascii="宋体" w:hAnsi="宋体"/>
                <w:bCs/>
                <w:szCs w:val="21"/>
              </w:rPr>
            </w:pPr>
            <w:r>
              <w:rPr>
                <w:rFonts w:ascii="宋体" w:hAnsi="宋体" w:hint="eastAsia"/>
                <w:bCs/>
                <w:szCs w:val="21"/>
              </w:rPr>
              <w:t>人</w:t>
            </w:r>
            <w:r w:rsidRPr="00241317">
              <w:rPr>
                <w:rFonts w:ascii="宋体" w:hAnsi="宋体" w:hint="eastAsia"/>
                <w:bCs/>
                <w:szCs w:val="21"/>
              </w:rPr>
              <w:t>文类课程</w:t>
            </w:r>
            <w:r w:rsidR="00EF4800">
              <w:rPr>
                <w:rFonts w:ascii="宋体" w:hAnsi="宋体" w:hint="eastAsia"/>
                <w:bCs/>
                <w:szCs w:val="21"/>
              </w:rPr>
              <w:t>（√）</w:t>
            </w:r>
            <w:r w:rsidRPr="00241317">
              <w:rPr>
                <w:rFonts w:ascii="宋体" w:hAnsi="宋体" w:hint="eastAsia"/>
                <w:bCs/>
                <w:szCs w:val="21"/>
              </w:rPr>
              <w:t>，理工类课程</w:t>
            </w:r>
          </w:p>
          <w:p w:rsidR="00A65CB7" w:rsidRDefault="004C4B4D">
            <w:pPr>
              <w:spacing w:line="300" w:lineRule="auto"/>
              <w:rPr>
                <w:rFonts w:ascii="楷体_GB2312" w:eastAsia="楷体_GB2312" w:hAnsi="宋体"/>
                <w:bCs/>
                <w:szCs w:val="21"/>
              </w:rPr>
            </w:pPr>
            <w:r>
              <w:rPr>
                <w:rFonts w:ascii="宋体" w:hAnsi="宋体" w:hint="eastAsia"/>
                <w:bCs/>
                <w:szCs w:val="21"/>
              </w:rPr>
              <w:t>其它分类</w:t>
            </w:r>
            <w:r>
              <w:rPr>
                <w:rFonts w:ascii="宋体" w:hAnsi="宋体" w:hint="eastAsia"/>
                <w:bCs/>
                <w:i/>
                <w:szCs w:val="21"/>
              </w:rPr>
              <w:t>：____________________________.</w:t>
            </w:r>
          </w:p>
        </w:tc>
      </w:tr>
    </w:tbl>
    <w:p w:rsidR="00A65CB7" w:rsidRDefault="00A65CB7">
      <w:pPr>
        <w:spacing w:line="360" w:lineRule="auto"/>
        <w:rPr>
          <w:rFonts w:ascii="楷体_GB2312" w:eastAsia="楷体_GB2312" w:hAnsi="宋体"/>
          <w:b/>
          <w:bCs/>
          <w:sz w:val="28"/>
        </w:rPr>
      </w:pPr>
    </w:p>
    <w:p w:rsidR="00A65CB7" w:rsidRDefault="004C4B4D">
      <w:pPr>
        <w:spacing w:line="360" w:lineRule="auto"/>
        <w:rPr>
          <w:rFonts w:ascii="楷体_GB2312" w:eastAsia="楷体_GB2312" w:hAnsi="宋体"/>
          <w:bCs/>
          <w:sz w:val="24"/>
        </w:rPr>
      </w:pPr>
      <w:r>
        <w:rPr>
          <w:rFonts w:ascii="楷体_GB2312" w:eastAsia="楷体_GB2312" w:hAnsi="宋体" w:hint="eastAsia"/>
          <w:b/>
          <w:bCs/>
          <w:sz w:val="28"/>
        </w:rPr>
        <w:t>二、课程目标</w:t>
      </w:r>
    </w:p>
    <w:p w:rsidR="00EF4800" w:rsidRPr="006E7421" w:rsidRDefault="00EF4800" w:rsidP="00EF4800">
      <w:pPr>
        <w:widowControl/>
        <w:spacing w:line="360" w:lineRule="auto"/>
        <w:ind w:firstLineChars="200" w:firstLine="420"/>
        <w:rPr>
          <w:rFonts w:ascii="宋体" w:hAnsi="宋体"/>
          <w:bCs/>
          <w:szCs w:val="21"/>
        </w:rPr>
      </w:pPr>
      <w:r w:rsidRPr="006E7421">
        <w:rPr>
          <w:rFonts w:ascii="宋体" w:hAnsi="宋体" w:hint="eastAsia"/>
          <w:bCs/>
          <w:szCs w:val="21"/>
        </w:rPr>
        <w:t>1、总体目标</w:t>
      </w:r>
    </w:p>
    <w:p w:rsidR="00EF4800" w:rsidRPr="006E7421" w:rsidRDefault="00EF4800" w:rsidP="00EF4800">
      <w:pPr>
        <w:spacing w:line="360" w:lineRule="auto"/>
        <w:ind w:firstLineChars="200" w:firstLine="420"/>
        <w:rPr>
          <w:rFonts w:ascii="宋体" w:hAnsi="宋体"/>
          <w:bCs/>
          <w:szCs w:val="21"/>
        </w:rPr>
      </w:pPr>
      <w:r w:rsidRPr="006E7421">
        <w:rPr>
          <w:rFonts w:ascii="宋体" w:hAnsi="宋体"/>
          <w:bCs/>
          <w:szCs w:val="21"/>
        </w:rPr>
        <w:t>人力资源管理课程</w:t>
      </w:r>
      <w:r w:rsidR="00EC26B3">
        <w:rPr>
          <w:rFonts w:ascii="宋体" w:hAnsi="宋体" w:hint="eastAsia"/>
          <w:bCs/>
          <w:szCs w:val="21"/>
        </w:rPr>
        <w:t>(公选课)</w:t>
      </w:r>
      <w:r w:rsidRPr="006E7421">
        <w:rPr>
          <w:rFonts w:ascii="宋体" w:hAnsi="宋体"/>
          <w:bCs/>
          <w:szCs w:val="21"/>
        </w:rPr>
        <w:t>的</w:t>
      </w:r>
      <w:r w:rsidRPr="006E7421">
        <w:rPr>
          <w:rFonts w:ascii="宋体" w:hAnsi="宋体" w:hint="eastAsia"/>
          <w:bCs/>
          <w:szCs w:val="21"/>
        </w:rPr>
        <w:t>总体目标</w:t>
      </w:r>
      <w:r w:rsidR="00EC26B3">
        <w:rPr>
          <w:rFonts w:ascii="宋体" w:hAnsi="宋体"/>
          <w:bCs/>
          <w:szCs w:val="21"/>
        </w:rPr>
        <w:t>使学生</w:t>
      </w:r>
      <w:r w:rsidRPr="006E7421">
        <w:rPr>
          <w:rFonts w:ascii="宋体" w:hAnsi="宋体"/>
          <w:bCs/>
          <w:szCs w:val="21"/>
        </w:rPr>
        <w:t>掌握人力资源管理的基本理论与知识，并能结合案例和企业的实际情况灵活加以运用，使学生提高人力资源管理方面分析问题和解决问题的能力，从而为今后学习</w:t>
      </w:r>
      <w:r w:rsidR="00EC26B3">
        <w:rPr>
          <w:rFonts w:ascii="宋体" w:hAnsi="宋体" w:hint="eastAsia"/>
          <w:bCs/>
          <w:szCs w:val="21"/>
        </w:rPr>
        <w:t>和工作</w:t>
      </w:r>
      <w:r w:rsidRPr="006E7421">
        <w:rPr>
          <w:rFonts w:ascii="宋体" w:hAnsi="宋体"/>
          <w:bCs/>
          <w:szCs w:val="21"/>
        </w:rPr>
        <w:t>奠定基础，也为</w:t>
      </w:r>
      <w:r w:rsidR="00EC26B3">
        <w:rPr>
          <w:rFonts w:ascii="宋体" w:hAnsi="宋体" w:hint="eastAsia"/>
          <w:bCs/>
          <w:szCs w:val="21"/>
        </w:rPr>
        <w:t>有意愿</w:t>
      </w:r>
      <w:r w:rsidRPr="006E7421">
        <w:rPr>
          <w:rFonts w:ascii="宋体" w:hAnsi="宋体"/>
          <w:bCs/>
          <w:szCs w:val="21"/>
        </w:rPr>
        <w:t>毕业后从事本专业的</w:t>
      </w:r>
      <w:r w:rsidR="00EC26B3" w:rsidRPr="006E7421">
        <w:rPr>
          <w:rFonts w:ascii="宋体" w:hAnsi="宋体"/>
          <w:bCs/>
          <w:szCs w:val="21"/>
        </w:rPr>
        <w:t>学生</w:t>
      </w:r>
      <w:r w:rsidR="00EC26B3">
        <w:rPr>
          <w:rFonts w:ascii="宋体" w:hAnsi="宋体" w:hint="eastAsia"/>
          <w:bCs/>
          <w:szCs w:val="21"/>
        </w:rPr>
        <w:t>的</w:t>
      </w:r>
      <w:r w:rsidRPr="006E7421">
        <w:rPr>
          <w:rFonts w:ascii="宋体" w:hAnsi="宋体"/>
          <w:bCs/>
          <w:szCs w:val="21"/>
        </w:rPr>
        <w:t>实际工作打下坚实基础。</w:t>
      </w:r>
    </w:p>
    <w:p w:rsidR="00EF4800" w:rsidRPr="006E7421" w:rsidRDefault="00EF4800" w:rsidP="00EF4800">
      <w:pPr>
        <w:spacing w:line="360" w:lineRule="auto"/>
        <w:ind w:firstLineChars="200" w:firstLine="420"/>
        <w:rPr>
          <w:rFonts w:ascii="宋体" w:hAnsi="宋体"/>
          <w:bCs/>
          <w:szCs w:val="21"/>
        </w:rPr>
      </w:pPr>
      <w:r w:rsidRPr="006E7421">
        <w:rPr>
          <w:rFonts w:ascii="宋体" w:hAnsi="宋体" w:hint="eastAsia"/>
          <w:bCs/>
          <w:szCs w:val="21"/>
        </w:rPr>
        <w:t>2、岗位能力目标、知识目标</w:t>
      </w:r>
    </w:p>
    <w:p w:rsidR="00EF4800" w:rsidRPr="00624285" w:rsidRDefault="00EF4800" w:rsidP="00EF4800">
      <w:pPr>
        <w:widowControl/>
        <w:jc w:val="center"/>
        <w:rPr>
          <w:rFonts w:ascii="宋体" w:hAnsi="宋体" w:cs="宋体"/>
          <w:kern w:val="0"/>
          <w:sz w:val="24"/>
        </w:rPr>
      </w:pPr>
      <w:r w:rsidRPr="00624285">
        <w:rPr>
          <w:rFonts w:ascii="宋体" w:hAnsi="宋体" w:cs="宋体"/>
          <w:kern w:val="0"/>
          <w:sz w:val="24"/>
        </w:rPr>
        <w:fldChar w:fldCharType="begin"/>
      </w:r>
      <w:r w:rsidRPr="00624285">
        <w:rPr>
          <w:rFonts w:ascii="宋体" w:hAnsi="宋体" w:cs="宋体"/>
          <w:kern w:val="0"/>
          <w:sz w:val="24"/>
        </w:rPr>
        <w:instrText xml:space="preserve"> INCLUDEPICTURE "C:\\Users\\Administrator\\AppData\\Roaming\\Tencent\\Users\\58724203\\QQ\\WinTemp\\RichOle\\4`~WQYB8]U$)HIC1ZY%J529.png" \* MERGEFORMATINET </w:instrText>
      </w:r>
      <w:r w:rsidRPr="00624285">
        <w:rPr>
          <w:rFonts w:ascii="宋体" w:hAnsi="宋体" w:cs="宋体"/>
          <w:kern w:val="0"/>
          <w:sz w:val="24"/>
        </w:rPr>
        <w:fldChar w:fldCharType="separate"/>
      </w:r>
      <w:r w:rsidR="004E68EE">
        <w:rPr>
          <w:rFonts w:ascii="宋体" w:hAnsi="宋体" w:cs="宋体"/>
          <w:kern w:val="0"/>
          <w:sz w:val="24"/>
        </w:rPr>
        <w:fldChar w:fldCharType="begin"/>
      </w:r>
      <w:r w:rsidR="004E68EE">
        <w:rPr>
          <w:rFonts w:ascii="宋体" w:hAnsi="宋体" w:cs="宋体"/>
          <w:kern w:val="0"/>
          <w:sz w:val="24"/>
        </w:rPr>
        <w:instrText xml:space="preserve"> INCLUDEPICTURE  "C:\\Users\\Administrator\\AppData\\Roaming\\Tencent\\Users\\58724203\\QQ\\WinTemp\\RichOle\\4`~WQYB8]U$)HIC1ZY%J529.png" \* MERGEFORMATINET </w:instrText>
      </w:r>
      <w:r w:rsidR="004E68EE">
        <w:rPr>
          <w:rFonts w:ascii="宋体" w:hAnsi="宋体" w:cs="宋体"/>
          <w:kern w:val="0"/>
          <w:sz w:val="24"/>
        </w:rPr>
        <w:fldChar w:fldCharType="separate"/>
      </w:r>
      <w:r w:rsidR="00F05B01">
        <w:rPr>
          <w:rFonts w:ascii="宋体" w:hAnsi="宋体" w:cs="宋体"/>
          <w:kern w:val="0"/>
          <w:sz w:val="24"/>
        </w:rPr>
        <w:fldChar w:fldCharType="begin"/>
      </w:r>
      <w:r w:rsidR="00F05B01">
        <w:rPr>
          <w:rFonts w:ascii="宋体" w:hAnsi="宋体" w:cs="宋体"/>
          <w:kern w:val="0"/>
          <w:sz w:val="24"/>
        </w:rPr>
        <w:instrText xml:space="preserve"> INCLUDEPICTURE  "C:\\Users\\Administrator\\AppData\\Roaming\\Tencent\\Users\\58724203\\QQ\\WinTemp\\RichOle\\4`~WQYB8]U$)HIC1ZY%J529.png" \* MERGEFORMATINET </w:instrText>
      </w:r>
      <w:r w:rsidR="00F05B01">
        <w:rPr>
          <w:rFonts w:ascii="宋体" w:hAnsi="宋体" w:cs="宋体"/>
          <w:kern w:val="0"/>
          <w:sz w:val="24"/>
        </w:rPr>
        <w:fldChar w:fldCharType="separate"/>
      </w:r>
      <w:r w:rsidR="00E05F02">
        <w:rPr>
          <w:rFonts w:ascii="宋体" w:hAnsi="宋体" w:cs="宋体"/>
          <w:kern w:val="0"/>
          <w:sz w:val="24"/>
        </w:rPr>
        <w:fldChar w:fldCharType="begin"/>
      </w:r>
      <w:r w:rsidR="00E05F02">
        <w:rPr>
          <w:rFonts w:ascii="宋体" w:hAnsi="宋体" w:cs="宋体"/>
          <w:kern w:val="0"/>
          <w:sz w:val="24"/>
        </w:rPr>
        <w:instrText xml:space="preserve"> </w:instrText>
      </w:r>
      <w:r w:rsidR="00E05F02">
        <w:rPr>
          <w:rFonts w:ascii="宋体" w:hAnsi="宋体" w:cs="宋体"/>
          <w:kern w:val="0"/>
          <w:sz w:val="24"/>
        </w:rPr>
        <w:instrText>INCLUDEPICTURE  "C:\\Users\\Administrator\\Desktop\\AppData\\Roaming\\Tencent\\Users\\58724203\\QQ\\WinTemp\\RichOle\\4`~WQYB8]U$)HIC1ZY%J529.png" \* MERGEFORMATINET</w:instrText>
      </w:r>
      <w:r w:rsidR="00E05F02">
        <w:rPr>
          <w:rFonts w:ascii="宋体" w:hAnsi="宋体" w:cs="宋体"/>
          <w:kern w:val="0"/>
          <w:sz w:val="24"/>
        </w:rPr>
        <w:instrText xml:space="preserve"> </w:instrText>
      </w:r>
      <w:r w:rsidR="00E05F02">
        <w:rPr>
          <w:rFonts w:ascii="宋体" w:hAnsi="宋体" w:cs="宋体"/>
          <w:kern w:val="0"/>
          <w:sz w:val="24"/>
        </w:rPr>
        <w:fldChar w:fldCharType="separate"/>
      </w:r>
      <w:r w:rsidR="00EC26B3">
        <w:rPr>
          <w:rFonts w:ascii="宋体" w:hAnsi="宋体" w:cs="宋体"/>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09.5pt">
            <v:imagedata r:id="rId9" r:href="rId10"/>
          </v:shape>
        </w:pict>
      </w:r>
      <w:r w:rsidR="00E05F02">
        <w:rPr>
          <w:rFonts w:ascii="宋体" w:hAnsi="宋体" w:cs="宋体"/>
          <w:kern w:val="0"/>
          <w:sz w:val="24"/>
        </w:rPr>
        <w:fldChar w:fldCharType="end"/>
      </w:r>
      <w:r w:rsidR="00F05B01">
        <w:rPr>
          <w:rFonts w:ascii="宋体" w:hAnsi="宋体" w:cs="宋体"/>
          <w:kern w:val="0"/>
          <w:sz w:val="24"/>
        </w:rPr>
        <w:fldChar w:fldCharType="end"/>
      </w:r>
      <w:r w:rsidR="004E68EE">
        <w:rPr>
          <w:rFonts w:ascii="宋体" w:hAnsi="宋体" w:cs="宋体"/>
          <w:kern w:val="0"/>
          <w:sz w:val="24"/>
        </w:rPr>
        <w:fldChar w:fldCharType="end"/>
      </w:r>
      <w:r w:rsidRPr="00624285">
        <w:rPr>
          <w:rFonts w:ascii="宋体" w:hAnsi="宋体" w:cs="宋体"/>
          <w:kern w:val="0"/>
          <w:sz w:val="24"/>
        </w:rPr>
        <w:fldChar w:fldCharType="end"/>
      </w:r>
    </w:p>
    <w:p w:rsidR="00EF4800" w:rsidRPr="006E7421" w:rsidRDefault="00EF4800" w:rsidP="00EF4800">
      <w:pPr>
        <w:widowControl/>
        <w:spacing w:line="360" w:lineRule="auto"/>
        <w:ind w:firstLineChars="600" w:firstLine="1260"/>
        <w:jc w:val="left"/>
        <w:rPr>
          <w:rFonts w:ascii="宋体" w:hAnsi="宋体"/>
          <w:bCs/>
          <w:szCs w:val="21"/>
        </w:rPr>
      </w:pPr>
      <w:r w:rsidRPr="006E7421">
        <w:rPr>
          <w:rFonts w:ascii="宋体" w:hAnsi="宋体" w:hint="eastAsia"/>
          <w:bCs/>
          <w:szCs w:val="21"/>
        </w:rPr>
        <w:t>图  岗位能力目标、知识目标图</w:t>
      </w:r>
    </w:p>
    <w:p w:rsidR="00EF4800" w:rsidRDefault="00EF4800" w:rsidP="00EF4800">
      <w:pPr>
        <w:spacing w:line="360" w:lineRule="auto"/>
        <w:ind w:firstLineChars="200" w:firstLine="562"/>
        <w:rPr>
          <w:rFonts w:ascii="宋体" w:hAnsi="宋体"/>
          <w:bCs/>
          <w:i/>
          <w:szCs w:val="21"/>
        </w:rPr>
      </w:pPr>
      <w:r>
        <w:rPr>
          <w:rFonts w:ascii="楷体_GB2312" w:eastAsia="楷体_GB2312" w:hAnsi="华文仿宋" w:hint="eastAsia"/>
          <w:b/>
          <w:sz w:val="28"/>
          <w:szCs w:val="28"/>
        </w:rPr>
        <w:lastRenderedPageBreak/>
        <w:t>3、素质目标：</w:t>
      </w:r>
      <w:r w:rsidRPr="006E7421">
        <w:rPr>
          <w:rFonts w:ascii="宋体" w:hAnsi="宋体" w:hint="eastAsia"/>
          <w:bCs/>
          <w:szCs w:val="21"/>
        </w:rPr>
        <w:t>（职业道德、职业素质、职业规范在本课中的具体表现）</w:t>
      </w:r>
    </w:p>
    <w:p w:rsidR="00EF4800" w:rsidRPr="007360C0" w:rsidRDefault="00EF4800" w:rsidP="00EF4800">
      <w:pPr>
        <w:widowControl/>
        <w:jc w:val="center"/>
        <w:rPr>
          <w:rFonts w:ascii="宋体" w:hAnsi="宋体" w:cs="宋体"/>
          <w:kern w:val="0"/>
          <w:sz w:val="24"/>
        </w:rPr>
      </w:pPr>
      <w:r w:rsidRPr="007360C0">
        <w:rPr>
          <w:rFonts w:ascii="宋体" w:hAnsi="宋体" w:cs="宋体"/>
          <w:kern w:val="0"/>
          <w:sz w:val="24"/>
        </w:rPr>
        <w:fldChar w:fldCharType="begin"/>
      </w:r>
      <w:r w:rsidRPr="007360C0">
        <w:rPr>
          <w:rFonts w:ascii="宋体" w:hAnsi="宋体" w:cs="宋体"/>
          <w:kern w:val="0"/>
          <w:sz w:val="24"/>
        </w:rPr>
        <w:instrText xml:space="preserve"> INCLUDEPICTURE "C:\\Users\\Administrator\\AppData\\Roaming\\Tencent\\Users\\58724203\\QQ\\WinTemp\\RichOle\\8XOD}37VY1]IIO8~MS~9%ML.png" \* MERGEFORMATINET </w:instrText>
      </w:r>
      <w:r w:rsidRPr="007360C0">
        <w:rPr>
          <w:rFonts w:ascii="宋体" w:hAnsi="宋体" w:cs="宋体"/>
          <w:kern w:val="0"/>
          <w:sz w:val="24"/>
        </w:rPr>
        <w:fldChar w:fldCharType="separate"/>
      </w:r>
      <w:r w:rsidR="004E68EE">
        <w:rPr>
          <w:rFonts w:ascii="宋体" w:hAnsi="宋体" w:cs="宋体"/>
          <w:kern w:val="0"/>
          <w:sz w:val="24"/>
        </w:rPr>
        <w:fldChar w:fldCharType="begin"/>
      </w:r>
      <w:r w:rsidR="004E68EE">
        <w:rPr>
          <w:rFonts w:ascii="宋体" w:hAnsi="宋体" w:cs="宋体"/>
          <w:kern w:val="0"/>
          <w:sz w:val="24"/>
        </w:rPr>
        <w:instrText xml:space="preserve"> INCLUDEPICTURE  "C:\\Users\\Administrator\\AppData\\Roaming\\Tencent\\Users\\58724203\\QQ\\WinTemp\\RichOle\\8XOD}37VY1]IIO8~MS~9%ML.png" \* MERGEFORMATINET </w:instrText>
      </w:r>
      <w:r w:rsidR="004E68EE">
        <w:rPr>
          <w:rFonts w:ascii="宋体" w:hAnsi="宋体" w:cs="宋体"/>
          <w:kern w:val="0"/>
          <w:sz w:val="24"/>
        </w:rPr>
        <w:fldChar w:fldCharType="separate"/>
      </w:r>
      <w:r w:rsidR="00F05B01">
        <w:rPr>
          <w:rFonts w:ascii="宋体" w:hAnsi="宋体" w:cs="宋体"/>
          <w:kern w:val="0"/>
          <w:sz w:val="24"/>
        </w:rPr>
        <w:fldChar w:fldCharType="begin"/>
      </w:r>
      <w:r w:rsidR="00F05B01">
        <w:rPr>
          <w:rFonts w:ascii="宋体" w:hAnsi="宋体" w:cs="宋体"/>
          <w:kern w:val="0"/>
          <w:sz w:val="24"/>
        </w:rPr>
        <w:instrText xml:space="preserve"> INCLUDEPICTURE  "C:\\Users\\Administrator\\AppData\\Roaming\\Tencent\\Users\\58724203\\QQ\\WinTemp\\RichOle\\8XOD}37VY1]IIO8~MS~9%ML.png" \* MERGEFORMATINET </w:instrText>
      </w:r>
      <w:r w:rsidR="00F05B01">
        <w:rPr>
          <w:rFonts w:ascii="宋体" w:hAnsi="宋体" w:cs="宋体"/>
          <w:kern w:val="0"/>
          <w:sz w:val="24"/>
        </w:rPr>
        <w:fldChar w:fldCharType="separate"/>
      </w:r>
      <w:r w:rsidR="00E05F02">
        <w:rPr>
          <w:rFonts w:ascii="宋体" w:hAnsi="宋体" w:cs="宋体"/>
          <w:kern w:val="0"/>
          <w:sz w:val="24"/>
        </w:rPr>
        <w:fldChar w:fldCharType="begin"/>
      </w:r>
      <w:r w:rsidR="00E05F02">
        <w:rPr>
          <w:rFonts w:ascii="宋体" w:hAnsi="宋体" w:cs="宋体"/>
          <w:kern w:val="0"/>
          <w:sz w:val="24"/>
        </w:rPr>
        <w:instrText xml:space="preserve"> </w:instrText>
      </w:r>
      <w:r w:rsidR="00E05F02">
        <w:rPr>
          <w:rFonts w:ascii="宋体" w:hAnsi="宋体" w:cs="宋体"/>
          <w:kern w:val="0"/>
          <w:sz w:val="24"/>
        </w:rPr>
        <w:instrText>INCLUDEPICTURE  "C:\\Users\\Administrator\\Desktop\\AppData\\Roaming\\Tencent\\Users\\58724203\\QQ\\WinTemp\\RichOle\\8XOD}37VY1]IIO8~MS~9%ML.png" \* MERGEFORMATINET</w:instrText>
      </w:r>
      <w:r w:rsidR="00E05F02">
        <w:rPr>
          <w:rFonts w:ascii="宋体" w:hAnsi="宋体" w:cs="宋体"/>
          <w:kern w:val="0"/>
          <w:sz w:val="24"/>
        </w:rPr>
        <w:instrText xml:space="preserve"> </w:instrText>
      </w:r>
      <w:r w:rsidR="00E05F02">
        <w:rPr>
          <w:rFonts w:ascii="宋体" w:hAnsi="宋体" w:cs="宋体"/>
          <w:kern w:val="0"/>
          <w:sz w:val="24"/>
        </w:rPr>
        <w:fldChar w:fldCharType="separate"/>
      </w:r>
      <w:r w:rsidR="00EC26B3">
        <w:rPr>
          <w:rFonts w:ascii="宋体" w:hAnsi="宋体" w:cs="宋体"/>
          <w:kern w:val="0"/>
          <w:sz w:val="24"/>
        </w:rPr>
        <w:pict>
          <v:shape id="_x0000_i1026" type="#_x0000_t75" style="width:375.5pt;height:219.5pt">
            <v:imagedata r:id="rId11" r:href="rId12"/>
          </v:shape>
        </w:pict>
      </w:r>
      <w:r w:rsidR="00E05F02">
        <w:rPr>
          <w:rFonts w:ascii="宋体" w:hAnsi="宋体" w:cs="宋体"/>
          <w:kern w:val="0"/>
          <w:sz w:val="24"/>
        </w:rPr>
        <w:fldChar w:fldCharType="end"/>
      </w:r>
      <w:r w:rsidR="00F05B01">
        <w:rPr>
          <w:rFonts w:ascii="宋体" w:hAnsi="宋体" w:cs="宋体"/>
          <w:kern w:val="0"/>
          <w:sz w:val="24"/>
        </w:rPr>
        <w:fldChar w:fldCharType="end"/>
      </w:r>
      <w:r w:rsidR="004E68EE">
        <w:rPr>
          <w:rFonts w:ascii="宋体" w:hAnsi="宋体" w:cs="宋体"/>
          <w:kern w:val="0"/>
          <w:sz w:val="24"/>
        </w:rPr>
        <w:fldChar w:fldCharType="end"/>
      </w:r>
      <w:r w:rsidRPr="007360C0">
        <w:rPr>
          <w:rFonts w:ascii="宋体" w:hAnsi="宋体" w:cs="宋体"/>
          <w:kern w:val="0"/>
          <w:sz w:val="24"/>
        </w:rPr>
        <w:fldChar w:fldCharType="end"/>
      </w:r>
    </w:p>
    <w:p w:rsidR="00A65CB7" w:rsidRDefault="004C4B4D">
      <w:pPr>
        <w:spacing w:line="360" w:lineRule="auto"/>
        <w:rPr>
          <w:rFonts w:ascii="楷体_GB2312" w:eastAsia="楷体_GB2312" w:hAnsi="宋体"/>
          <w:b/>
          <w:bCs/>
          <w:sz w:val="28"/>
        </w:rPr>
      </w:pPr>
      <w:r>
        <w:rPr>
          <w:rFonts w:ascii="楷体_GB2312" w:eastAsia="楷体_GB2312" w:hAnsi="宋体" w:hint="eastAsia"/>
          <w:b/>
          <w:bCs/>
          <w:sz w:val="28"/>
        </w:rPr>
        <w:t>三、课程的知识和理论内容：</w:t>
      </w:r>
    </w:p>
    <w:p w:rsidR="00A65CB7" w:rsidRDefault="004C4B4D">
      <w:pPr>
        <w:spacing w:line="360" w:lineRule="auto"/>
        <w:ind w:leftChars="85" w:left="178" w:firstLineChars="172" w:firstLine="361"/>
        <w:rPr>
          <w:rFonts w:ascii="宋体" w:hAnsi="宋体"/>
          <w:bCs/>
          <w:szCs w:val="21"/>
        </w:rPr>
      </w:pPr>
      <w:r>
        <w:rPr>
          <w:rFonts w:ascii="宋体" w:hAnsi="宋体" w:hint="eastAsia"/>
          <w:bCs/>
          <w:szCs w:val="21"/>
        </w:rPr>
        <w:t>1.根据课程目标整合课程内容。</w:t>
      </w:r>
    </w:p>
    <w:p w:rsidR="00EF4800" w:rsidRPr="006E7421" w:rsidRDefault="00EF4800" w:rsidP="00EF4800">
      <w:pPr>
        <w:spacing w:line="360" w:lineRule="auto"/>
        <w:ind w:firstLineChars="200" w:firstLine="420"/>
        <w:rPr>
          <w:rFonts w:ascii="宋体" w:hAnsi="宋体"/>
          <w:bCs/>
          <w:szCs w:val="21"/>
        </w:rPr>
      </w:pPr>
      <w:r w:rsidRPr="006E7421">
        <w:rPr>
          <w:rFonts w:ascii="宋体" w:hAnsi="宋体"/>
          <w:bCs/>
          <w:szCs w:val="21"/>
        </w:rPr>
        <w:t>该课程以人力资源管理与开发的一般流程为主线，全面介绍人力资源管理的基本原理、原则和方法,系统阐述人力资源管理的各个职能,并就人力资源管理学科前沿问题和最新思潮进行介绍。具体来讲，主要包括人力资源管理概述、人力资源管理基础工作、人力资源战略与规划、人力资源招募、任用、培训、考核、报酬、激励、劳动关系管理以及人力资源管理发展趋势。</w:t>
      </w:r>
    </w:p>
    <w:p w:rsidR="00A65CB7" w:rsidRDefault="004C4B4D">
      <w:pPr>
        <w:spacing w:line="360" w:lineRule="auto"/>
        <w:ind w:leftChars="85" w:left="178" w:firstLineChars="172" w:firstLine="361"/>
        <w:rPr>
          <w:rFonts w:ascii="宋体" w:hAnsi="宋体"/>
          <w:bCs/>
          <w:szCs w:val="21"/>
        </w:rPr>
      </w:pPr>
      <w:r>
        <w:rPr>
          <w:rFonts w:ascii="宋体" w:hAnsi="宋体" w:hint="eastAsia"/>
          <w:bCs/>
          <w:szCs w:val="21"/>
        </w:rPr>
        <w:t>2.对课程内容要根据其内在的逻辑关系划分模块。</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543"/>
        <w:gridCol w:w="4678"/>
        <w:gridCol w:w="992"/>
      </w:tblGrid>
      <w:tr w:rsidR="0001776C" w:rsidTr="00D97543">
        <w:trPr>
          <w:trHeight w:val="990"/>
        </w:trPr>
        <w:tc>
          <w:tcPr>
            <w:tcW w:w="434" w:type="dxa"/>
            <w:tcBorders>
              <w:top w:val="single" w:sz="4" w:space="0" w:color="auto"/>
              <w:left w:val="single" w:sz="4" w:space="0" w:color="auto"/>
              <w:bottom w:val="single" w:sz="4" w:space="0" w:color="auto"/>
              <w:right w:val="single" w:sz="4" w:space="0" w:color="auto"/>
            </w:tcBorders>
          </w:tcPr>
          <w:p w:rsidR="0001776C" w:rsidRDefault="0001776C">
            <w:pPr>
              <w:spacing w:line="360" w:lineRule="auto"/>
              <w:jc w:val="center"/>
              <w:rPr>
                <w:rFonts w:ascii="楷体_GB2312" w:eastAsia="楷体_GB2312"/>
                <w:b/>
                <w:sz w:val="24"/>
              </w:rPr>
            </w:pPr>
            <w:r>
              <w:rPr>
                <w:rFonts w:ascii="楷体_GB2312" w:eastAsia="楷体_GB2312" w:hint="eastAsia"/>
                <w:b/>
                <w:sz w:val="24"/>
              </w:rPr>
              <w:t>序号</w:t>
            </w:r>
          </w:p>
        </w:tc>
        <w:tc>
          <w:tcPr>
            <w:tcW w:w="2543" w:type="dxa"/>
            <w:tcBorders>
              <w:top w:val="single" w:sz="4" w:space="0" w:color="auto"/>
              <w:left w:val="single" w:sz="4" w:space="0" w:color="auto"/>
              <w:bottom w:val="single" w:sz="4" w:space="0" w:color="auto"/>
              <w:right w:val="single" w:sz="4" w:space="0" w:color="auto"/>
            </w:tcBorders>
            <w:vAlign w:val="center"/>
          </w:tcPr>
          <w:p w:rsidR="0001776C" w:rsidRDefault="0001776C">
            <w:pPr>
              <w:spacing w:line="360" w:lineRule="auto"/>
              <w:jc w:val="center"/>
              <w:rPr>
                <w:rFonts w:ascii="楷体_GB2312" w:eastAsia="楷体_GB2312"/>
                <w:b/>
                <w:sz w:val="24"/>
              </w:rPr>
            </w:pPr>
            <w:r>
              <w:rPr>
                <w:rFonts w:ascii="楷体_GB2312" w:eastAsia="楷体_GB2312" w:hint="eastAsia"/>
                <w:b/>
                <w:sz w:val="24"/>
              </w:rPr>
              <w:t>模块名称</w:t>
            </w:r>
          </w:p>
        </w:tc>
        <w:tc>
          <w:tcPr>
            <w:tcW w:w="4678" w:type="dxa"/>
            <w:tcBorders>
              <w:top w:val="single" w:sz="4" w:space="0" w:color="auto"/>
              <w:left w:val="single" w:sz="4" w:space="0" w:color="auto"/>
              <w:bottom w:val="single" w:sz="4" w:space="0" w:color="auto"/>
              <w:right w:val="single" w:sz="4" w:space="0" w:color="auto"/>
            </w:tcBorders>
            <w:vAlign w:val="center"/>
          </w:tcPr>
          <w:p w:rsidR="0001776C" w:rsidRDefault="0001776C">
            <w:pPr>
              <w:spacing w:line="360" w:lineRule="auto"/>
              <w:jc w:val="center"/>
              <w:rPr>
                <w:rFonts w:ascii="楷体_GB2312" w:eastAsia="楷体_GB2312"/>
                <w:b/>
                <w:sz w:val="24"/>
              </w:rPr>
            </w:pPr>
            <w:r>
              <w:rPr>
                <w:rFonts w:ascii="楷体_GB2312" w:eastAsia="楷体_GB2312" w:hint="eastAsia"/>
                <w:b/>
                <w:sz w:val="24"/>
              </w:rPr>
              <w:t>主要内容</w:t>
            </w:r>
          </w:p>
        </w:tc>
        <w:tc>
          <w:tcPr>
            <w:tcW w:w="992" w:type="dxa"/>
            <w:tcBorders>
              <w:top w:val="single" w:sz="4" w:space="0" w:color="auto"/>
              <w:left w:val="single" w:sz="4" w:space="0" w:color="auto"/>
              <w:bottom w:val="single" w:sz="4" w:space="0" w:color="auto"/>
              <w:right w:val="single" w:sz="4" w:space="0" w:color="auto"/>
            </w:tcBorders>
          </w:tcPr>
          <w:p w:rsidR="0001776C" w:rsidRDefault="0001776C">
            <w:pPr>
              <w:spacing w:line="360" w:lineRule="auto"/>
              <w:jc w:val="center"/>
              <w:rPr>
                <w:rFonts w:ascii="楷体_GB2312" w:eastAsia="楷体_GB2312"/>
                <w:b/>
                <w:sz w:val="24"/>
              </w:rPr>
            </w:pPr>
            <w:r>
              <w:rPr>
                <w:rFonts w:ascii="楷体_GB2312" w:eastAsia="楷体_GB2312" w:hint="eastAsia"/>
                <w:b/>
                <w:sz w:val="24"/>
              </w:rPr>
              <w:t>课时</w:t>
            </w:r>
          </w:p>
        </w:tc>
      </w:tr>
      <w:tr w:rsidR="00EF4800" w:rsidTr="00D97543">
        <w:trPr>
          <w:trHeight w:val="443"/>
        </w:trPr>
        <w:tc>
          <w:tcPr>
            <w:tcW w:w="434" w:type="dxa"/>
            <w:tcBorders>
              <w:top w:val="single" w:sz="4" w:space="0" w:color="auto"/>
              <w:left w:val="single" w:sz="4" w:space="0" w:color="auto"/>
              <w:bottom w:val="single" w:sz="4" w:space="0" w:color="auto"/>
              <w:right w:val="single" w:sz="4" w:space="0" w:color="auto"/>
            </w:tcBorders>
          </w:tcPr>
          <w:p w:rsidR="00EF4800" w:rsidRDefault="00EF4800" w:rsidP="00EF4800">
            <w:pPr>
              <w:spacing w:line="360" w:lineRule="auto"/>
              <w:rPr>
                <w:rFonts w:ascii="楷体_GB2312" w:eastAsia="楷体_GB2312"/>
                <w:sz w:val="24"/>
              </w:rPr>
            </w:pPr>
          </w:p>
        </w:tc>
        <w:tc>
          <w:tcPr>
            <w:tcW w:w="2543" w:type="dxa"/>
            <w:tcBorders>
              <w:top w:val="single" w:sz="4" w:space="0" w:color="auto"/>
              <w:bottom w:val="single" w:sz="4" w:space="0" w:color="auto"/>
              <w:right w:val="single" w:sz="4" w:space="0" w:color="auto"/>
            </w:tcBorders>
            <w:vAlign w:val="center"/>
          </w:tcPr>
          <w:p w:rsidR="00EF4800" w:rsidRPr="006E7421" w:rsidRDefault="005172F1" w:rsidP="00EF4800">
            <w:pPr>
              <w:rPr>
                <w:rFonts w:ascii="宋体" w:hAnsi="宋体"/>
                <w:bCs/>
                <w:szCs w:val="21"/>
              </w:rPr>
            </w:pPr>
            <w:r>
              <w:rPr>
                <w:rFonts w:ascii="宋体" w:hAnsi="宋体" w:hint="eastAsia"/>
                <w:bCs/>
                <w:szCs w:val="21"/>
              </w:rPr>
              <w:t>开学</w:t>
            </w:r>
            <w:r>
              <w:rPr>
                <w:rFonts w:ascii="宋体" w:hAnsi="宋体"/>
                <w:bCs/>
                <w:szCs w:val="21"/>
              </w:rPr>
              <w:t>第一节课</w:t>
            </w:r>
          </w:p>
        </w:tc>
        <w:tc>
          <w:tcPr>
            <w:tcW w:w="4678" w:type="dxa"/>
            <w:tcBorders>
              <w:top w:val="single" w:sz="4" w:space="0" w:color="auto"/>
              <w:left w:val="single" w:sz="4" w:space="0" w:color="auto"/>
              <w:bottom w:val="single" w:sz="4" w:space="0" w:color="auto"/>
              <w:right w:val="single" w:sz="4" w:space="0" w:color="auto"/>
            </w:tcBorders>
            <w:vAlign w:val="center"/>
          </w:tcPr>
          <w:p w:rsidR="00EF4800" w:rsidRPr="006E7421" w:rsidRDefault="00B229CD" w:rsidP="00B229CD">
            <w:pPr>
              <w:rPr>
                <w:rFonts w:ascii="宋体" w:hAnsi="宋体"/>
                <w:bCs/>
                <w:szCs w:val="21"/>
              </w:rPr>
            </w:pPr>
            <w:r>
              <w:rPr>
                <w:rFonts w:ascii="宋体" w:hAnsi="宋体" w:hint="eastAsia"/>
                <w:bCs/>
                <w:szCs w:val="21"/>
              </w:rPr>
              <w:t>教师介绍</w:t>
            </w:r>
            <w:r>
              <w:rPr>
                <w:rFonts w:ascii="宋体" w:hAnsi="宋体"/>
                <w:bCs/>
                <w:szCs w:val="21"/>
              </w:rPr>
              <w:t>、</w:t>
            </w:r>
            <w:r>
              <w:rPr>
                <w:rFonts w:ascii="宋体" w:hAnsi="宋体" w:hint="eastAsia"/>
                <w:bCs/>
                <w:szCs w:val="21"/>
              </w:rPr>
              <w:t>课程介绍、课程要求</w:t>
            </w:r>
            <w:r>
              <w:rPr>
                <w:rFonts w:ascii="宋体" w:hAnsi="宋体"/>
                <w:bCs/>
                <w:szCs w:val="21"/>
              </w:rPr>
              <w:t>等</w:t>
            </w:r>
          </w:p>
        </w:tc>
        <w:tc>
          <w:tcPr>
            <w:tcW w:w="992" w:type="dxa"/>
            <w:tcBorders>
              <w:top w:val="single" w:sz="4" w:space="0" w:color="auto"/>
              <w:left w:val="single" w:sz="4" w:space="0" w:color="auto"/>
              <w:bottom w:val="single" w:sz="4" w:space="0" w:color="auto"/>
              <w:right w:val="single" w:sz="4" w:space="0" w:color="auto"/>
            </w:tcBorders>
          </w:tcPr>
          <w:p w:rsidR="00EF4800" w:rsidRPr="006E7421" w:rsidRDefault="005172F1" w:rsidP="00EF4800">
            <w:pPr>
              <w:spacing w:line="360" w:lineRule="auto"/>
              <w:rPr>
                <w:rFonts w:ascii="宋体" w:hAnsi="宋体"/>
                <w:bCs/>
                <w:szCs w:val="21"/>
              </w:rPr>
            </w:pPr>
            <w:r>
              <w:rPr>
                <w:rFonts w:ascii="宋体" w:hAnsi="宋体" w:hint="eastAsia"/>
                <w:bCs/>
                <w:szCs w:val="21"/>
              </w:rPr>
              <w:t>2</w:t>
            </w:r>
          </w:p>
        </w:tc>
      </w:tr>
      <w:tr w:rsidR="005172F1" w:rsidTr="00D97543">
        <w:trPr>
          <w:trHeight w:val="443"/>
        </w:trPr>
        <w:tc>
          <w:tcPr>
            <w:tcW w:w="434" w:type="dxa"/>
            <w:tcBorders>
              <w:top w:val="single" w:sz="4" w:space="0" w:color="auto"/>
              <w:left w:val="single" w:sz="4" w:space="0" w:color="auto"/>
              <w:bottom w:val="single" w:sz="4" w:space="0" w:color="auto"/>
              <w:right w:val="single" w:sz="4" w:space="0" w:color="auto"/>
            </w:tcBorders>
          </w:tcPr>
          <w:p w:rsidR="005172F1" w:rsidRDefault="005172F1" w:rsidP="005172F1">
            <w:pPr>
              <w:spacing w:line="360" w:lineRule="auto"/>
              <w:rPr>
                <w:rFonts w:ascii="楷体_GB2312" w:eastAsia="楷体_GB2312"/>
                <w:sz w:val="24"/>
              </w:rPr>
            </w:pPr>
          </w:p>
        </w:tc>
        <w:tc>
          <w:tcPr>
            <w:tcW w:w="2543" w:type="dxa"/>
            <w:tcBorders>
              <w:top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学习情境一：</w:t>
            </w:r>
            <w:r w:rsidRPr="006E7421">
              <w:rPr>
                <w:rFonts w:ascii="宋体" w:hAnsi="宋体"/>
                <w:bCs/>
                <w:szCs w:val="21"/>
              </w:rPr>
              <w:t>初识人力资源管理</w:t>
            </w:r>
          </w:p>
        </w:tc>
        <w:tc>
          <w:tcPr>
            <w:tcW w:w="4678" w:type="dxa"/>
            <w:tcBorders>
              <w:top w:val="single" w:sz="4" w:space="0" w:color="auto"/>
              <w:left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任务一：认识人力资源</w:t>
            </w:r>
          </w:p>
          <w:p w:rsidR="005172F1" w:rsidRPr="006E7421" w:rsidRDefault="005172F1" w:rsidP="005172F1">
            <w:pPr>
              <w:rPr>
                <w:rFonts w:ascii="宋体" w:hAnsi="宋体"/>
                <w:bCs/>
                <w:szCs w:val="21"/>
              </w:rPr>
            </w:pPr>
            <w:r w:rsidRPr="006E7421">
              <w:rPr>
                <w:rFonts w:ascii="宋体" w:hAnsi="宋体" w:hint="eastAsia"/>
                <w:bCs/>
                <w:szCs w:val="21"/>
              </w:rPr>
              <w:t>任务二：了解人力资源管理</w:t>
            </w:r>
          </w:p>
          <w:p w:rsidR="005172F1" w:rsidRPr="006E7421" w:rsidRDefault="005172F1" w:rsidP="005172F1">
            <w:pPr>
              <w:rPr>
                <w:rFonts w:ascii="宋体" w:hAnsi="宋体"/>
                <w:bCs/>
                <w:szCs w:val="21"/>
              </w:rPr>
            </w:pPr>
            <w:r w:rsidRPr="006E7421">
              <w:rPr>
                <w:rFonts w:ascii="宋体" w:hAnsi="宋体" w:hint="eastAsia"/>
                <w:bCs/>
                <w:szCs w:val="21"/>
              </w:rPr>
              <w:t>任务三：解读人力资源管理概论</w:t>
            </w:r>
          </w:p>
          <w:p w:rsidR="005172F1" w:rsidRPr="006E7421" w:rsidRDefault="005172F1" w:rsidP="005172F1">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tcPr>
          <w:p w:rsidR="005172F1" w:rsidRPr="006E7421" w:rsidRDefault="005172F1" w:rsidP="005172F1">
            <w:pPr>
              <w:spacing w:line="360" w:lineRule="auto"/>
              <w:rPr>
                <w:rFonts w:ascii="宋体" w:hAnsi="宋体"/>
                <w:bCs/>
                <w:szCs w:val="21"/>
              </w:rPr>
            </w:pPr>
            <w:r w:rsidRPr="006E7421">
              <w:rPr>
                <w:rFonts w:ascii="宋体" w:hAnsi="宋体"/>
                <w:bCs/>
                <w:szCs w:val="21"/>
              </w:rPr>
              <w:t>3</w:t>
            </w:r>
          </w:p>
        </w:tc>
      </w:tr>
      <w:tr w:rsidR="005172F1" w:rsidTr="00D97543">
        <w:trPr>
          <w:trHeight w:val="443"/>
        </w:trPr>
        <w:tc>
          <w:tcPr>
            <w:tcW w:w="434" w:type="dxa"/>
            <w:tcBorders>
              <w:top w:val="single" w:sz="4" w:space="0" w:color="auto"/>
              <w:left w:val="single" w:sz="4" w:space="0" w:color="auto"/>
              <w:bottom w:val="single" w:sz="4" w:space="0" w:color="auto"/>
              <w:right w:val="single" w:sz="4" w:space="0" w:color="auto"/>
            </w:tcBorders>
          </w:tcPr>
          <w:p w:rsidR="005172F1" w:rsidRDefault="005172F1" w:rsidP="005172F1">
            <w:pPr>
              <w:spacing w:line="360" w:lineRule="auto"/>
              <w:rPr>
                <w:rFonts w:ascii="楷体_GB2312" w:eastAsia="楷体_GB2312"/>
                <w:sz w:val="24"/>
              </w:rPr>
            </w:pPr>
          </w:p>
        </w:tc>
        <w:tc>
          <w:tcPr>
            <w:tcW w:w="2543" w:type="dxa"/>
            <w:tcBorders>
              <w:top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学习情境二：</w:t>
            </w:r>
            <w:r w:rsidRPr="006E7421">
              <w:rPr>
                <w:rFonts w:ascii="宋体" w:hAnsi="宋体"/>
                <w:bCs/>
                <w:szCs w:val="21"/>
              </w:rPr>
              <w:t>人力资源规划</w:t>
            </w:r>
          </w:p>
        </w:tc>
        <w:tc>
          <w:tcPr>
            <w:tcW w:w="4678" w:type="dxa"/>
            <w:tcBorders>
              <w:top w:val="single" w:sz="4" w:space="0" w:color="auto"/>
              <w:left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任务一：编制人力资源规划</w:t>
            </w:r>
          </w:p>
          <w:p w:rsidR="005172F1" w:rsidRPr="006E7421" w:rsidRDefault="005172F1" w:rsidP="005172F1">
            <w:pPr>
              <w:rPr>
                <w:rFonts w:ascii="宋体" w:hAnsi="宋体"/>
                <w:bCs/>
                <w:szCs w:val="21"/>
              </w:rPr>
            </w:pPr>
            <w:r w:rsidRPr="006E7421">
              <w:rPr>
                <w:rFonts w:ascii="宋体" w:hAnsi="宋体" w:hint="eastAsia"/>
                <w:bCs/>
                <w:szCs w:val="21"/>
              </w:rPr>
              <w:t>任务二：进行人力资源供需分析</w:t>
            </w:r>
          </w:p>
          <w:p w:rsidR="005172F1" w:rsidRPr="006E7421" w:rsidRDefault="005172F1" w:rsidP="005172F1">
            <w:pPr>
              <w:rPr>
                <w:rFonts w:ascii="宋体" w:hAnsi="宋体"/>
                <w:bCs/>
                <w:szCs w:val="21"/>
              </w:rPr>
            </w:pPr>
            <w:r w:rsidRPr="006E7421">
              <w:rPr>
                <w:rFonts w:ascii="宋体" w:hAnsi="宋体" w:hint="eastAsia"/>
                <w:bCs/>
                <w:szCs w:val="21"/>
              </w:rPr>
              <w:t>任务三：建立人力资源信息系统</w:t>
            </w:r>
          </w:p>
        </w:tc>
        <w:tc>
          <w:tcPr>
            <w:tcW w:w="992" w:type="dxa"/>
            <w:tcBorders>
              <w:top w:val="single" w:sz="4" w:space="0" w:color="auto"/>
              <w:left w:val="single" w:sz="4" w:space="0" w:color="auto"/>
              <w:bottom w:val="single" w:sz="4" w:space="0" w:color="auto"/>
              <w:right w:val="single" w:sz="4" w:space="0" w:color="auto"/>
            </w:tcBorders>
          </w:tcPr>
          <w:p w:rsidR="005172F1" w:rsidRPr="006E7421" w:rsidRDefault="005172F1" w:rsidP="005172F1">
            <w:pPr>
              <w:spacing w:line="360" w:lineRule="auto"/>
              <w:rPr>
                <w:rFonts w:ascii="宋体" w:hAnsi="宋体"/>
                <w:bCs/>
                <w:szCs w:val="21"/>
              </w:rPr>
            </w:pPr>
            <w:r w:rsidRPr="006E7421">
              <w:rPr>
                <w:rFonts w:ascii="宋体" w:hAnsi="宋体"/>
                <w:bCs/>
                <w:szCs w:val="21"/>
              </w:rPr>
              <w:t>3</w:t>
            </w:r>
          </w:p>
        </w:tc>
      </w:tr>
      <w:tr w:rsidR="005172F1" w:rsidTr="00D97543">
        <w:trPr>
          <w:trHeight w:val="443"/>
        </w:trPr>
        <w:tc>
          <w:tcPr>
            <w:tcW w:w="434" w:type="dxa"/>
            <w:tcBorders>
              <w:top w:val="single" w:sz="4" w:space="0" w:color="auto"/>
              <w:left w:val="single" w:sz="4" w:space="0" w:color="auto"/>
              <w:bottom w:val="single" w:sz="4" w:space="0" w:color="auto"/>
              <w:right w:val="single" w:sz="4" w:space="0" w:color="auto"/>
            </w:tcBorders>
          </w:tcPr>
          <w:p w:rsidR="005172F1" w:rsidRDefault="005172F1" w:rsidP="005172F1">
            <w:pPr>
              <w:spacing w:line="360" w:lineRule="auto"/>
              <w:rPr>
                <w:rFonts w:ascii="楷体_GB2312" w:eastAsia="楷体_GB2312"/>
                <w:sz w:val="24"/>
              </w:rPr>
            </w:pPr>
          </w:p>
        </w:tc>
        <w:tc>
          <w:tcPr>
            <w:tcW w:w="2543" w:type="dxa"/>
            <w:tcBorders>
              <w:top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学习情境三：</w:t>
            </w:r>
            <w:r w:rsidRPr="006E7421">
              <w:rPr>
                <w:rFonts w:ascii="宋体" w:hAnsi="宋体"/>
                <w:bCs/>
                <w:szCs w:val="21"/>
              </w:rPr>
              <w:t>工作分析与</w:t>
            </w:r>
            <w:r w:rsidRPr="006E7421">
              <w:rPr>
                <w:rFonts w:ascii="宋体" w:hAnsi="宋体" w:hint="eastAsia"/>
                <w:bCs/>
                <w:szCs w:val="21"/>
              </w:rPr>
              <w:t>工作</w:t>
            </w:r>
            <w:r w:rsidRPr="006E7421">
              <w:rPr>
                <w:rFonts w:ascii="宋体" w:hAnsi="宋体"/>
                <w:bCs/>
                <w:szCs w:val="21"/>
              </w:rPr>
              <w:t>说明书的编制</w:t>
            </w:r>
          </w:p>
        </w:tc>
        <w:tc>
          <w:tcPr>
            <w:tcW w:w="4678" w:type="dxa"/>
            <w:tcBorders>
              <w:top w:val="single" w:sz="4" w:space="0" w:color="auto"/>
              <w:left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任务一：制定岗位分析</w:t>
            </w:r>
          </w:p>
          <w:p w:rsidR="005172F1" w:rsidRPr="006E7421" w:rsidRDefault="005172F1" w:rsidP="005172F1">
            <w:pPr>
              <w:rPr>
                <w:rFonts w:ascii="宋体" w:hAnsi="宋体"/>
                <w:bCs/>
                <w:szCs w:val="21"/>
              </w:rPr>
            </w:pPr>
            <w:r w:rsidRPr="006E7421">
              <w:rPr>
                <w:rFonts w:ascii="宋体" w:hAnsi="宋体" w:hint="eastAsia"/>
                <w:bCs/>
                <w:szCs w:val="21"/>
              </w:rPr>
              <w:t>任务二：进行工作设计</w:t>
            </w:r>
          </w:p>
          <w:p w:rsidR="005172F1" w:rsidRPr="006E7421" w:rsidRDefault="005172F1" w:rsidP="00B229CD">
            <w:pPr>
              <w:rPr>
                <w:rFonts w:ascii="宋体" w:hAnsi="宋体"/>
                <w:bCs/>
                <w:szCs w:val="21"/>
              </w:rPr>
            </w:pPr>
            <w:r w:rsidRPr="006E7421">
              <w:rPr>
                <w:rFonts w:ascii="宋体" w:hAnsi="宋体" w:hint="eastAsia"/>
                <w:bCs/>
                <w:szCs w:val="21"/>
              </w:rPr>
              <w:t>任务三： 编写工作说明书</w:t>
            </w:r>
          </w:p>
        </w:tc>
        <w:tc>
          <w:tcPr>
            <w:tcW w:w="992" w:type="dxa"/>
            <w:tcBorders>
              <w:top w:val="single" w:sz="4" w:space="0" w:color="auto"/>
              <w:left w:val="single" w:sz="4" w:space="0" w:color="auto"/>
              <w:bottom w:val="single" w:sz="4" w:space="0" w:color="auto"/>
              <w:right w:val="single" w:sz="4" w:space="0" w:color="auto"/>
            </w:tcBorders>
          </w:tcPr>
          <w:p w:rsidR="005172F1" w:rsidRPr="006E7421" w:rsidRDefault="005172F1" w:rsidP="005172F1">
            <w:pPr>
              <w:spacing w:line="360" w:lineRule="auto"/>
              <w:rPr>
                <w:rFonts w:ascii="宋体" w:hAnsi="宋体"/>
                <w:bCs/>
                <w:szCs w:val="21"/>
              </w:rPr>
            </w:pPr>
            <w:r w:rsidRPr="006E7421">
              <w:rPr>
                <w:rFonts w:ascii="宋体" w:hAnsi="宋体" w:hint="eastAsia"/>
                <w:bCs/>
                <w:szCs w:val="21"/>
              </w:rPr>
              <w:t>3</w:t>
            </w:r>
          </w:p>
        </w:tc>
      </w:tr>
      <w:tr w:rsidR="005172F1" w:rsidTr="00D97543">
        <w:trPr>
          <w:trHeight w:val="443"/>
        </w:trPr>
        <w:tc>
          <w:tcPr>
            <w:tcW w:w="434" w:type="dxa"/>
            <w:tcBorders>
              <w:top w:val="single" w:sz="4" w:space="0" w:color="auto"/>
              <w:left w:val="single" w:sz="4" w:space="0" w:color="auto"/>
              <w:bottom w:val="single" w:sz="4" w:space="0" w:color="auto"/>
              <w:right w:val="single" w:sz="4" w:space="0" w:color="auto"/>
            </w:tcBorders>
          </w:tcPr>
          <w:p w:rsidR="005172F1" w:rsidRDefault="005172F1" w:rsidP="005172F1">
            <w:pPr>
              <w:spacing w:line="360" w:lineRule="auto"/>
              <w:rPr>
                <w:rFonts w:ascii="楷体_GB2312" w:eastAsia="楷体_GB2312"/>
                <w:sz w:val="24"/>
              </w:rPr>
            </w:pPr>
          </w:p>
        </w:tc>
        <w:tc>
          <w:tcPr>
            <w:tcW w:w="2543" w:type="dxa"/>
            <w:tcBorders>
              <w:top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学习情境四：招聘与甄选员工</w:t>
            </w:r>
          </w:p>
        </w:tc>
        <w:tc>
          <w:tcPr>
            <w:tcW w:w="4678" w:type="dxa"/>
            <w:tcBorders>
              <w:top w:val="single" w:sz="4" w:space="0" w:color="auto"/>
              <w:left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任务一：组织员工招聘</w:t>
            </w:r>
          </w:p>
          <w:p w:rsidR="005172F1" w:rsidRPr="006E7421" w:rsidRDefault="005172F1" w:rsidP="005172F1">
            <w:pPr>
              <w:rPr>
                <w:rFonts w:ascii="宋体" w:hAnsi="宋体"/>
                <w:bCs/>
                <w:szCs w:val="21"/>
              </w:rPr>
            </w:pPr>
            <w:r w:rsidRPr="006E7421">
              <w:rPr>
                <w:rFonts w:ascii="宋体" w:hAnsi="宋体" w:hint="eastAsia"/>
                <w:bCs/>
                <w:szCs w:val="21"/>
              </w:rPr>
              <w:t>任务二：选择外部招聘的渠道</w:t>
            </w:r>
          </w:p>
          <w:p w:rsidR="005172F1" w:rsidRPr="006E7421" w:rsidRDefault="005172F1" w:rsidP="00B229CD">
            <w:pPr>
              <w:rPr>
                <w:rFonts w:ascii="宋体" w:hAnsi="宋体"/>
                <w:bCs/>
                <w:szCs w:val="21"/>
              </w:rPr>
            </w:pPr>
            <w:r w:rsidRPr="006E7421">
              <w:rPr>
                <w:rFonts w:ascii="宋体" w:hAnsi="宋体" w:hint="eastAsia"/>
                <w:bCs/>
                <w:szCs w:val="21"/>
              </w:rPr>
              <w:t>任务三：甄选与录用员工</w:t>
            </w:r>
          </w:p>
        </w:tc>
        <w:tc>
          <w:tcPr>
            <w:tcW w:w="992" w:type="dxa"/>
            <w:tcBorders>
              <w:top w:val="single" w:sz="4" w:space="0" w:color="auto"/>
              <w:left w:val="single" w:sz="4" w:space="0" w:color="auto"/>
              <w:bottom w:val="single" w:sz="4" w:space="0" w:color="auto"/>
              <w:right w:val="single" w:sz="4" w:space="0" w:color="auto"/>
            </w:tcBorders>
          </w:tcPr>
          <w:p w:rsidR="005172F1" w:rsidRPr="006E7421" w:rsidRDefault="005172F1" w:rsidP="005172F1">
            <w:pPr>
              <w:spacing w:line="360" w:lineRule="auto"/>
              <w:rPr>
                <w:rFonts w:ascii="宋体" w:hAnsi="宋体"/>
                <w:bCs/>
                <w:szCs w:val="21"/>
              </w:rPr>
            </w:pPr>
            <w:r w:rsidRPr="006E7421">
              <w:rPr>
                <w:rFonts w:ascii="宋体" w:hAnsi="宋体" w:hint="eastAsia"/>
                <w:bCs/>
                <w:szCs w:val="21"/>
              </w:rPr>
              <w:t>3</w:t>
            </w:r>
          </w:p>
        </w:tc>
      </w:tr>
      <w:tr w:rsidR="005172F1" w:rsidTr="00D97543">
        <w:trPr>
          <w:trHeight w:val="443"/>
        </w:trPr>
        <w:tc>
          <w:tcPr>
            <w:tcW w:w="434" w:type="dxa"/>
            <w:tcBorders>
              <w:top w:val="single" w:sz="4" w:space="0" w:color="auto"/>
              <w:left w:val="single" w:sz="4" w:space="0" w:color="auto"/>
              <w:bottom w:val="single" w:sz="4" w:space="0" w:color="auto"/>
              <w:right w:val="single" w:sz="4" w:space="0" w:color="auto"/>
            </w:tcBorders>
          </w:tcPr>
          <w:p w:rsidR="005172F1" w:rsidRDefault="005172F1" w:rsidP="005172F1">
            <w:pPr>
              <w:spacing w:line="360" w:lineRule="auto"/>
              <w:rPr>
                <w:rFonts w:ascii="楷体_GB2312" w:eastAsia="楷体_GB2312"/>
                <w:sz w:val="24"/>
              </w:rPr>
            </w:pPr>
          </w:p>
        </w:tc>
        <w:tc>
          <w:tcPr>
            <w:tcW w:w="2543" w:type="dxa"/>
            <w:tcBorders>
              <w:top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学习情境五：员工培训</w:t>
            </w:r>
          </w:p>
        </w:tc>
        <w:tc>
          <w:tcPr>
            <w:tcW w:w="4678" w:type="dxa"/>
            <w:tcBorders>
              <w:top w:val="single" w:sz="4" w:space="0" w:color="auto"/>
              <w:left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任务一：设计员工培训</w:t>
            </w:r>
          </w:p>
          <w:p w:rsidR="005172F1" w:rsidRPr="006E7421" w:rsidRDefault="005172F1" w:rsidP="005172F1">
            <w:pPr>
              <w:rPr>
                <w:rFonts w:ascii="宋体" w:hAnsi="宋体"/>
                <w:bCs/>
                <w:szCs w:val="21"/>
              </w:rPr>
            </w:pPr>
            <w:r w:rsidRPr="006E7421">
              <w:rPr>
                <w:rFonts w:ascii="宋体" w:hAnsi="宋体" w:hint="eastAsia"/>
                <w:bCs/>
                <w:szCs w:val="21"/>
              </w:rPr>
              <w:t>任务二：实施员工培训</w:t>
            </w:r>
          </w:p>
          <w:p w:rsidR="005172F1" w:rsidRPr="006E7421" w:rsidRDefault="005172F1" w:rsidP="005172F1">
            <w:pPr>
              <w:rPr>
                <w:rFonts w:ascii="宋体" w:hAnsi="宋体"/>
                <w:bCs/>
                <w:szCs w:val="21"/>
              </w:rPr>
            </w:pPr>
            <w:r w:rsidRPr="006E7421">
              <w:rPr>
                <w:rFonts w:ascii="宋体" w:hAnsi="宋体" w:hint="eastAsia"/>
                <w:bCs/>
                <w:szCs w:val="21"/>
              </w:rPr>
              <w:t>任务三：进行职业生涯规划</w:t>
            </w:r>
          </w:p>
        </w:tc>
        <w:tc>
          <w:tcPr>
            <w:tcW w:w="992" w:type="dxa"/>
            <w:tcBorders>
              <w:top w:val="single" w:sz="4" w:space="0" w:color="auto"/>
              <w:left w:val="single" w:sz="4" w:space="0" w:color="auto"/>
              <w:bottom w:val="single" w:sz="4" w:space="0" w:color="auto"/>
              <w:right w:val="single" w:sz="4" w:space="0" w:color="auto"/>
            </w:tcBorders>
          </w:tcPr>
          <w:p w:rsidR="005172F1" w:rsidRPr="006E7421" w:rsidRDefault="005172F1" w:rsidP="005172F1">
            <w:pPr>
              <w:spacing w:line="360" w:lineRule="auto"/>
              <w:rPr>
                <w:rFonts w:ascii="宋体" w:hAnsi="宋体"/>
                <w:bCs/>
                <w:szCs w:val="21"/>
              </w:rPr>
            </w:pPr>
            <w:r w:rsidRPr="006E7421">
              <w:rPr>
                <w:rFonts w:ascii="宋体" w:hAnsi="宋体" w:hint="eastAsia"/>
                <w:bCs/>
                <w:szCs w:val="21"/>
              </w:rPr>
              <w:t>3</w:t>
            </w:r>
          </w:p>
        </w:tc>
      </w:tr>
      <w:tr w:rsidR="005172F1" w:rsidTr="00D97543">
        <w:trPr>
          <w:trHeight w:val="443"/>
        </w:trPr>
        <w:tc>
          <w:tcPr>
            <w:tcW w:w="434" w:type="dxa"/>
            <w:tcBorders>
              <w:top w:val="single" w:sz="4" w:space="0" w:color="auto"/>
              <w:left w:val="single" w:sz="4" w:space="0" w:color="auto"/>
              <w:bottom w:val="single" w:sz="4" w:space="0" w:color="auto"/>
              <w:right w:val="single" w:sz="4" w:space="0" w:color="auto"/>
            </w:tcBorders>
          </w:tcPr>
          <w:p w:rsidR="005172F1" w:rsidRDefault="005172F1" w:rsidP="005172F1">
            <w:pPr>
              <w:spacing w:line="360" w:lineRule="auto"/>
              <w:rPr>
                <w:rFonts w:ascii="楷体_GB2312" w:eastAsia="楷体_GB2312"/>
                <w:sz w:val="24"/>
              </w:rPr>
            </w:pPr>
          </w:p>
        </w:tc>
        <w:tc>
          <w:tcPr>
            <w:tcW w:w="2543" w:type="dxa"/>
            <w:tcBorders>
              <w:top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学习情境六：素质测评与绩效考核</w:t>
            </w:r>
          </w:p>
        </w:tc>
        <w:tc>
          <w:tcPr>
            <w:tcW w:w="4678" w:type="dxa"/>
            <w:tcBorders>
              <w:top w:val="single" w:sz="4" w:space="0" w:color="auto"/>
              <w:left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任务一：构建素质测评</w:t>
            </w:r>
          </w:p>
          <w:p w:rsidR="005172F1" w:rsidRPr="006E7421" w:rsidRDefault="005172F1" w:rsidP="005172F1">
            <w:pPr>
              <w:rPr>
                <w:rFonts w:ascii="宋体" w:hAnsi="宋体"/>
                <w:bCs/>
                <w:szCs w:val="21"/>
              </w:rPr>
            </w:pPr>
            <w:r w:rsidRPr="006E7421">
              <w:rPr>
                <w:rFonts w:ascii="宋体" w:hAnsi="宋体" w:hint="eastAsia"/>
                <w:bCs/>
                <w:szCs w:val="21"/>
              </w:rPr>
              <w:t>任务二：选择绩效考核的方法</w:t>
            </w:r>
          </w:p>
          <w:p w:rsidR="005172F1" w:rsidRPr="006E7421" w:rsidRDefault="005172F1" w:rsidP="005172F1">
            <w:pPr>
              <w:rPr>
                <w:rFonts w:ascii="宋体" w:hAnsi="宋体"/>
                <w:bCs/>
                <w:szCs w:val="21"/>
              </w:rPr>
            </w:pPr>
            <w:r w:rsidRPr="006E7421">
              <w:rPr>
                <w:rFonts w:ascii="宋体" w:hAnsi="宋体" w:hint="eastAsia"/>
                <w:bCs/>
                <w:szCs w:val="21"/>
              </w:rPr>
              <w:t>任务三：实施绩效考核</w:t>
            </w:r>
          </w:p>
        </w:tc>
        <w:tc>
          <w:tcPr>
            <w:tcW w:w="992" w:type="dxa"/>
            <w:tcBorders>
              <w:top w:val="single" w:sz="4" w:space="0" w:color="auto"/>
              <w:left w:val="single" w:sz="4" w:space="0" w:color="auto"/>
              <w:bottom w:val="single" w:sz="4" w:space="0" w:color="auto"/>
              <w:right w:val="single" w:sz="4" w:space="0" w:color="auto"/>
            </w:tcBorders>
          </w:tcPr>
          <w:p w:rsidR="005172F1" w:rsidRPr="006E7421" w:rsidRDefault="005172F1" w:rsidP="005172F1">
            <w:pPr>
              <w:spacing w:line="360" w:lineRule="auto"/>
              <w:rPr>
                <w:rFonts w:ascii="宋体" w:hAnsi="宋体"/>
                <w:bCs/>
                <w:szCs w:val="21"/>
              </w:rPr>
            </w:pPr>
            <w:r w:rsidRPr="006E7421">
              <w:rPr>
                <w:rFonts w:ascii="宋体" w:hAnsi="宋体" w:hint="eastAsia"/>
                <w:bCs/>
                <w:szCs w:val="21"/>
              </w:rPr>
              <w:t>3</w:t>
            </w:r>
          </w:p>
        </w:tc>
      </w:tr>
      <w:tr w:rsidR="005172F1" w:rsidTr="00D97543">
        <w:trPr>
          <w:trHeight w:val="443"/>
        </w:trPr>
        <w:tc>
          <w:tcPr>
            <w:tcW w:w="434" w:type="dxa"/>
            <w:tcBorders>
              <w:top w:val="single" w:sz="4" w:space="0" w:color="auto"/>
              <w:left w:val="single" w:sz="4" w:space="0" w:color="auto"/>
              <w:bottom w:val="single" w:sz="4" w:space="0" w:color="auto"/>
              <w:right w:val="single" w:sz="4" w:space="0" w:color="auto"/>
            </w:tcBorders>
          </w:tcPr>
          <w:p w:rsidR="005172F1" w:rsidRDefault="005172F1" w:rsidP="005172F1">
            <w:pPr>
              <w:spacing w:line="360" w:lineRule="auto"/>
              <w:rPr>
                <w:rFonts w:ascii="楷体_GB2312" w:eastAsia="楷体_GB2312"/>
                <w:sz w:val="24"/>
              </w:rPr>
            </w:pPr>
          </w:p>
        </w:tc>
        <w:tc>
          <w:tcPr>
            <w:tcW w:w="2543" w:type="dxa"/>
            <w:tcBorders>
              <w:top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学习情境七：薪酬管理</w:t>
            </w:r>
          </w:p>
        </w:tc>
        <w:tc>
          <w:tcPr>
            <w:tcW w:w="4678" w:type="dxa"/>
            <w:tcBorders>
              <w:top w:val="single" w:sz="4" w:space="0" w:color="auto"/>
              <w:left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任务一：进行薪酬设计</w:t>
            </w:r>
          </w:p>
          <w:p w:rsidR="005172F1" w:rsidRPr="006E7421" w:rsidRDefault="005172F1" w:rsidP="005172F1">
            <w:pPr>
              <w:rPr>
                <w:rFonts w:ascii="宋体" w:hAnsi="宋体"/>
                <w:bCs/>
                <w:szCs w:val="21"/>
              </w:rPr>
            </w:pPr>
            <w:r w:rsidRPr="006E7421">
              <w:rPr>
                <w:rFonts w:ascii="宋体" w:hAnsi="宋体" w:hint="eastAsia"/>
                <w:bCs/>
                <w:szCs w:val="21"/>
              </w:rPr>
              <w:t>任务二：建立薪酬管理</w:t>
            </w:r>
          </w:p>
          <w:p w:rsidR="005172F1" w:rsidRPr="006E7421" w:rsidRDefault="005172F1" w:rsidP="005172F1">
            <w:pPr>
              <w:rPr>
                <w:rFonts w:ascii="宋体" w:hAnsi="宋体"/>
                <w:bCs/>
                <w:szCs w:val="21"/>
              </w:rPr>
            </w:pPr>
            <w:r w:rsidRPr="006E7421">
              <w:rPr>
                <w:rFonts w:ascii="宋体" w:hAnsi="宋体" w:hint="eastAsia"/>
                <w:bCs/>
                <w:szCs w:val="21"/>
              </w:rPr>
              <w:t>任务三：实现员工福利</w:t>
            </w:r>
          </w:p>
        </w:tc>
        <w:tc>
          <w:tcPr>
            <w:tcW w:w="992" w:type="dxa"/>
            <w:tcBorders>
              <w:top w:val="single" w:sz="4" w:space="0" w:color="auto"/>
              <w:left w:val="single" w:sz="4" w:space="0" w:color="auto"/>
              <w:bottom w:val="single" w:sz="4" w:space="0" w:color="auto"/>
              <w:right w:val="single" w:sz="4" w:space="0" w:color="auto"/>
            </w:tcBorders>
          </w:tcPr>
          <w:p w:rsidR="005172F1" w:rsidRPr="006E7421" w:rsidRDefault="005172F1" w:rsidP="005172F1">
            <w:pPr>
              <w:spacing w:line="360" w:lineRule="auto"/>
              <w:rPr>
                <w:rFonts w:ascii="宋体" w:hAnsi="宋体"/>
                <w:bCs/>
                <w:szCs w:val="21"/>
              </w:rPr>
            </w:pPr>
            <w:r w:rsidRPr="006E7421">
              <w:rPr>
                <w:rFonts w:ascii="宋体" w:hAnsi="宋体" w:hint="eastAsia"/>
                <w:bCs/>
                <w:szCs w:val="21"/>
              </w:rPr>
              <w:t>3</w:t>
            </w:r>
          </w:p>
        </w:tc>
      </w:tr>
      <w:tr w:rsidR="005172F1" w:rsidTr="00D97543">
        <w:trPr>
          <w:trHeight w:val="443"/>
        </w:trPr>
        <w:tc>
          <w:tcPr>
            <w:tcW w:w="434" w:type="dxa"/>
            <w:tcBorders>
              <w:top w:val="single" w:sz="4" w:space="0" w:color="auto"/>
              <w:left w:val="single" w:sz="4" w:space="0" w:color="auto"/>
              <w:bottom w:val="single" w:sz="4" w:space="0" w:color="auto"/>
              <w:right w:val="single" w:sz="4" w:space="0" w:color="auto"/>
            </w:tcBorders>
          </w:tcPr>
          <w:p w:rsidR="005172F1" w:rsidRDefault="005172F1" w:rsidP="005172F1">
            <w:pPr>
              <w:spacing w:line="360" w:lineRule="auto"/>
              <w:rPr>
                <w:rFonts w:ascii="楷体_GB2312" w:eastAsia="楷体_GB2312"/>
                <w:sz w:val="24"/>
              </w:rPr>
            </w:pPr>
          </w:p>
        </w:tc>
        <w:tc>
          <w:tcPr>
            <w:tcW w:w="2543" w:type="dxa"/>
            <w:tcBorders>
              <w:top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学习情境八：劳动关系管理</w:t>
            </w:r>
          </w:p>
        </w:tc>
        <w:tc>
          <w:tcPr>
            <w:tcW w:w="4678" w:type="dxa"/>
            <w:tcBorders>
              <w:top w:val="single" w:sz="4" w:space="0" w:color="auto"/>
              <w:left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任务一：明晰劳动关系</w:t>
            </w:r>
          </w:p>
          <w:p w:rsidR="005172F1" w:rsidRPr="006E7421" w:rsidRDefault="005172F1" w:rsidP="005172F1">
            <w:pPr>
              <w:rPr>
                <w:rFonts w:ascii="宋体" w:hAnsi="宋体"/>
                <w:bCs/>
                <w:szCs w:val="21"/>
              </w:rPr>
            </w:pPr>
            <w:r w:rsidRPr="006E7421">
              <w:rPr>
                <w:rFonts w:ascii="宋体" w:hAnsi="宋体" w:hint="eastAsia"/>
                <w:bCs/>
                <w:szCs w:val="21"/>
              </w:rPr>
              <w:t>任务二：进行劳动管理</w:t>
            </w:r>
          </w:p>
          <w:p w:rsidR="005172F1" w:rsidRPr="006E7421" w:rsidRDefault="005172F1" w:rsidP="005172F1">
            <w:pPr>
              <w:rPr>
                <w:rFonts w:ascii="宋体" w:hAnsi="宋体"/>
                <w:bCs/>
                <w:szCs w:val="21"/>
              </w:rPr>
            </w:pPr>
            <w:r w:rsidRPr="006E7421">
              <w:rPr>
                <w:rFonts w:ascii="宋体" w:hAnsi="宋体" w:hint="eastAsia"/>
                <w:bCs/>
                <w:szCs w:val="21"/>
              </w:rPr>
              <w:t>任务三：制定社会保险</w:t>
            </w:r>
          </w:p>
          <w:p w:rsidR="005172F1" w:rsidRPr="006E7421" w:rsidRDefault="005172F1" w:rsidP="005172F1">
            <w:pPr>
              <w:rPr>
                <w:rFonts w:ascii="宋体" w:hAnsi="宋体"/>
                <w:bCs/>
                <w:szCs w:val="21"/>
              </w:rPr>
            </w:pPr>
            <w:r w:rsidRPr="006E7421">
              <w:rPr>
                <w:rFonts w:ascii="宋体" w:hAnsi="宋体" w:hint="eastAsia"/>
                <w:bCs/>
                <w:szCs w:val="21"/>
              </w:rPr>
              <w:t>任务四：处理劳动争议</w:t>
            </w:r>
          </w:p>
        </w:tc>
        <w:tc>
          <w:tcPr>
            <w:tcW w:w="992" w:type="dxa"/>
            <w:tcBorders>
              <w:top w:val="single" w:sz="4" w:space="0" w:color="auto"/>
              <w:left w:val="single" w:sz="4" w:space="0" w:color="auto"/>
              <w:bottom w:val="single" w:sz="4" w:space="0" w:color="auto"/>
              <w:right w:val="single" w:sz="4" w:space="0" w:color="auto"/>
            </w:tcBorders>
          </w:tcPr>
          <w:p w:rsidR="005172F1" w:rsidRPr="006E7421" w:rsidRDefault="005172F1" w:rsidP="005172F1">
            <w:pPr>
              <w:spacing w:line="360" w:lineRule="auto"/>
              <w:rPr>
                <w:rFonts w:ascii="宋体" w:hAnsi="宋体"/>
                <w:bCs/>
                <w:szCs w:val="21"/>
              </w:rPr>
            </w:pPr>
            <w:r w:rsidRPr="006E7421">
              <w:rPr>
                <w:rFonts w:ascii="宋体" w:hAnsi="宋体"/>
                <w:bCs/>
                <w:szCs w:val="21"/>
              </w:rPr>
              <w:t>4</w:t>
            </w:r>
          </w:p>
        </w:tc>
      </w:tr>
      <w:tr w:rsidR="005172F1" w:rsidTr="00D97543">
        <w:trPr>
          <w:trHeight w:val="443"/>
        </w:trPr>
        <w:tc>
          <w:tcPr>
            <w:tcW w:w="434" w:type="dxa"/>
            <w:tcBorders>
              <w:top w:val="single" w:sz="4" w:space="0" w:color="auto"/>
              <w:left w:val="single" w:sz="4" w:space="0" w:color="auto"/>
              <w:bottom w:val="single" w:sz="4" w:space="0" w:color="auto"/>
              <w:right w:val="single" w:sz="4" w:space="0" w:color="auto"/>
            </w:tcBorders>
          </w:tcPr>
          <w:p w:rsidR="005172F1" w:rsidRDefault="005172F1" w:rsidP="005172F1">
            <w:pPr>
              <w:spacing w:line="360" w:lineRule="auto"/>
              <w:rPr>
                <w:rFonts w:ascii="楷体_GB2312" w:eastAsia="楷体_GB2312"/>
                <w:sz w:val="24"/>
              </w:rPr>
            </w:pPr>
          </w:p>
        </w:tc>
        <w:tc>
          <w:tcPr>
            <w:tcW w:w="2543" w:type="dxa"/>
            <w:tcBorders>
              <w:top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学习情境九：企业文化与团队建设</w:t>
            </w:r>
          </w:p>
        </w:tc>
        <w:tc>
          <w:tcPr>
            <w:tcW w:w="4678" w:type="dxa"/>
            <w:tcBorders>
              <w:top w:val="single" w:sz="4" w:space="0" w:color="auto"/>
              <w:left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任务一：建立企业文化</w:t>
            </w:r>
          </w:p>
          <w:p w:rsidR="005172F1" w:rsidRPr="006E7421" w:rsidRDefault="005172F1" w:rsidP="005172F1">
            <w:pPr>
              <w:rPr>
                <w:rFonts w:ascii="宋体" w:hAnsi="宋体"/>
                <w:bCs/>
                <w:szCs w:val="21"/>
              </w:rPr>
            </w:pPr>
            <w:r w:rsidRPr="006E7421">
              <w:rPr>
                <w:rFonts w:ascii="宋体" w:hAnsi="宋体" w:hint="eastAsia"/>
                <w:bCs/>
                <w:szCs w:val="21"/>
              </w:rPr>
              <w:t>任务二：解读企业文化与人力资源管理</w:t>
            </w:r>
          </w:p>
          <w:p w:rsidR="005172F1" w:rsidRPr="006E7421" w:rsidRDefault="005172F1" w:rsidP="005172F1">
            <w:pPr>
              <w:rPr>
                <w:rFonts w:ascii="宋体" w:hAnsi="宋体"/>
                <w:bCs/>
                <w:szCs w:val="21"/>
              </w:rPr>
            </w:pPr>
            <w:r w:rsidRPr="006E7421">
              <w:rPr>
                <w:rFonts w:ascii="宋体" w:hAnsi="宋体" w:hint="eastAsia"/>
                <w:bCs/>
                <w:szCs w:val="21"/>
              </w:rPr>
              <w:t>任务三：做好团队建设</w:t>
            </w:r>
          </w:p>
        </w:tc>
        <w:tc>
          <w:tcPr>
            <w:tcW w:w="992" w:type="dxa"/>
            <w:tcBorders>
              <w:top w:val="single" w:sz="4" w:space="0" w:color="auto"/>
              <w:left w:val="single" w:sz="4" w:space="0" w:color="auto"/>
              <w:bottom w:val="single" w:sz="4" w:space="0" w:color="auto"/>
              <w:right w:val="single" w:sz="4" w:space="0" w:color="auto"/>
            </w:tcBorders>
          </w:tcPr>
          <w:p w:rsidR="005172F1" w:rsidRPr="006E7421" w:rsidRDefault="005172F1" w:rsidP="005172F1">
            <w:pPr>
              <w:spacing w:line="360" w:lineRule="auto"/>
              <w:rPr>
                <w:rFonts w:ascii="宋体" w:hAnsi="宋体"/>
                <w:bCs/>
                <w:szCs w:val="21"/>
              </w:rPr>
            </w:pPr>
            <w:r w:rsidRPr="006E7421">
              <w:rPr>
                <w:rFonts w:ascii="宋体" w:hAnsi="宋体" w:hint="eastAsia"/>
                <w:bCs/>
                <w:szCs w:val="21"/>
              </w:rPr>
              <w:t>3</w:t>
            </w:r>
          </w:p>
        </w:tc>
      </w:tr>
      <w:tr w:rsidR="005172F1" w:rsidTr="00D97543">
        <w:trPr>
          <w:trHeight w:val="443"/>
        </w:trPr>
        <w:tc>
          <w:tcPr>
            <w:tcW w:w="434" w:type="dxa"/>
            <w:tcBorders>
              <w:top w:val="single" w:sz="4" w:space="0" w:color="auto"/>
              <w:left w:val="single" w:sz="4" w:space="0" w:color="auto"/>
              <w:bottom w:val="single" w:sz="4" w:space="0" w:color="auto"/>
              <w:right w:val="single" w:sz="4" w:space="0" w:color="auto"/>
            </w:tcBorders>
          </w:tcPr>
          <w:p w:rsidR="005172F1" w:rsidRDefault="005172F1" w:rsidP="005172F1">
            <w:pPr>
              <w:spacing w:line="360" w:lineRule="auto"/>
              <w:rPr>
                <w:rFonts w:ascii="楷体_GB2312" w:eastAsia="楷体_GB2312"/>
                <w:sz w:val="24"/>
              </w:rPr>
            </w:pPr>
          </w:p>
        </w:tc>
        <w:tc>
          <w:tcPr>
            <w:tcW w:w="2543" w:type="dxa"/>
            <w:tcBorders>
              <w:top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r w:rsidRPr="006E7421">
              <w:rPr>
                <w:rFonts w:ascii="宋体" w:hAnsi="宋体" w:hint="eastAsia"/>
                <w:bCs/>
                <w:szCs w:val="21"/>
              </w:rPr>
              <w:t>复习与回顾</w:t>
            </w:r>
          </w:p>
        </w:tc>
        <w:tc>
          <w:tcPr>
            <w:tcW w:w="4678" w:type="dxa"/>
            <w:tcBorders>
              <w:top w:val="single" w:sz="4" w:space="0" w:color="auto"/>
              <w:left w:val="single" w:sz="4" w:space="0" w:color="auto"/>
              <w:bottom w:val="single" w:sz="4" w:space="0" w:color="auto"/>
              <w:right w:val="single" w:sz="4" w:space="0" w:color="auto"/>
            </w:tcBorders>
            <w:vAlign w:val="center"/>
          </w:tcPr>
          <w:p w:rsidR="005172F1" w:rsidRPr="006E7421" w:rsidRDefault="005172F1" w:rsidP="005172F1">
            <w:pPr>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tcPr>
          <w:p w:rsidR="005172F1" w:rsidRPr="006E7421" w:rsidRDefault="005172F1" w:rsidP="005172F1">
            <w:pPr>
              <w:spacing w:line="360" w:lineRule="auto"/>
              <w:rPr>
                <w:rFonts w:ascii="宋体" w:hAnsi="宋体"/>
                <w:bCs/>
                <w:szCs w:val="21"/>
              </w:rPr>
            </w:pPr>
            <w:r w:rsidRPr="006E7421">
              <w:rPr>
                <w:rFonts w:ascii="宋体" w:hAnsi="宋体" w:hint="eastAsia"/>
                <w:bCs/>
                <w:szCs w:val="21"/>
              </w:rPr>
              <w:t>2</w:t>
            </w:r>
          </w:p>
        </w:tc>
      </w:tr>
    </w:tbl>
    <w:p w:rsidR="00A65CB7" w:rsidRDefault="00A65CB7">
      <w:pPr>
        <w:spacing w:line="360" w:lineRule="auto"/>
        <w:rPr>
          <w:rFonts w:ascii="楷体_GB2312" w:eastAsia="楷体_GB2312" w:hAnsi="宋体"/>
          <w:b/>
          <w:bCs/>
          <w:sz w:val="28"/>
        </w:rPr>
      </w:pPr>
    </w:p>
    <w:p w:rsidR="00A65CB7" w:rsidRDefault="004C4B4D">
      <w:pPr>
        <w:spacing w:line="360" w:lineRule="auto"/>
        <w:rPr>
          <w:rFonts w:ascii="楷体_GB2312" w:eastAsia="楷体_GB2312" w:hAnsi="宋体"/>
          <w:b/>
          <w:bCs/>
          <w:sz w:val="28"/>
        </w:rPr>
      </w:pPr>
      <w:r>
        <w:rPr>
          <w:rFonts w:ascii="楷体_GB2312" w:eastAsia="楷体_GB2312" w:hAnsi="宋体" w:hint="eastAsia"/>
          <w:b/>
          <w:bCs/>
          <w:sz w:val="28"/>
        </w:rPr>
        <w:t>四、课程进度表</w:t>
      </w:r>
    </w:p>
    <w:p w:rsidR="00A65CB7" w:rsidRDefault="004C4B4D">
      <w:pPr>
        <w:spacing w:line="360" w:lineRule="auto"/>
        <w:rPr>
          <w:rFonts w:ascii="宋体" w:hAnsi="宋体"/>
          <w:bCs/>
          <w:szCs w:val="21"/>
        </w:rPr>
      </w:pPr>
      <w:r>
        <w:rPr>
          <w:rFonts w:ascii="宋体" w:hAnsi="宋体" w:hint="eastAsia"/>
          <w:bCs/>
          <w:szCs w:val="21"/>
        </w:rPr>
        <w:t>“单元”是指一次课。每次课都要结构完整，都要进行“单元设计”。</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498"/>
        <w:gridCol w:w="631"/>
        <w:gridCol w:w="865"/>
        <w:gridCol w:w="3119"/>
        <w:gridCol w:w="992"/>
        <w:gridCol w:w="1843"/>
      </w:tblGrid>
      <w:tr w:rsidR="00A65CB7"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A65CB7" w:rsidRDefault="004C4B4D">
            <w:pPr>
              <w:widowControl/>
              <w:jc w:val="left"/>
              <w:rPr>
                <w:rFonts w:ascii="楷体_GB2312" w:eastAsia="楷体_GB2312" w:hAnsi="宋体"/>
                <w:b/>
                <w:sz w:val="28"/>
                <w:szCs w:val="28"/>
              </w:rPr>
            </w:pPr>
            <w:r>
              <w:rPr>
                <w:rFonts w:ascii="楷体_GB2312" w:eastAsia="楷体_GB2312" w:hAnsi="宋体" w:hint="eastAsia"/>
                <w:b/>
                <w:sz w:val="28"/>
                <w:szCs w:val="28"/>
              </w:rPr>
              <w:t>第×单元</w:t>
            </w:r>
          </w:p>
        </w:tc>
        <w:tc>
          <w:tcPr>
            <w:tcW w:w="498" w:type="dxa"/>
            <w:tcBorders>
              <w:top w:val="single" w:sz="4" w:space="0" w:color="auto"/>
              <w:left w:val="single" w:sz="4" w:space="0" w:color="auto"/>
              <w:bottom w:val="single" w:sz="4" w:space="0" w:color="auto"/>
              <w:right w:val="single" w:sz="4" w:space="0" w:color="auto"/>
            </w:tcBorders>
            <w:vAlign w:val="center"/>
          </w:tcPr>
          <w:p w:rsidR="00A65CB7" w:rsidRDefault="004C4B4D">
            <w:pPr>
              <w:widowControl/>
              <w:jc w:val="left"/>
              <w:rPr>
                <w:rFonts w:ascii="楷体_GB2312" w:eastAsia="楷体_GB2312" w:hAnsi="宋体"/>
                <w:b/>
                <w:sz w:val="28"/>
                <w:szCs w:val="28"/>
              </w:rPr>
            </w:pPr>
            <w:r>
              <w:rPr>
                <w:rFonts w:ascii="楷体_GB2312" w:eastAsia="楷体_GB2312" w:hAnsi="宋体" w:hint="eastAsia"/>
                <w:b/>
                <w:sz w:val="28"/>
                <w:szCs w:val="28"/>
              </w:rPr>
              <w:t>周次</w:t>
            </w:r>
          </w:p>
        </w:tc>
        <w:tc>
          <w:tcPr>
            <w:tcW w:w="631" w:type="dxa"/>
            <w:tcBorders>
              <w:top w:val="single" w:sz="4" w:space="0" w:color="auto"/>
              <w:left w:val="single" w:sz="4" w:space="0" w:color="auto"/>
              <w:bottom w:val="single" w:sz="4" w:space="0" w:color="auto"/>
              <w:right w:val="single" w:sz="4" w:space="0" w:color="auto"/>
            </w:tcBorders>
            <w:vAlign w:val="center"/>
          </w:tcPr>
          <w:p w:rsidR="00A65CB7" w:rsidRDefault="004C4B4D">
            <w:pPr>
              <w:widowControl/>
              <w:jc w:val="left"/>
              <w:rPr>
                <w:rFonts w:ascii="楷体_GB2312" w:eastAsia="楷体_GB2312" w:hAnsi="宋体"/>
                <w:b/>
                <w:sz w:val="28"/>
                <w:szCs w:val="28"/>
              </w:rPr>
            </w:pPr>
            <w:r>
              <w:rPr>
                <w:rFonts w:ascii="楷体_GB2312" w:eastAsia="楷体_GB2312" w:hAnsi="宋体" w:hint="eastAsia"/>
                <w:b/>
                <w:sz w:val="28"/>
                <w:szCs w:val="28"/>
              </w:rPr>
              <w:t>学时</w:t>
            </w:r>
          </w:p>
        </w:tc>
        <w:tc>
          <w:tcPr>
            <w:tcW w:w="865" w:type="dxa"/>
            <w:tcBorders>
              <w:top w:val="single" w:sz="4" w:space="0" w:color="auto"/>
              <w:left w:val="single" w:sz="4" w:space="0" w:color="auto"/>
              <w:bottom w:val="single" w:sz="4" w:space="0" w:color="auto"/>
              <w:right w:val="single" w:sz="4" w:space="0" w:color="auto"/>
            </w:tcBorders>
            <w:vAlign w:val="center"/>
          </w:tcPr>
          <w:p w:rsidR="00A65CB7" w:rsidRDefault="004C4B4D">
            <w:pPr>
              <w:spacing w:line="360" w:lineRule="auto"/>
              <w:jc w:val="center"/>
              <w:rPr>
                <w:rFonts w:ascii="楷体_GB2312" w:eastAsia="楷体_GB2312"/>
                <w:b/>
                <w:sz w:val="28"/>
                <w:szCs w:val="28"/>
              </w:rPr>
            </w:pPr>
            <w:r>
              <w:rPr>
                <w:rFonts w:ascii="楷体_GB2312" w:eastAsia="楷体_GB2312" w:hint="eastAsia"/>
                <w:b/>
                <w:sz w:val="28"/>
                <w:szCs w:val="28"/>
              </w:rPr>
              <w:t>单元</w:t>
            </w:r>
          </w:p>
          <w:p w:rsidR="00A65CB7" w:rsidRDefault="004C4B4D">
            <w:pPr>
              <w:spacing w:line="360" w:lineRule="auto"/>
              <w:jc w:val="center"/>
              <w:rPr>
                <w:rFonts w:ascii="楷体_GB2312" w:eastAsia="楷体_GB2312"/>
                <w:b/>
                <w:sz w:val="28"/>
                <w:szCs w:val="28"/>
              </w:rPr>
            </w:pPr>
            <w:r>
              <w:rPr>
                <w:rFonts w:ascii="楷体_GB2312" w:eastAsia="楷体_GB2312" w:hint="eastAsia"/>
                <w:b/>
                <w:sz w:val="28"/>
                <w:szCs w:val="28"/>
              </w:rPr>
              <w:t>标题</w:t>
            </w:r>
          </w:p>
        </w:tc>
        <w:tc>
          <w:tcPr>
            <w:tcW w:w="3119" w:type="dxa"/>
            <w:tcBorders>
              <w:top w:val="single" w:sz="4" w:space="0" w:color="auto"/>
              <w:left w:val="single" w:sz="4" w:space="0" w:color="auto"/>
              <w:bottom w:val="single" w:sz="4" w:space="0" w:color="auto"/>
              <w:right w:val="single" w:sz="4" w:space="0" w:color="auto"/>
            </w:tcBorders>
            <w:vAlign w:val="center"/>
          </w:tcPr>
          <w:p w:rsidR="00A65CB7" w:rsidRPr="006E7421" w:rsidRDefault="004C4B4D">
            <w:pPr>
              <w:spacing w:line="360" w:lineRule="auto"/>
              <w:jc w:val="center"/>
              <w:rPr>
                <w:rFonts w:ascii="宋体" w:hAnsi="宋体"/>
                <w:bCs/>
                <w:szCs w:val="21"/>
              </w:rPr>
            </w:pPr>
            <w:r w:rsidRPr="006E7421">
              <w:rPr>
                <w:rFonts w:ascii="宋体" w:hAnsi="宋体" w:hint="eastAsia"/>
                <w:bCs/>
                <w:szCs w:val="21"/>
              </w:rPr>
              <w:t>目标</w:t>
            </w:r>
          </w:p>
        </w:tc>
        <w:tc>
          <w:tcPr>
            <w:tcW w:w="992" w:type="dxa"/>
            <w:tcBorders>
              <w:top w:val="single" w:sz="4" w:space="0" w:color="auto"/>
              <w:left w:val="single" w:sz="4" w:space="0" w:color="auto"/>
              <w:bottom w:val="single" w:sz="4" w:space="0" w:color="auto"/>
              <w:right w:val="single" w:sz="4" w:space="0" w:color="auto"/>
            </w:tcBorders>
            <w:vAlign w:val="center"/>
          </w:tcPr>
          <w:p w:rsidR="00A65CB7" w:rsidRDefault="004C4B4D">
            <w:pPr>
              <w:spacing w:line="360" w:lineRule="auto"/>
              <w:jc w:val="center"/>
              <w:rPr>
                <w:rFonts w:ascii="楷体_GB2312" w:eastAsia="楷体_GB2312"/>
                <w:b/>
                <w:sz w:val="28"/>
                <w:szCs w:val="28"/>
              </w:rPr>
            </w:pPr>
            <w:r>
              <w:rPr>
                <w:rFonts w:ascii="楷体_GB2312" w:eastAsia="楷体_GB2312" w:hint="eastAsia"/>
                <w:b/>
                <w:sz w:val="28"/>
                <w:szCs w:val="28"/>
              </w:rPr>
              <w:t>师生活动</w:t>
            </w:r>
          </w:p>
        </w:tc>
        <w:tc>
          <w:tcPr>
            <w:tcW w:w="1843" w:type="dxa"/>
            <w:tcBorders>
              <w:top w:val="single" w:sz="4" w:space="0" w:color="auto"/>
              <w:left w:val="single" w:sz="4" w:space="0" w:color="auto"/>
              <w:bottom w:val="single" w:sz="4" w:space="0" w:color="auto"/>
              <w:right w:val="single" w:sz="4" w:space="0" w:color="auto"/>
            </w:tcBorders>
            <w:vAlign w:val="center"/>
          </w:tcPr>
          <w:p w:rsidR="00A65CB7" w:rsidRDefault="004C4B4D">
            <w:pPr>
              <w:spacing w:line="360" w:lineRule="auto"/>
              <w:jc w:val="center"/>
              <w:rPr>
                <w:rFonts w:ascii="楷体_GB2312" w:eastAsia="楷体_GB2312"/>
                <w:b/>
                <w:sz w:val="28"/>
                <w:szCs w:val="28"/>
              </w:rPr>
            </w:pPr>
            <w:r>
              <w:rPr>
                <w:rFonts w:ascii="楷体_GB2312" w:eastAsia="楷体_GB2312" w:hint="eastAsia"/>
                <w:b/>
                <w:sz w:val="28"/>
                <w:szCs w:val="28"/>
              </w:rPr>
              <w:t>其它（含考核内容、方法）</w:t>
            </w: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开学第一次课</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bCs/>
                <w:sz w:val="18"/>
                <w:szCs w:val="18"/>
              </w:rPr>
              <w:t>2</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项目一</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任务一：认识人力资源</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任务二：了解人力资源管理</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3</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bCs/>
                <w:sz w:val="18"/>
                <w:szCs w:val="18"/>
              </w:rPr>
              <w:t>3</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项目一</w:t>
            </w:r>
          </w:p>
          <w:p w:rsidR="006E7421" w:rsidRPr="006E7421" w:rsidRDefault="006E7421" w:rsidP="006E7421">
            <w:pPr>
              <w:rPr>
                <w:rFonts w:ascii="宋体" w:hAnsi="宋体"/>
                <w:bCs/>
                <w:sz w:val="18"/>
                <w:szCs w:val="18"/>
              </w:rPr>
            </w:pPr>
            <w:r w:rsidRPr="006E7421">
              <w:rPr>
                <w:rFonts w:ascii="宋体" w:hAnsi="宋体" w:hint="eastAsia"/>
                <w:bCs/>
                <w:sz w:val="18"/>
                <w:szCs w:val="18"/>
              </w:rPr>
              <w:t>项目二</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任务三：解读人力资源管理概论</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任务一：编制人力资源规划</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bCs/>
                <w:sz w:val="18"/>
                <w:szCs w:val="18"/>
              </w:rPr>
              <w:t>4</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bCs/>
                <w:sz w:val="18"/>
                <w:szCs w:val="18"/>
              </w:rPr>
              <w:t>4</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项目二</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任务二：进行人力资源供需分析</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任务三：建立人力资源信息系统</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5</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5</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项目三</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任务一：制定岗位分析</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任务二：进行工作设计</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lastRenderedPageBreak/>
              <w:t>6</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6</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spacing w:line="380" w:lineRule="exact"/>
              <w:rPr>
                <w:rFonts w:ascii="宋体" w:hAnsi="宋体"/>
                <w:bCs/>
                <w:sz w:val="18"/>
                <w:szCs w:val="18"/>
              </w:rPr>
            </w:pPr>
            <w:r w:rsidRPr="006E7421">
              <w:rPr>
                <w:rFonts w:ascii="宋体" w:hAnsi="宋体" w:hint="eastAsia"/>
                <w:bCs/>
                <w:sz w:val="18"/>
                <w:szCs w:val="18"/>
              </w:rPr>
              <w:t>项目三</w:t>
            </w:r>
          </w:p>
          <w:p w:rsidR="006E7421" w:rsidRPr="006E7421" w:rsidRDefault="006E7421" w:rsidP="006E7421">
            <w:pPr>
              <w:spacing w:line="380" w:lineRule="exact"/>
              <w:rPr>
                <w:rFonts w:ascii="宋体" w:hAnsi="宋体"/>
                <w:bCs/>
                <w:sz w:val="18"/>
                <w:szCs w:val="18"/>
              </w:rPr>
            </w:pPr>
            <w:r w:rsidRPr="006E7421">
              <w:rPr>
                <w:rFonts w:ascii="宋体" w:hAnsi="宋体" w:hint="eastAsia"/>
                <w:bCs/>
                <w:sz w:val="18"/>
                <w:szCs w:val="18"/>
              </w:rPr>
              <w:t>项目四</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任务三： 编写工作说明书</w:t>
            </w:r>
          </w:p>
          <w:p w:rsidR="006E7421" w:rsidRPr="006E7421" w:rsidRDefault="006E7421" w:rsidP="006E7421">
            <w:pPr>
              <w:spacing w:line="380" w:lineRule="exact"/>
              <w:rPr>
                <w:rFonts w:ascii="宋体" w:hAnsi="宋体"/>
                <w:bCs/>
                <w:sz w:val="18"/>
                <w:szCs w:val="18"/>
              </w:rPr>
            </w:pPr>
            <w:r w:rsidRPr="006E7421">
              <w:rPr>
                <w:rFonts w:ascii="宋体" w:hAnsi="宋体" w:hint="eastAsia"/>
                <w:bCs/>
                <w:sz w:val="18"/>
                <w:szCs w:val="18"/>
              </w:rPr>
              <w:t>任务一：组织员工招聘</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7</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7</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spacing w:line="380" w:lineRule="exact"/>
              <w:jc w:val="left"/>
              <w:rPr>
                <w:rFonts w:ascii="宋体" w:hAnsi="宋体"/>
                <w:bCs/>
                <w:sz w:val="18"/>
                <w:szCs w:val="18"/>
              </w:rPr>
            </w:pPr>
            <w:r w:rsidRPr="006E7421">
              <w:rPr>
                <w:rFonts w:ascii="宋体" w:hAnsi="宋体" w:hint="eastAsia"/>
                <w:bCs/>
                <w:sz w:val="18"/>
                <w:szCs w:val="18"/>
              </w:rPr>
              <w:t>项目四</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任务二：选择外部招聘的渠道</w:t>
            </w:r>
          </w:p>
          <w:p w:rsidR="006E7421" w:rsidRPr="006E7421" w:rsidRDefault="006E7421" w:rsidP="006E7421">
            <w:pPr>
              <w:spacing w:line="380" w:lineRule="exact"/>
              <w:rPr>
                <w:rFonts w:ascii="宋体" w:hAnsi="宋体"/>
                <w:bCs/>
                <w:sz w:val="18"/>
                <w:szCs w:val="18"/>
              </w:rPr>
            </w:pPr>
            <w:r w:rsidRPr="006E7421">
              <w:rPr>
                <w:rFonts w:ascii="宋体" w:hAnsi="宋体" w:hint="eastAsia"/>
                <w:bCs/>
                <w:sz w:val="18"/>
                <w:szCs w:val="18"/>
              </w:rPr>
              <w:t>任务三：甄选与录用员工</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8</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8</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spacing w:line="380" w:lineRule="exact"/>
              <w:jc w:val="left"/>
              <w:rPr>
                <w:rFonts w:ascii="宋体" w:hAnsi="宋体"/>
                <w:bCs/>
                <w:sz w:val="18"/>
                <w:szCs w:val="18"/>
              </w:rPr>
            </w:pPr>
            <w:r w:rsidRPr="006E7421">
              <w:rPr>
                <w:rFonts w:ascii="宋体" w:hAnsi="宋体" w:hint="eastAsia"/>
                <w:bCs/>
                <w:sz w:val="18"/>
                <w:szCs w:val="18"/>
              </w:rPr>
              <w:t>项目四</w:t>
            </w:r>
          </w:p>
          <w:p w:rsidR="006E7421" w:rsidRPr="006E7421" w:rsidRDefault="006E7421" w:rsidP="006E7421">
            <w:pPr>
              <w:spacing w:line="380" w:lineRule="exact"/>
              <w:jc w:val="left"/>
              <w:rPr>
                <w:rFonts w:ascii="宋体" w:hAnsi="宋体"/>
                <w:bCs/>
                <w:sz w:val="18"/>
                <w:szCs w:val="18"/>
              </w:rPr>
            </w:pPr>
            <w:r w:rsidRPr="006E7421">
              <w:rPr>
                <w:rFonts w:ascii="宋体" w:hAnsi="宋体" w:hint="eastAsia"/>
                <w:bCs/>
                <w:sz w:val="18"/>
                <w:szCs w:val="18"/>
              </w:rPr>
              <w:t>项目五</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任务四</w:t>
            </w:r>
            <w:r w:rsidRPr="006E7421">
              <w:rPr>
                <w:rFonts w:ascii="宋体" w:hAnsi="宋体"/>
                <w:bCs/>
                <w:sz w:val="18"/>
                <w:szCs w:val="18"/>
              </w:rPr>
              <w:t>：评估</w:t>
            </w:r>
            <w:r w:rsidRPr="006E7421">
              <w:rPr>
                <w:rFonts w:ascii="宋体" w:hAnsi="宋体" w:hint="eastAsia"/>
                <w:bCs/>
                <w:sz w:val="18"/>
                <w:szCs w:val="18"/>
              </w:rPr>
              <w:t>招聘</w:t>
            </w:r>
            <w:r w:rsidRPr="006E7421">
              <w:rPr>
                <w:rFonts w:ascii="宋体" w:hAnsi="宋体"/>
                <w:bCs/>
                <w:sz w:val="18"/>
                <w:szCs w:val="18"/>
              </w:rPr>
              <w:t>活动</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任务一：设计员工培训</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9</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9</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项目五</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任务二：实施员工培训</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任务三：进行职业生涯规划</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10</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10</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项目六</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任务一：构建素质测评</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任务二：选择绩效考核的方法</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11</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11</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项目六</w:t>
            </w:r>
          </w:p>
          <w:p w:rsidR="006E7421" w:rsidRPr="006E7421" w:rsidRDefault="006E7421" w:rsidP="006E7421">
            <w:pPr>
              <w:rPr>
                <w:rFonts w:ascii="宋体" w:hAnsi="宋体"/>
                <w:bCs/>
                <w:sz w:val="18"/>
                <w:szCs w:val="18"/>
              </w:rPr>
            </w:pPr>
            <w:r w:rsidRPr="006E7421">
              <w:rPr>
                <w:rFonts w:ascii="宋体" w:hAnsi="宋体" w:hint="eastAsia"/>
                <w:bCs/>
                <w:sz w:val="18"/>
                <w:szCs w:val="18"/>
              </w:rPr>
              <w:t>项目七</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任务三：实施绩效考核</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任务一：进行薪酬设计</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12</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12</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项目七</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任务二：建立薪酬管理</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任务三</w:t>
            </w:r>
            <w:r w:rsidRPr="006E7421">
              <w:rPr>
                <w:rFonts w:ascii="宋体" w:hAnsi="宋体"/>
                <w:bCs/>
                <w:sz w:val="18"/>
                <w:szCs w:val="18"/>
              </w:rPr>
              <w:t>：制定奖励性可变薪酬制度</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13</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13</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项目七</w:t>
            </w:r>
          </w:p>
          <w:p w:rsidR="006E7421" w:rsidRPr="006E7421" w:rsidRDefault="006E7421" w:rsidP="006E7421">
            <w:pPr>
              <w:rPr>
                <w:rFonts w:ascii="宋体" w:hAnsi="宋体"/>
                <w:bCs/>
                <w:sz w:val="18"/>
                <w:szCs w:val="18"/>
              </w:rPr>
            </w:pPr>
            <w:r w:rsidRPr="006E7421">
              <w:rPr>
                <w:rFonts w:ascii="宋体" w:hAnsi="宋体" w:hint="eastAsia"/>
                <w:bCs/>
                <w:sz w:val="18"/>
                <w:szCs w:val="18"/>
              </w:rPr>
              <w:t>项目八</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任务四：实现员工福利</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任务一：明晰劳动关系</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14</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14</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项目八</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任务二：进行劳动管理</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任务三：制定社会保险</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15</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15</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项目八</w:t>
            </w:r>
          </w:p>
          <w:p w:rsidR="006E7421" w:rsidRPr="006E7421" w:rsidRDefault="006E7421" w:rsidP="006E7421">
            <w:pPr>
              <w:rPr>
                <w:rFonts w:ascii="宋体" w:hAnsi="宋体"/>
                <w:bCs/>
                <w:sz w:val="18"/>
                <w:szCs w:val="18"/>
              </w:rPr>
            </w:pPr>
            <w:r w:rsidRPr="006E7421">
              <w:rPr>
                <w:rFonts w:ascii="宋体" w:hAnsi="宋体" w:hint="eastAsia"/>
                <w:bCs/>
                <w:sz w:val="18"/>
                <w:szCs w:val="18"/>
              </w:rPr>
              <w:t>项目九</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任务四：处理劳动争议</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任务一：建立企业文化</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r w:rsidR="006E7421" w:rsidTr="00BC534C">
        <w:trPr>
          <w:trHeight w:val="555"/>
        </w:trPr>
        <w:tc>
          <w:tcPr>
            <w:tcW w:w="524"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16</w:t>
            </w:r>
          </w:p>
        </w:tc>
        <w:tc>
          <w:tcPr>
            <w:tcW w:w="498"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16</w:t>
            </w:r>
          </w:p>
        </w:tc>
        <w:tc>
          <w:tcPr>
            <w:tcW w:w="631"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spacing w:line="360" w:lineRule="auto"/>
              <w:jc w:val="center"/>
              <w:rPr>
                <w:rFonts w:ascii="宋体" w:hAnsi="宋体"/>
                <w:bCs/>
                <w:sz w:val="18"/>
                <w:szCs w:val="18"/>
              </w:rPr>
            </w:pPr>
            <w:r w:rsidRPr="006E7421">
              <w:rPr>
                <w:rFonts w:ascii="宋体" w:hAnsi="宋体" w:hint="eastAsia"/>
                <w:bCs/>
                <w:sz w:val="18"/>
                <w:szCs w:val="18"/>
              </w:rPr>
              <w:t>2</w:t>
            </w:r>
          </w:p>
        </w:tc>
        <w:tc>
          <w:tcPr>
            <w:tcW w:w="865" w:type="dxa"/>
            <w:tcBorders>
              <w:top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项目九</w:t>
            </w:r>
          </w:p>
        </w:tc>
        <w:tc>
          <w:tcPr>
            <w:tcW w:w="3119" w:type="dxa"/>
            <w:tcBorders>
              <w:top w:val="single" w:sz="4" w:space="0" w:color="auto"/>
              <w:left w:val="single" w:sz="4" w:space="0" w:color="auto"/>
              <w:bottom w:val="single" w:sz="4" w:space="0" w:color="auto"/>
              <w:right w:val="single" w:sz="4" w:space="0" w:color="auto"/>
            </w:tcBorders>
            <w:vAlign w:val="center"/>
          </w:tcPr>
          <w:p w:rsidR="006E7421" w:rsidRPr="006E7421" w:rsidRDefault="006E7421" w:rsidP="006E7421">
            <w:pPr>
              <w:rPr>
                <w:rFonts w:ascii="宋体" w:hAnsi="宋体"/>
                <w:bCs/>
                <w:sz w:val="18"/>
                <w:szCs w:val="18"/>
              </w:rPr>
            </w:pPr>
            <w:r w:rsidRPr="006E7421">
              <w:rPr>
                <w:rFonts w:ascii="宋体" w:hAnsi="宋体" w:hint="eastAsia"/>
                <w:bCs/>
                <w:sz w:val="18"/>
                <w:szCs w:val="18"/>
              </w:rPr>
              <w:t>任务二：解读企业文化与人力资源管理</w:t>
            </w:r>
          </w:p>
          <w:p w:rsidR="006E7421" w:rsidRPr="006E7421" w:rsidRDefault="006E7421" w:rsidP="006E7421">
            <w:pPr>
              <w:rPr>
                <w:rFonts w:ascii="宋体" w:hAnsi="宋体"/>
                <w:bCs/>
                <w:sz w:val="18"/>
                <w:szCs w:val="18"/>
              </w:rPr>
            </w:pPr>
            <w:r w:rsidRPr="006E7421">
              <w:rPr>
                <w:rFonts w:ascii="宋体" w:hAnsi="宋体" w:hint="eastAsia"/>
                <w:bCs/>
                <w:sz w:val="18"/>
                <w:szCs w:val="18"/>
              </w:rPr>
              <w:t>任务三：做好团队建设</w:t>
            </w:r>
          </w:p>
        </w:tc>
        <w:tc>
          <w:tcPr>
            <w:tcW w:w="992"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7421" w:rsidRDefault="006E7421" w:rsidP="006E7421">
            <w:pPr>
              <w:spacing w:line="360" w:lineRule="auto"/>
              <w:rPr>
                <w:rFonts w:ascii="楷体_GB2312" w:eastAsia="楷体_GB2312"/>
                <w:szCs w:val="21"/>
              </w:rPr>
            </w:pPr>
          </w:p>
        </w:tc>
      </w:tr>
    </w:tbl>
    <w:p w:rsidR="00A65CB7" w:rsidRDefault="004C4B4D">
      <w:pPr>
        <w:spacing w:line="360" w:lineRule="auto"/>
        <w:rPr>
          <w:rFonts w:ascii="楷体_GB2312" w:eastAsia="楷体_GB2312" w:hAnsi="宋体"/>
          <w:b/>
          <w:bCs/>
          <w:sz w:val="28"/>
        </w:rPr>
      </w:pPr>
      <w:r>
        <w:rPr>
          <w:rFonts w:ascii="楷体_GB2312" w:eastAsia="楷体_GB2312" w:hAnsi="宋体" w:hint="eastAsia"/>
          <w:b/>
          <w:bCs/>
          <w:sz w:val="28"/>
        </w:rPr>
        <w:t>五、考核方案</w:t>
      </w:r>
    </w:p>
    <w:p w:rsidR="00A65CB7" w:rsidRDefault="004C4B4D">
      <w:pPr>
        <w:spacing w:line="360" w:lineRule="auto"/>
        <w:rPr>
          <w:rFonts w:ascii="宋体" w:hAnsi="宋体"/>
          <w:bCs/>
          <w:szCs w:val="21"/>
        </w:rPr>
      </w:pPr>
      <w:r>
        <w:rPr>
          <w:rFonts w:ascii="宋体" w:hAnsi="宋体" w:hint="eastAsia"/>
          <w:bCs/>
          <w:szCs w:val="21"/>
        </w:rPr>
        <w:t>1. 过程考核、结果（期末）考核或采用灵活多样的考核方式。</w:t>
      </w:r>
    </w:p>
    <w:p w:rsidR="006F1746" w:rsidRDefault="006F1746" w:rsidP="006F1746">
      <w:pPr>
        <w:spacing w:line="360" w:lineRule="auto"/>
        <w:jc w:val="center"/>
        <w:rPr>
          <w:rFonts w:ascii="宋体" w:hAnsi="宋体"/>
          <w:bCs/>
          <w:szCs w:val="21"/>
        </w:rPr>
      </w:pPr>
      <w:r w:rsidRPr="00775CFA">
        <w:rPr>
          <w:rFonts w:ascii="宋体" w:hAnsi="宋体" w:cs="宋体"/>
          <w:kern w:val="0"/>
          <w:sz w:val="24"/>
        </w:rPr>
        <w:fldChar w:fldCharType="begin"/>
      </w:r>
      <w:r w:rsidRPr="00775CFA">
        <w:rPr>
          <w:rFonts w:ascii="宋体" w:hAnsi="宋体" w:cs="宋体"/>
          <w:kern w:val="0"/>
          <w:sz w:val="24"/>
        </w:rPr>
        <w:instrText xml:space="preserve"> INCLUDEPICTURE "C:\\Users\\Administrator\\AppData\\Roaming\\Tencent\\Users\\58724203\\QQ\\WinTemp\\RichOle\\8W492QV[NQ{I~HB0X{T@GCM.png" \* MERGEFORMATINET </w:instrText>
      </w:r>
      <w:r w:rsidRPr="00775CFA">
        <w:rPr>
          <w:rFonts w:ascii="宋体" w:hAnsi="宋体" w:cs="宋体"/>
          <w:kern w:val="0"/>
          <w:sz w:val="24"/>
        </w:rPr>
        <w:fldChar w:fldCharType="separate"/>
      </w:r>
      <w:r w:rsidR="004E68EE">
        <w:rPr>
          <w:rFonts w:ascii="宋体" w:hAnsi="宋体" w:cs="宋体"/>
          <w:kern w:val="0"/>
          <w:sz w:val="24"/>
        </w:rPr>
        <w:fldChar w:fldCharType="begin"/>
      </w:r>
      <w:r w:rsidR="004E68EE">
        <w:rPr>
          <w:rFonts w:ascii="宋体" w:hAnsi="宋体" w:cs="宋体"/>
          <w:kern w:val="0"/>
          <w:sz w:val="24"/>
        </w:rPr>
        <w:instrText xml:space="preserve"> INCLUDEPICTURE  "C:\\Users\\Administrator\\AppData\\Roaming\\Tencent\\Users\\58724203\\QQ\\WinTemp\\RichOle\\8W492QV[NQ{I~HB0X{T@GCM.png" \* MERGEFORMATINET </w:instrText>
      </w:r>
      <w:r w:rsidR="004E68EE">
        <w:rPr>
          <w:rFonts w:ascii="宋体" w:hAnsi="宋体" w:cs="宋体"/>
          <w:kern w:val="0"/>
          <w:sz w:val="24"/>
        </w:rPr>
        <w:fldChar w:fldCharType="separate"/>
      </w:r>
      <w:r w:rsidR="00F05B01">
        <w:rPr>
          <w:rFonts w:ascii="宋体" w:hAnsi="宋体" w:cs="宋体"/>
          <w:kern w:val="0"/>
          <w:sz w:val="24"/>
        </w:rPr>
        <w:fldChar w:fldCharType="begin"/>
      </w:r>
      <w:r w:rsidR="00F05B01">
        <w:rPr>
          <w:rFonts w:ascii="宋体" w:hAnsi="宋体" w:cs="宋体"/>
          <w:kern w:val="0"/>
          <w:sz w:val="24"/>
        </w:rPr>
        <w:instrText xml:space="preserve"> INCLUDEPICTURE  "C:\\Users\\Administrator\\AppData\\Roaming\\Tencent\\Users\\58724203\\QQ\\WinTemp\\RichOle\\8W492QV[NQ{I~HB0X{T@GCM.png" \* MERGEFORMATINET </w:instrText>
      </w:r>
      <w:r w:rsidR="00F05B01">
        <w:rPr>
          <w:rFonts w:ascii="宋体" w:hAnsi="宋体" w:cs="宋体"/>
          <w:kern w:val="0"/>
          <w:sz w:val="24"/>
        </w:rPr>
        <w:fldChar w:fldCharType="separate"/>
      </w:r>
      <w:r w:rsidR="00E05F02">
        <w:rPr>
          <w:rFonts w:ascii="宋体" w:hAnsi="宋体" w:cs="宋体"/>
          <w:kern w:val="0"/>
          <w:sz w:val="24"/>
        </w:rPr>
        <w:fldChar w:fldCharType="begin"/>
      </w:r>
      <w:r w:rsidR="00E05F02">
        <w:rPr>
          <w:rFonts w:ascii="宋体" w:hAnsi="宋体" w:cs="宋体"/>
          <w:kern w:val="0"/>
          <w:sz w:val="24"/>
        </w:rPr>
        <w:instrText xml:space="preserve"> </w:instrText>
      </w:r>
      <w:r w:rsidR="00E05F02">
        <w:rPr>
          <w:rFonts w:ascii="宋体" w:hAnsi="宋体" w:cs="宋体"/>
          <w:kern w:val="0"/>
          <w:sz w:val="24"/>
        </w:rPr>
        <w:instrText>INCLUDEPICTURE  "C:\\Users\\Administra</w:instrText>
      </w:r>
      <w:r w:rsidR="00E05F02">
        <w:rPr>
          <w:rFonts w:ascii="宋体" w:hAnsi="宋体" w:cs="宋体"/>
          <w:kern w:val="0"/>
          <w:sz w:val="24"/>
        </w:rPr>
        <w:instrText>tor\\Desktop\\AppData\\Roaming\\Tencent\\Users\\58724203\\QQ\\WinTemp\\RichOle\\8W492QV[NQ{I~HB0X{T@GCM.png" \* MERGEFORMATINET</w:instrText>
      </w:r>
      <w:r w:rsidR="00E05F02">
        <w:rPr>
          <w:rFonts w:ascii="宋体" w:hAnsi="宋体" w:cs="宋体"/>
          <w:kern w:val="0"/>
          <w:sz w:val="24"/>
        </w:rPr>
        <w:instrText xml:space="preserve"> </w:instrText>
      </w:r>
      <w:r w:rsidR="00E05F02">
        <w:rPr>
          <w:rFonts w:ascii="宋体" w:hAnsi="宋体" w:cs="宋体"/>
          <w:kern w:val="0"/>
          <w:sz w:val="24"/>
        </w:rPr>
        <w:fldChar w:fldCharType="separate"/>
      </w:r>
      <w:r w:rsidR="00EC26B3">
        <w:rPr>
          <w:rFonts w:ascii="宋体" w:hAnsi="宋体" w:cs="宋体"/>
          <w:kern w:val="0"/>
          <w:sz w:val="24"/>
        </w:rPr>
        <w:pict>
          <v:shape id="_x0000_i1027" type="#_x0000_t75" style="width:381pt;height:195pt">
            <v:imagedata r:id="rId13" r:href="rId14"/>
          </v:shape>
        </w:pict>
      </w:r>
      <w:r w:rsidR="00E05F02">
        <w:rPr>
          <w:rFonts w:ascii="宋体" w:hAnsi="宋体" w:cs="宋体"/>
          <w:kern w:val="0"/>
          <w:sz w:val="24"/>
        </w:rPr>
        <w:fldChar w:fldCharType="end"/>
      </w:r>
      <w:r w:rsidR="00F05B01">
        <w:rPr>
          <w:rFonts w:ascii="宋体" w:hAnsi="宋体" w:cs="宋体"/>
          <w:kern w:val="0"/>
          <w:sz w:val="24"/>
        </w:rPr>
        <w:fldChar w:fldCharType="end"/>
      </w:r>
      <w:r w:rsidR="004E68EE">
        <w:rPr>
          <w:rFonts w:ascii="宋体" w:hAnsi="宋体" w:cs="宋体"/>
          <w:kern w:val="0"/>
          <w:sz w:val="24"/>
        </w:rPr>
        <w:fldChar w:fldCharType="end"/>
      </w:r>
      <w:r w:rsidRPr="00775CFA">
        <w:rPr>
          <w:rFonts w:ascii="宋体" w:hAnsi="宋体" w:cs="宋体"/>
          <w:kern w:val="0"/>
          <w:sz w:val="24"/>
        </w:rPr>
        <w:fldChar w:fldCharType="end"/>
      </w:r>
    </w:p>
    <w:p w:rsidR="00A65CB7" w:rsidRDefault="004C4B4D">
      <w:pPr>
        <w:spacing w:line="360" w:lineRule="auto"/>
        <w:rPr>
          <w:rFonts w:ascii="宋体" w:hAnsi="宋体"/>
          <w:szCs w:val="21"/>
        </w:rPr>
      </w:pPr>
      <w:r>
        <w:rPr>
          <w:rFonts w:ascii="楷体_GB2312" w:eastAsia="楷体_GB2312" w:hAnsi="宋体" w:hint="eastAsia"/>
          <w:b/>
          <w:bCs/>
          <w:sz w:val="28"/>
        </w:rPr>
        <w:t>六、教学资源</w:t>
      </w:r>
      <w:r>
        <w:rPr>
          <w:rFonts w:ascii="宋体" w:hAnsi="宋体" w:hint="eastAsia"/>
          <w:szCs w:val="21"/>
        </w:rPr>
        <w:t>（指教材或讲义、参考资料、所需仪器、设备、网络学习资源等）</w:t>
      </w:r>
    </w:p>
    <w:p w:rsidR="006F1746" w:rsidRPr="006F1746" w:rsidRDefault="006F1746" w:rsidP="006F1746">
      <w:pPr>
        <w:spacing w:line="360" w:lineRule="auto"/>
        <w:ind w:firstLineChars="200" w:firstLine="420"/>
        <w:rPr>
          <w:rFonts w:ascii="宋体" w:hAnsi="宋体" w:cs="宋体"/>
          <w:kern w:val="0"/>
          <w:szCs w:val="21"/>
        </w:rPr>
      </w:pPr>
      <w:r w:rsidRPr="006F1746">
        <w:rPr>
          <w:rFonts w:ascii="宋体" w:hAnsi="宋体" w:cs="宋体" w:hint="eastAsia"/>
          <w:kern w:val="0"/>
          <w:szCs w:val="21"/>
        </w:rPr>
        <w:t>（一）教材选用</w:t>
      </w:r>
    </w:p>
    <w:p w:rsidR="00EC26B3" w:rsidRDefault="006F1746" w:rsidP="006F1746">
      <w:pPr>
        <w:spacing w:line="360" w:lineRule="auto"/>
        <w:rPr>
          <w:rFonts w:ascii="宋体" w:hAnsi="宋体" w:cs="宋体" w:hint="eastAsia"/>
          <w:kern w:val="0"/>
          <w:szCs w:val="21"/>
        </w:rPr>
      </w:pPr>
      <w:r w:rsidRPr="006F1746">
        <w:rPr>
          <w:rFonts w:ascii="宋体" w:hAnsi="宋体" w:cs="宋体" w:hint="eastAsia"/>
          <w:kern w:val="0"/>
          <w:szCs w:val="21"/>
        </w:rPr>
        <w:lastRenderedPageBreak/>
        <w:t xml:space="preserve">    </w:t>
      </w:r>
      <w:r w:rsidR="00EC26B3">
        <w:rPr>
          <w:rFonts w:ascii="宋体" w:hAnsi="宋体" w:cs="宋体" w:hint="eastAsia"/>
          <w:kern w:val="0"/>
          <w:szCs w:val="21"/>
        </w:rPr>
        <w:t>本课程</w:t>
      </w:r>
      <w:r w:rsidR="00EC26B3">
        <w:rPr>
          <w:rFonts w:ascii="宋体" w:hAnsi="宋体" w:cs="宋体"/>
          <w:kern w:val="0"/>
          <w:szCs w:val="21"/>
        </w:rPr>
        <w:t>对学生不做</w:t>
      </w:r>
      <w:r w:rsidR="00EC26B3">
        <w:rPr>
          <w:rFonts w:ascii="宋体" w:hAnsi="宋体" w:cs="宋体" w:hint="eastAsia"/>
          <w:kern w:val="0"/>
          <w:szCs w:val="21"/>
        </w:rPr>
        <w:t>具体教材要求</w:t>
      </w:r>
      <w:r w:rsidR="00EC26B3">
        <w:rPr>
          <w:rFonts w:ascii="宋体" w:hAnsi="宋体" w:cs="宋体"/>
          <w:kern w:val="0"/>
          <w:szCs w:val="21"/>
        </w:rPr>
        <w:t>，建议条件允许的话可以借阅</w:t>
      </w:r>
      <w:r w:rsidR="00EC26B3">
        <w:rPr>
          <w:rFonts w:ascii="宋体" w:hAnsi="宋体" w:hint="eastAsia"/>
          <w:szCs w:val="21"/>
        </w:rPr>
        <w:t>北京邮电大学出版社出版的王树印主编的《人力资源管理》。</w:t>
      </w:r>
    </w:p>
    <w:p w:rsidR="006F1746" w:rsidRPr="006F1746" w:rsidRDefault="006F1746" w:rsidP="00EC26B3">
      <w:pPr>
        <w:spacing w:line="360" w:lineRule="auto"/>
        <w:ind w:firstLineChars="200" w:firstLine="420"/>
        <w:rPr>
          <w:rFonts w:ascii="宋体" w:hAnsi="宋体"/>
          <w:szCs w:val="21"/>
        </w:rPr>
      </w:pPr>
      <w:r w:rsidRPr="006F1746">
        <w:rPr>
          <w:rFonts w:ascii="宋体" w:hAnsi="宋体" w:hint="eastAsia"/>
          <w:szCs w:val="21"/>
        </w:rPr>
        <w:t>北京邮电大学出版社出版的王树印主编的《人力资源管理》，其最大的特点就是借助大量的案例分析以及综合能力的训练，帮助学生在实际学习中提高分析问题和解决问题的能力。</w:t>
      </w:r>
    </w:p>
    <w:p w:rsidR="006F1746" w:rsidRPr="006F1746" w:rsidRDefault="006F1746" w:rsidP="006F1746">
      <w:pPr>
        <w:spacing w:line="360" w:lineRule="auto"/>
        <w:rPr>
          <w:rFonts w:ascii="宋体" w:hAnsi="宋体" w:cs="宋体"/>
          <w:kern w:val="0"/>
          <w:szCs w:val="21"/>
        </w:rPr>
      </w:pPr>
      <w:r w:rsidRPr="006F1746">
        <w:rPr>
          <w:rFonts w:ascii="宋体" w:hAnsi="宋体" w:cs="宋体"/>
          <w:kern w:val="0"/>
          <w:szCs w:val="21"/>
        </w:rPr>
        <w:t xml:space="preserve">    本教材的内容完整，操作性和实用性较强，通过浅显易懂的语言和现实案例反映人力资源管理的规律，将其科学性、艺术性融为一体。 非常适合作为高等职业院校</w:t>
      </w:r>
      <w:r w:rsidR="00EC26B3">
        <w:rPr>
          <w:rFonts w:ascii="宋体" w:hAnsi="宋体" w:cs="宋体" w:hint="eastAsia"/>
          <w:kern w:val="0"/>
          <w:szCs w:val="21"/>
        </w:rPr>
        <w:t>学生的专业学习</w:t>
      </w:r>
      <w:r w:rsidR="00EC26B3">
        <w:rPr>
          <w:rFonts w:ascii="宋体" w:hAnsi="宋体" w:cs="宋体"/>
          <w:kern w:val="0"/>
          <w:szCs w:val="21"/>
        </w:rPr>
        <w:t>和扩展学习</w:t>
      </w:r>
      <w:bookmarkStart w:id="0" w:name="_GoBack"/>
      <w:bookmarkEnd w:id="0"/>
      <w:r w:rsidRPr="006F1746">
        <w:rPr>
          <w:rFonts w:ascii="宋体" w:hAnsi="宋体" w:cs="宋体"/>
          <w:kern w:val="0"/>
          <w:szCs w:val="21"/>
        </w:rPr>
        <w:t>。</w:t>
      </w:r>
    </w:p>
    <w:p w:rsidR="006F1746" w:rsidRPr="006F1746" w:rsidRDefault="006F1746" w:rsidP="006F1746">
      <w:pPr>
        <w:spacing w:line="360" w:lineRule="auto"/>
        <w:rPr>
          <w:rFonts w:ascii="宋体" w:hAnsi="宋体" w:cs="宋体"/>
          <w:kern w:val="0"/>
          <w:szCs w:val="21"/>
        </w:rPr>
      </w:pPr>
      <w:r w:rsidRPr="006F1746">
        <w:rPr>
          <w:rFonts w:ascii="宋体" w:hAnsi="宋体" w:cs="宋体" w:hint="eastAsia"/>
          <w:kern w:val="0"/>
          <w:szCs w:val="21"/>
        </w:rPr>
        <w:t xml:space="preserve">    （二）教辅资料</w:t>
      </w:r>
    </w:p>
    <w:p w:rsidR="006F1746" w:rsidRPr="006F1746" w:rsidRDefault="006F1746" w:rsidP="006F1746">
      <w:pPr>
        <w:spacing w:line="360" w:lineRule="auto"/>
        <w:rPr>
          <w:rFonts w:ascii="宋体" w:hAnsi="宋体"/>
          <w:szCs w:val="21"/>
        </w:rPr>
      </w:pPr>
      <w:r w:rsidRPr="006F1746">
        <w:rPr>
          <w:rFonts w:ascii="宋体" w:hAnsi="宋体" w:hint="eastAsia"/>
          <w:szCs w:val="21"/>
        </w:rPr>
        <w:t xml:space="preserve">    1、人力资源教学参考（相关案例上百个） </w:t>
      </w:r>
    </w:p>
    <w:p w:rsidR="006F1746" w:rsidRPr="006F1746" w:rsidRDefault="006F1746" w:rsidP="006F1746">
      <w:pPr>
        <w:spacing w:line="360" w:lineRule="auto"/>
        <w:rPr>
          <w:rFonts w:ascii="宋体" w:hAnsi="宋体" w:cs="宋体"/>
          <w:kern w:val="0"/>
          <w:szCs w:val="21"/>
        </w:rPr>
      </w:pPr>
      <w:r w:rsidRPr="006F1746">
        <w:rPr>
          <w:rFonts w:ascii="宋体" w:hAnsi="宋体" w:cs="宋体" w:hint="eastAsia"/>
          <w:kern w:val="0"/>
          <w:szCs w:val="21"/>
        </w:rPr>
        <w:t xml:space="preserve">    2、孙建敏MBA《MBA全景教程之三：人力资源管理》（10讲）</w:t>
      </w:r>
    </w:p>
    <w:p w:rsidR="006F1746" w:rsidRPr="006F1746" w:rsidRDefault="006F1746" w:rsidP="006F1746">
      <w:pPr>
        <w:spacing w:line="360" w:lineRule="auto"/>
        <w:rPr>
          <w:rFonts w:ascii="宋体" w:hAnsi="宋体" w:cs="宋体"/>
          <w:kern w:val="0"/>
          <w:szCs w:val="21"/>
        </w:rPr>
      </w:pPr>
      <w:r w:rsidRPr="006F1746">
        <w:rPr>
          <w:rFonts w:ascii="宋体" w:hAnsi="宋体" w:cs="宋体" w:hint="eastAsia"/>
          <w:kern w:val="0"/>
          <w:szCs w:val="21"/>
        </w:rPr>
        <w:t xml:space="preserve">    （三）使用软件</w:t>
      </w:r>
    </w:p>
    <w:p w:rsidR="006F1746" w:rsidRPr="006F1746" w:rsidRDefault="006F1746" w:rsidP="006F1746">
      <w:pPr>
        <w:spacing w:line="360" w:lineRule="auto"/>
        <w:rPr>
          <w:rFonts w:ascii="宋体" w:hAnsi="宋体" w:cs="宋体"/>
          <w:kern w:val="0"/>
          <w:szCs w:val="21"/>
        </w:rPr>
      </w:pPr>
      <w:r w:rsidRPr="006F1746">
        <w:rPr>
          <w:rFonts w:ascii="宋体" w:hAnsi="宋体" w:cs="宋体" w:hint="eastAsia"/>
          <w:kern w:val="0"/>
          <w:szCs w:val="21"/>
        </w:rPr>
        <w:t xml:space="preserve">    1、常规office软件；</w:t>
      </w:r>
    </w:p>
    <w:p w:rsidR="006F1746" w:rsidRPr="006F1746" w:rsidRDefault="006F1746" w:rsidP="006F1746">
      <w:pPr>
        <w:spacing w:line="360" w:lineRule="auto"/>
        <w:rPr>
          <w:rFonts w:ascii="宋体" w:hAnsi="宋体" w:cs="宋体"/>
          <w:kern w:val="0"/>
          <w:szCs w:val="21"/>
        </w:rPr>
      </w:pPr>
      <w:r w:rsidRPr="006F1746">
        <w:rPr>
          <w:rFonts w:ascii="宋体" w:hAnsi="宋体" w:cs="宋体" w:hint="eastAsia"/>
          <w:kern w:val="0"/>
          <w:szCs w:val="21"/>
        </w:rPr>
        <w:t xml:space="preserve">    2、visor软件；</w:t>
      </w:r>
    </w:p>
    <w:p w:rsidR="006F1746" w:rsidRPr="006F1746" w:rsidRDefault="006F1746" w:rsidP="006F1746">
      <w:pPr>
        <w:spacing w:line="360" w:lineRule="auto"/>
        <w:rPr>
          <w:rFonts w:ascii="宋体" w:hAnsi="宋体" w:cs="宋体"/>
          <w:kern w:val="0"/>
          <w:szCs w:val="21"/>
        </w:rPr>
      </w:pPr>
      <w:r w:rsidRPr="006F1746">
        <w:rPr>
          <w:rFonts w:ascii="宋体" w:hAnsi="宋体" w:cs="宋体" w:hint="eastAsia"/>
          <w:kern w:val="0"/>
          <w:szCs w:val="21"/>
        </w:rPr>
        <w:t xml:space="preserve">    3、思维导图软件等。</w:t>
      </w:r>
    </w:p>
    <w:p w:rsidR="006F1746" w:rsidRPr="006F1746" w:rsidRDefault="006F1746">
      <w:pPr>
        <w:spacing w:line="360" w:lineRule="auto"/>
        <w:rPr>
          <w:rFonts w:ascii="楷体_GB2312" w:eastAsia="楷体_GB2312" w:hAnsi="宋体"/>
          <w:b/>
          <w:bCs/>
          <w:sz w:val="28"/>
        </w:rPr>
      </w:pPr>
    </w:p>
    <w:p w:rsidR="00A65CB7" w:rsidRDefault="004C4B4D">
      <w:pPr>
        <w:spacing w:line="360" w:lineRule="auto"/>
        <w:rPr>
          <w:rFonts w:ascii="楷体_GB2312" w:eastAsia="楷体_GB2312" w:hAnsi="宋体"/>
          <w:b/>
          <w:bCs/>
          <w:sz w:val="28"/>
        </w:rPr>
      </w:pPr>
      <w:r>
        <w:rPr>
          <w:rFonts w:ascii="楷体_GB2312" w:eastAsia="楷体_GB2312" w:hAnsi="宋体" w:hint="eastAsia"/>
          <w:b/>
          <w:bCs/>
          <w:sz w:val="28"/>
        </w:rPr>
        <w:t>七、需要说明的其他问题</w:t>
      </w:r>
    </w:p>
    <w:p w:rsidR="00A65CB7" w:rsidRDefault="006F1746" w:rsidP="006F1746">
      <w:pPr>
        <w:spacing w:line="360" w:lineRule="auto"/>
        <w:ind w:firstLineChars="200" w:firstLine="562"/>
        <w:rPr>
          <w:rFonts w:ascii="楷体_GB2312" w:eastAsia="楷体_GB2312" w:hAnsi="宋体" w:cs="宋体"/>
          <w:b/>
          <w:kern w:val="0"/>
          <w:sz w:val="28"/>
          <w:szCs w:val="32"/>
        </w:rPr>
      </w:pPr>
      <w:r>
        <w:rPr>
          <w:rFonts w:ascii="楷体_GB2312" w:eastAsia="楷体_GB2312" w:hAnsi="宋体" w:cs="宋体" w:hint="eastAsia"/>
          <w:b/>
          <w:kern w:val="0"/>
          <w:sz w:val="28"/>
          <w:szCs w:val="32"/>
        </w:rPr>
        <w:t>无</w:t>
      </w:r>
    </w:p>
    <w:p w:rsidR="006F1746" w:rsidRDefault="006F1746">
      <w:pPr>
        <w:spacing w:line="360" w:lineRule="auto"/>
        <w:rPr>
          <w:rFonts w:ascii="楷体_GB2312" w:eastAsia="楷体_GB2312" w:hAnsi="宋体" w:cs="宋体"/>
          <w:b/>
          <w:kern w:val="0"/>
          <w:sz w:val="28"/>
          <w:szCs w:val="32"/>
        </w:rPr>
      </w:pPr>
    </w:p>
    <w:p w:rsidR="00A65CB7" w:rsidRDefault="00A65CB7">
      <w:pPr>
        <w:jc w:val="center"/>
        <w:rPr>
          <w:rFonts w:ascii="宋体" w:hAnsi="宋体"/>
          <w:sz w:val="52"/>
        </w:rPr>
        <w:sectPr w:rsidR="00A65CB7">
          <w:footerReference w:type="even" r:id="rId15"/>
          <w:footerReference w:type="default" r:id="rId16"/>
          <w:pgSz w:w="11906" w:h="16838"/>
          <w:pgMar w:top="1440" w:right="1800" w:bottom="1440" w:left="1800" w:header="851" w:footer="992" w:gutter="0"/>
          <w:cols w:space="720"/>
          <w:docGrid w:type="lines" w:linePitch="312"/>
        </w:sectPr>
      </w:pPr>
    </w:p>
    <w:p w:rsidR="00A65CB7" w:rsidRDefault="00A65CB7">
      <w:pPr>
        <w:jc w:val="center"/>
        <w:rPr>
          <w:rFonts w:ascii="宋体" w:hAnsi="宋体"/>
          <w:sz w:val="52"/>
        </w:rPr>
      </w:pPr>
    </w:p>
    <w:p w:rsidR="00A65CB7" w:rsidRDefault="00A65CB7">
      <w:pPr>
        <w:jc w:val="center"/>
        <w:rPr>
          <w:rFonts w:ascii="宋体" w:hAnsi="宋体"/>
          <w:sz w:val="52"/>
        </w:rPr>
      </w:pPr>
    </w:p>
    <w:p w:rsidR="00A65CB7" w:rsidRDefault="004C4B4D">
      <w:pPr>
        <w:jc w:val="center"/>
        <w:rPr>
          <w:rFonts w:ascii="华文新魏" w:eastAsia="华文新魏"/>
          <w:sz w:val="84"/>
          <w:szCs w:val="84"/>
        </w:rPr>
      </w:pPr>
      <w:r>
        <w:rPr>
          <w:rFonts w:ascii="华文新魏" w:eastAsia="华文新魏" w:hint="eastAsia"/>
          <w:bCs/>
          <w:sz w:val="84"/>
          <w:szCs w:val="84"/>
        </w:rPr>
        <w:t>课程单元教学设计</w:t>
      </w:r>
    </w:p>
    <w:p w:rsidR="00A65CB7" w:rsidRDefault="004C4B4D">
      <w:pPr>
        <w:jc w:val="center"/>
        <w:rPr>
          <w:rFonts w:ascii="楷体_GB2312" w:eastAsia="楷体_GB2312"/>
          <w:b/>
          <w:sz w:val="36"/>
        </w:rPr>
      </w:pPr>
      <w:r>
        <w:rPr>
          <w:rFonts w:ascii="楷体_GB2312" w:eastAsia="楷体_GB2312" w:hAnsi="宋体" w:hint="eastAsia"/>
          <w:b/>
          <w:w w:val="90"/>
          <w:sz w:val="36"/>
        </w:rPr>
        <w:t>（</w:t>
      </w:r>
      <w:r w:rsidR="00BC534C">
        <w:rPr>
          <w:rFonts w:ascii="楷体_GB2312" w:eastAsia="楷体_GB2312" w:hAnsi="宋体"/>
          <w:b/>
          <w:w w:val="90"/>
          <w:sz w:val="36"/>
        </w:rPr>
        <w:t>20</w:t>
      </w:r>
      <w:r w:rsidR="005172F1">
        <w:rPr>
          <w:rFonts w:ascii="楷体_GB2312" w:eastAsia="楷体_GB2312" w:hAnsi="宋体"/>
          <w:b/>
          <w:w w:val="90"/>
          <w:sz w:val="36"/>
        </w:rPr>
        <w:t>19</w:t>
      </w:r>
      <w:r>
        <w:rPr>
          <w:rFonts w:ascii="楷体_GB2312" w:eastAsia="楷体_GB2312" w:hAnsi="宋体" w:hint="eastAsia"/>
          <w:b/>
          <w:w w:val="90"/>
          <w:sz w:val="36"/>
        </w:rPr>
        <w:t xml:space="preserve">～ </w:t>
      </w:r>
      <w:r w:rsidR="00BC534C">
        <w:rPr>
          <w:rFonts w:ascii="楷体_GB2312" w:eastAsia="楷体_GB2312" w:hAnsi="宋体"/>
          <w:b/>
          <w:w w:val="90"/>
          <w:sz w:val="36"/>
        </w:rPr>
        <w:t>20</w:t>
      </w:r>
      <w:r w:rsidR="005172F1">
        <w:rPr>
          <w:rFonts w:ascii="楷体_GB2312" w:eastAsia="楷体_GB2312" w:hAnsi="宋体"/>
          <w:b/>
          <w:w w:val="90"/>
          <w:sz w:val="36"/>
        </w:rPr>
        <w:t>20</w:t>
      </w:r>
      <w:r>
        <w:rPr>
          <w:rFonts w:ascii="楷体_GB2312" w:eastAsia="楷体_GB2312" w:hAnsi="宋体" w:hint="eastAsia"/>
          <w:b/>
          <w:w w:val="90"/>
          <w:sz w:val="36"/>
        </w:rPr>
        <w:t>学年第</w:t>
      </w:r>
      <w:r w:rsidR="00BC534C">
        <w:rPr>
          <w:rFonts w:ascii="楷体_GB2312" w:eastAsia="楷体_GB2312" w:hAnsi="宋体"/>
          <w:b/>
          <w:w w:val="90"/>
          <w:sz w:val="36"/>
        </w:rPr>
        <w:t>2</w:t>
      </w:r>
      <w:r>
        <w:rPr>
          <w:rFonts w:ascii="楷体_GB2312" w:eastAsia="楷体_GB2312" w:hAnsi="宋体" w:hint="eastAsia"/>
          <w:b/>
          <w:w w:val="90"/>
          <w:sz w:val="36"/>
        </w:rPr>
        <w:t>学期）</w:t>
      </w:r>
    </w:p>
    <w:p w:rsidR="00A65CB7" w:rsidRDefault="00A65CB7">
      <w:pPr>
        <w:jc w:val="center"/>
        <w:rPr>
          <w:sz w:val="32"/>
        </w:rPr>
      </w:pPr>
    </w:p>
    <w:p w:rsidR="00A65CB7" w:rsidRDefault="004C4B4D" w:rsidP="00241317">
      <w:pPr>
        <w:spacing w:afterLines="100" w:after="312"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单元名称：</w:t>
      </w:r>
      <w:r>
        <w:rPr>
          <w:rFonts w:ascii="楷体_GB2312" w:eastAsia="楷体_GB2312" w:hAnsi="华文仿宋" w:hint="eastAsia"/>
          <w:b/>
          <w:sz w:val="28"/>
          <w:szCs w:val="28"/>
          <w:u w:val="single"/>
        </w:rPr>
        <w:t xml:space="preserve">                       </w:t>
      </w:r>
    </w:p>
    <w:p w:rsidR="00A65CB7" w:rsidRDefault="004C4B4D" w:rsidP="00241317">
      <w:pPr>
        <w:spacing w:afterLines="100" w:after="312"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所属部门：</w:t>
      </w:r>
      <w:r w:rsidR="00BC534C">
        <w:rPr>
          <w:rFonts w:ascii="楷体_GB2312" w:eastAsia="楷体_GB2312" w:hAnsi="华文仿宋" w:hint="eastAsia"/>
          <w:b/>
          <w:sz w:val="28"/>
          <w:szCs w:val="28"/>
          <w:u w:val="single"/>
        </w:rPr>
        <w:t>商学院</w:t>
      </w:r>
    </w:p>
    <w:p w:rsidR="00A65CB7" w:rsidRDefault="004C4B4D" w:rsidP="00241317">
      <w:pPr>
        <w:spacing w:afterLines="100" w:after="312" w:line="480" w:lineRule="exact"/>
        <w:ind w:leftChars="400" w:left="840" w:firstLineChars="535" w:firstLine="1504"/>
        <w:rPr>
          <w:rFonts w:ascii="楷体_GB2312" w:eastAsia="楷体_GB2312" w:hAnsi="华文仿宋"/>
          <w:b/>
          <w:sz w:val="28"/>
          <w:szCs w:val="28"/>
        </w:rPr>
      </w:pPr>
      <w:r>
        <w:rPr>
          <w:rFonts w:ascii="楷体_GB2312" w:eastAsia="楷体_GB2312" w:hAnsi="华文仿宋" w:hint="eastAsia"/>
          <w:b/>
          <w:sz w:val="28"/>
          <w:szCs w:val="28"/>
        </w:rPr>
        <w:t>所属教研室：</w:t>
      </w:r>
      <w:r w:rsidR="00BC534C">
        <w:rPr>
          <w:rFonts w:ascii="楷体_GB2312" w:eastAsia="楷体_GB2312" w:hAnsi="华文仿宋" w:hint="eastAsia"/>
          <w:b/>
          <w:sz w:val="28"/>
          <w:szCs w:val="28"/>
          <w:u w:val="single"/>
        </w:rPr>
        <w:t>工商企业管理</w:t>
      </w:r>
      <w:r>
        <w:rPr>
          <w:rFonts w:ascii="楷体_GB2312" w:eastAsia="楷体_GB2312" w:hAnsi="华文仿宋" w:hint="eastAsia"/>
          <w:b/>
          <w:sz w:val="28"/>
          <w:szCs w:val="28"/>
          <w:u w:val="single"/>
        </w:rPr>
        <w:t xml:space="preserve">         </w:t>
      </w:r>
    </w:p>
    <w:p w:rsidR="00A65CB7" w:rsidRDefault="004C4B4D" w:rsidP="00241317">
      <w:pPr>
        <w:spacing w:afterLines="100" w:after="312"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制定人：</w:t>
      </w:r>
      <w:r w:rsidR="00BC534C">
        <w:rPr>
          <w:rFonts w:ascii="楷体_GB2312" w:eastAsia="楷体_GB2312" w:hAnsi="华文仿宋" w:hint="eastAsia"/>
          <w:b/>
          <w:sz w:val="28"/>
          <w:szCs w:val="28"/>
        </w:rPr>
        <w:t>别保强</w:t>
      </w:r>
      <w:r>
        <w:rPr>
          <w:rFonts w:ascii="楷体_GB2312" w:eastAsia="楷体_GB2312" w:hAnsi="华文仿宋" w:hint="eastAsia"/>
          <w:b/>
          <w:sz w:val="28"/>
          <w:szCs w:val="28"/>
          <w:u w:val="single"/>
        </w:rPr>
        <w:t xml:space="preserve">                </w:t>
      </w:r>
    </w:p>
    <w:p w:rsidR="00A65CB7" w:rsidRDefault="004C4B4D" w:rsidP="00241317">
      <w:pPr>
        <w:spacing w:afterLines="100" w:after="312"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制定时间：</w:t>
      </w:r>
      <w:r w:rsidR="00BC534C">
        <w:rPr>
          <w:rFonts w:ascii="楷体_GB2312" w:eastAsia="楷体_GB2312" w:hAnsi="华文仿宋"/>
          <w:b/>
          <w:sz w:val="28"/>
          <w:szCs w:val="28"/>
          <w:u w:val="single"/>
        </w:rPr>
        <w:t>201</w:t>
      </w:r>
      <w:r w:rsidR="005172F1">
        <w:rPr>
          <w:rFonts w:ascii="楷体_GB2312" w:eastAsia="楷体_GB2312" w:hAnsi="华文仿宋"/>
          <w:b/>
          <w:sz w:val="28"/>
          <w:szCs w:val="28"/>
          <w:u w:val="single"/>
        </w:rPr>
        <w:t>9</w:t>
      </w:r>
      <w:r w:rsidR="00BC534C">
        <w:rPr>
          <w:rFonts w:ascii="楷体_GB2312" w:eastAsia="楷体_GB2312" w:hAnsi="华文仿宋" w:hint="eastAsia"/>
          <w:b/>
          <w:sz w:val="28"/>
          <w:szCs w:val="28"/>
          <w:u w:val="single"/>
        </w:rPr>
        <w:t>年1</w:t>
      </w:r>
      <w:r w:rsidR="005172F1">
        <w:rPr>
          <w:rFonts w:ascii="楷体_GB2312" w:eastAsia="楷体_GB2312" w:hAnsi="华文仿宋"/>
          <w:b/>
          <w:sz w:val="28"/>
          <w:szCs w:val="28"/>
          <w:u w:val="single"/>
        </w:rPr>
        <w:t>1</w:t>
      </w:r>
      <w:r w:rsidR="00BC534C">
        <w:rPr>
          <w:rFonts w:ascii="楷体_GB2312" w:eastAsia="楷体_GB2312" w:hAnsi="华文仿宋" w:hint="eastAsia"/>
          <w:b/>
          <w:sz w:val="28"/>
          <w:szCs w:val="28"/>
          <w:u w:val="single"/>
        </w:rPr>
        <w:t>月</w:t>
      </w:r>
      <w:r>
        <w:rPr>
          <w:rFonts w:ascii="楷体_GB2312" w:eastAsia="楷体_GB2312" w:hAnsi="华文仿宋" w:hint="eastAsia"/>
          <w:b/>
          <w:sz w:val="28"/>
          <w:szCs w:val="28"/>
          <w:u w:val="single"/>
        </w:rPr>
        <w:t xml:space="preserve">               </w:t>
      </w:r>
    </w:p>
    <w:p w:rsidR="00A65CB7" w:rsidRDefault="00A65CB7" w:rsidP="001E4000">
      <w:pPr>
        <w:ind w:firstLineChars="812" w:firstLine="2334"/>
        <w:rPr>
          <w:w w:val="90"/>
          <w:sz w:val="32"/>
          <w:u w:val="single"/>
        </w:rPr>
      </w:pPr>
    </w:p>
    <w:p w:rsidR="00A65CB7" w:rsidRDefault="00A65CB7" w:rsidP="001E4000">
      <w:pPr>
        <w:ind w:firstLineChars="812" w:firstLine="2334"/>
        <w:rPr>
          <w:w w:val="90"/>
          <w:sz w:val="32"/>
          <w:u w:val="single"/>
        </w:rPr>
      </w:pPr>
    </w:p>
    <w:p w:rsidR="00A65CB7" w:rsidRDefault="00A65CB7" w:rsidP="001E4000">
      <w:pPr>
        <w:ind w:firstLineChars="812" w:firstLine="2334"/>
        <w:rPr>
          <w:w w:val="90"/>
          <w:sz w:val="32"/>
          <w:u w:val="single"/>
        </w:rPr>
      </w:pPr>
    </w:p>
    <w:p w:rsidR="00A65CB7" w:rsidRDefault="00BC534C">
      <w:pPr>
        <w:jc w:val="center"/>
        <w:rPr>
          <w:rFonts w:ascii="楷体_GB2312" w:eastAsia="楷体_GB2312"/>
          <w:b/>
          <w:w w:val="90"/>
          <w:sz w:val="36"/>
          <w:szCs w:val="36"/>
        </w:rPr>
      </w:pPr>
      <w:r>
        <w:rPr>
          <w:rFonts w:ascii="楷体_GB2312" w:eastAsia="楷体_GB2312" w:hint="eastAsia"/>
          <w:b/>
          <w:w w:val="90"/>
          <w:sz w:val="36"/>
          <w:szCs w:val="36"/>
        </w:rPr>
        <w:t>商学院</w:t>
      </w:r>
    </w:p>
    <w:p w:rsidR="00A65CB7" w:rsidRDefault="004C4B4D">
      <w:pPr>
        <w:jc w:val="center"/>
      </w:pPr>
      <w:r>
        <w:rPr>
          <w:rFonts w:ascii="楷体_GB2312" w:eastAsia="楷体_GB2312"/>
          <w:b/>
          <w:w w:val="90"/>
          <w:sz w:val="36"/>
          <w:szCs w:val="36"/>
        </w:rPr>
        <w:br w:type="page"/>
      </w:r>
      <w:r>
        <w:rPr>
          <w:rFonts w:ascii="楷体_GB2312" w:eastAsia="楷体_GB2312" w:hint="eastAsia"/>
          <w:b/>
          <w:bCs/>
          <w:w w:val="90"/>
          <w:sz w:val="36"/>
        </w:rPr>
        <w:lastRenderedPageBreak/>
        <w:t>XXXX课程单元教学设计</w:t>
      </w:r>
      <w:r>
        <w:rPr>
          <w:rFonts w:ascii="宋体" w:hAnsi="宋体" w:hint="eastAsia"/>
          <w:szCs w:val="21"/>
        </w:rPr>
        <w:t>（至少选取有代表性的一单元进行设计）</w:t>
      </w:r>
    </w:p>
    <w:tbl>
      <w:tblPr>
        <w:tblW w:w="8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724"/>
        <w:gridCol w:w="1266"/>
        <w:gridCol w:w="2370"/>
        <w:gridCol w:w="2743"/>
        <w:gridCol w:w="85"/>
        <w:gridCol w:w="765"/>
        <w:gridCol w:w="847"/>
      </w:tblGrid>
      <w:tr w:rsidR="00A65CB7">
        <w:trPr>
          <w:trHeight w:val="832"/>
        </w:trPr>
        <w:tc>
          <w:tcPr>
            <w:tcW w:w="4360" w:type="dxa"/>
            <w:gridSpan w:val="3"/>
            <w:vMerge w:val="restart"/>
            <w:tcBorders>
              <w:tl2br w:val="nil"/>
              <w:tr2bl w:val="nil"/>
            </w:tcBorders>
            <w:shd w:val="clear" w:color="auto" w:fill="auto"/>
            <w:vAlign w:val="center"/>
          </w:tcPr>
          <w:p w:rsidR="00A65CB7" w:rsidRDefault="004C4B4D">
            <w:pPr>
              <w:widowControl/>
              <w:jc w:val="left"/>
              <w:textAlignment w:val="center"/>
              <w:rPr>
                <w:rFonts w:ascii="楷体_GB2312" w:eastAsia="楷体_GB2312" w:hAnsi="宋体" w:cs="楷体_GB2312"/>
                <w:b/>
                <w:color w:val="000000"/>
                <w:kern w:val="0"/>
                <w:sz w:val="28"/>
                <w:szCs w:val="28"/>
              </w:rPr>
            </w:pPr>
            <w:r>
              <w:rPr>
                <w:rFonts w:ascii="楷体_GB2312" w:eastAsia="楷体_GB2312" w:hAnsi="宋体" w:cs="楷体_GB2312"/>
                <w:b/>
                <w:color w:val="000000"/>
                <w:kern w:val="0"/>
                <w:sz w:val="28"/>
                <w:szCs w:val="28"/>
              </w:rPr>
              <w:t>单元名称：</w:t>
            </w:r>
            <w:r w:rsidR="00BC534C">
              <w:rPr>
                <w:rFonts w:ascii="楷体_GB2312" w:eastAsia="楷体_GB2312" w:hAnsi="宋体" w:cs="楷体_GB2312" w:hint="eastAsia"/>
                <w:b/>
                <w:color w:val="000000"/>
                <w:kern w:val="0"/>
                <w:sz w:val="28"/>
                <w:szCs w:val="28"/>
              </w:rPr>
              <w:t>认识人力资源</w:t>
            </w:r>
          </w:p>
          <w:p w:rsidR="00A65CB7" w:rsidRDefault="00A65CB7">
            <w:pPr>
              <w:widowControl/>
              <w:jc w:val="left"/>
              <w:textAlignment w:val="center"/>
              <w:rPr>
                <w:rFonts w:ascii="宋体" w:hAnsi="宋体" w:cs="宋体"/>
                <w:bCs/>
                <w:color w:val="000000"/>
                <w:szCs w:val="21"/>
              </w:rPr>
            </w:pPr>
          </w:p>
        </w:tc>
        <w:tc>
          <w:tcPr>
            <w:tcW w:w="2828" w:type="dxa"/>
            <w:gridSpan w:val="2"/>
            <w:tcBorders>
              <w:tl2br w:val="nil"/>
              <w:tr2bl w:val="nil"/>
            </w:tcBorders>
            <w:shd w:val="clear" w:color="auto" w:fill="auto"/>
            <w:vAlign w:val="center"/>
          </w:tcPr>
          <w:p w:rsidR="00A65CB7" w:rsidRDefault="004C4B4D">
            <w:pPr>
              <w:widowControl/>
              <w:jc w:val="left"/>
              <w:textAlignment w:val="center"/>
              <w:rPr>
                <w:rFonts w:ascii="楷体_GB2312" w:eastAsia="楷体_GB2312" w:hAnsi="宋体" w:cs="楷体_GB2312"/>
                <w:b/>
                <w:color w:val="000000"/>
                <w:sz w:val="28"/>
                <w:szCs w:val="28"/>
              </w:rPr>
            </w:pPr>
            <w:r>
              <w:rPr>
                <w:rFonts w:ascii="楷体_GB2312" w:eastAsia="楷体_GB2312" w:hAnsi="宋体" w:cs="楷体_GB2312"/>
                <w:b/>
                <w:color w:val="000000"/>
                <w:kern w:val="0"/>
                <w:sz w:val="28"/>
                <w:szCs w:val="28"/>
              </w:rPr>
              <w:t>单元教学学时</w:t>
            </w:r>
          </w:p>
        </w:tc>
        <w:tc>
          <w:tcPr>
            <w:tcW w:w="1612" w:type="dxa"/>
            <w:gridSpan w:val="2"/>
            <w:tcBorders>
              <w:tl2br w:val="nil"/>
              <w:tr2bl w:val="nil"/>
            </w:tcBorders>
            <w:shd w:val="clear" w:color="auto" w:fill="auto"/>
            <w:vAlign w:val="center"/>
          </w:tcPr>
          <w:p w:rsidR="00A65CB7" w:rsidRDefault="00BC534C">
            <w:pPr>
              <w:jc w:val="left"/>
              <w:rPr>
                <w:rFonts w:ascii="宋体" w:hAnsi="宋体" w:cs="宋体"/>
                <w:bCs/>
                <w:color w:val="000000"/>
                <w:sz w:val="28"/>
                <w:szCs w:val="28"/>
              </w:rPr>
            </w:pPr>
            <w:r>
              <w:rPr>
                <w:rFonts w:ascii="宋体" w:hAnsi="宋体" w:cs="宋体" w:hint="eastAsia"/>
                <w:bCs/>
                <w:color w:val="000000"/>
                <w:sz w:val="28"/>
                <w:szCs w:val="28"/>
              </w:rPr>
              <w:t>2</w:t>
            </w:r>
          </w:p>
        </w:tc>
      </w:tr>
      <w:tr w:rsidR="00A65CB7">
        <w:trPr>
          <w:trHeight w:val="832"/>
        </w:trPr>
        <w:tc>
          <w:tcPr>
            <w:tcW w:w="4360" w:type="dxa"/>
            <w:gridSpan w:val="3"/>
            <w:vMerge/>
            <w:tcBorders>
              <w:tl2br w:val="nil"/>
              <w:tr2bl w:val="nil"/>
            </w:tcBorders>
            <w:shd w:val="clear" w:color="auto" w:fill="auto"/>
            <w:vAlign w:val="center"/>
          </w:tcPr>
          <w:p w:rsidR="00A65CB7" w:rsidRDefault="00A65CB7">
            <w:pPr>
              <w:widowControl/>
              <w:jc w:val="left"/>
              <w:textAlignment w:val="center"/>
              <w:rPr>
                <w:rFonts w:ascii="宋体" w:hAnsi="宋体" w:cs="宋体"/>
                <w:bCs/>
                <w:color w:val="000000"/>
                <w:szCs w:val="21"/>
              </w:rPr>
            </w:pPr>
          </w:p>
        </w:tc>
        <w:tc>
          <w:tcPr>
            <w:tcW w:w="2828" w:type="dxa"/>
            <w:gridSpan w:val="2"/>
            <w:tcBorders>
              <w:tl2br w:val="nil"/>
              <w:tr2bl w:val="nil"/>
            </w:tcBorders>
            <w:shd w:val="clear" w:color="auto" w:fill="auto"/>
            <w:vAlign w:val="center"/>
          </w:tcPr>
          <w:p w:rsidR="00A65CB7" w:rsidRDefault="004C4B4D">
            <w:pPr>
              <w:widowControl/>
              <w:jc w:val="left"/>
              <w:textAlignment w:val="center"/>
              <w:rPr>
                <w:rFonts w:ascii="楷体_GB2312" w:eastAsia="楷体_GB2312" w:hAnsi="宋体" w:cs="楷体_GB2312"/>
                <w:b/>
                <w:color w:val="000000"/>
                <w:sz w:val="28"/>
                <w:szCs w:val="28"/>
              </w:rPr>
            </w:pPr>
            <w:r>
              <w:rPr>
                <w:rFonts w:ascii="楷体_GB2312" w:eastAsia="楷体_GB2312" w:hAnsi="宋体" w:cs="楷体_GB2312"/>
                <w:b/>
                <w:color w:val="000000"/>
                <w:kern w:val="0"/>
                <w:sz w:val="28"/>
                <w:szCs w:val="28"/>
              </w:rPr>
              <w:t>在整体设计中的位置</w:t>
            </w:r>
          </w:p>
        </w:tc>
        <w:tc>
          <w:tcPr>
            <w:tcW w:w="1612" w:type="dxa"/>
            <w:gridSpan w:val="2"/>
            <w:tcBorders>
              <w:tl2br w:val="nil"/>
              <w:tr2bl w:val="nil"/>
            </w:tcBorders>
            <w:shd w:val="clear" w:color="auto" w:fill="auto"/>
            <w:vAlign w:val="center"/>
          </w:tcPr>
          <w:p w:rsidR="00A65CB7" w:rsidRDefault="004C4B4D" w:rsidP="005F1620">
            <w:pPr>
              <w:widowControl/>
              <w:jc w:val="left"/>
              <w:textAlignment w:val="center"/>
              <w:rPr>
                <w:rFonts w:ascii="宋体" w:hAnsi="宋体" w:cs="宋体"/>
                <w:bCs/>
                <w:color w:val="000000"/>
                <w:sz w:val="28"/>
                <w:szCs w:val="28"/>
              </w:rPr>
            </w:pPr>
            <w:r>
              <w:rPr>
                <w:rFonts w:ascii="宋体" w:hAnsi="宋体" w:cs="宋体" w:hint="eastAsia"/>
                <w:bCs/>
                <w:color w:val="000000"/>
                <w:kern w:val="0"/>
                <w:szCs w:val="21"/>
              </w:rPr>
              <w:t>第</w:t>
            </w:r>
            <w:r w:rsidR="005F1620">
              <w:rPr>
                <w:rFonts w:ascii="宋体" w:hAnsi="宋体" w:cs="宋体"/>
                <w:bCs/>
                <w:color w:val="000000"/>
                <w:kern w:val="0"/>
                <w:szCs w:val="21"/>
              </w:rPr>
              <w:t>2</w:t>
            </w:r>
            <w:r>
              <w:rPr>
                <w:rFonts w:ascii="宋体" w:hAnsi="宋体" w:cs="宋体" w:hint="eastAsia"/>
                <w:bCs/>
                <w:color w:val="000000"/>
                <w:kern w:val="0"/>
                <w:szCs w:val="21"/>
              </w:rPr>
              <w:t>次</w:t>
            </w:r>
          </w:p>
        </w:tc>
      </w:tr>
      <w:tr w:rsidR="00A65CB7">
        <w:trPr>
          <w:trHeight w:val="1285"/>
        </w:trPr>
        <w:tc>
          <w:tcPr>
            <w:tcW w:w="1990" w:type="dxa"/>
            <w:gridSpan w:val="2"/>
            <w:tcBorders>
              <w:tl2br w:val="nil"/>
              <w:tr2bl w:val="nil"/>
            </w:tcBorders>
            <w:shd w:val="clear" w:color="auto" w:fill="auto"/>
            <w:vAlign w:val="center"/>
          </w:tcPr>
          <w:p w:rsidR="00A65CB7" w:rsidRDefault="004C4B4D">
            <w:pPr>
              <w:jc w:val="center"/>
              <w:rPr>
                <w:rFonts w:ascii="楷体_GB2312" w:eastAsia="楷体_GB2312" w:hAnsi="宋体" w:cs="楷体_GB2312"/>
                <w:b/>
                <w:color w:val="000000"/>
                <w:kern w:val="0"/>
                <w:sz w:val="28"/>
                <w:szCs w:val="28"/>
              </w:rPr>
            </w:pPr>
            <w:r>
              <w:rPr>
                <w:rFonts w:ascii="楷体_GB2312" w:eastAsia="楷体_GB2312" w:hAnsi="宋体" w:cs="楷体_GB2312"/>
                <w:b/>
                <w:color w:val="000000"/>
                <w:kern w:val="0"/>
                <w:sz w:val="28"/>
                <w:szCs w:val="28"/>
              </w:rPr>
              <w:t>单元教学目标</w:t>
            </w:r>
          </w:p>
          <w:p w:rsidR="00A65CB7" w:rsidRDefault="004C4B4D">
            <w:pPr>
              <w:jc w:val="center"/>
              <w:rPr>
                <w:rFonts w:ascii="宋体" w:hAnsi="宋体" w:cs="宋体"/>
                <w:bCs/>
                <w:color w:val="000000"/>
                <w:sz w:val="22"/>
                <w:szCs w:val="22"/>
              </w:rPr>
            </w:pPr>
            <w:r>
              <w:rPr>
                <w:rFonts w:ascii="楷体_GB2312" w:eastAsia="楷体_GB2312" w:hAnsi="宋体" w:cs="楷体_GB2312"/>
                <w:b/>
                <w:color w:val="000000"/>
                <w:kern w:val="0"/>
                <w:sz w:val="28"/>
                <w:szCs w:val="28"/>
              </w:rPr>
              <w:t>及任务</w:t>
            </w:r>
          </w:p>
        </w:tc>
        <w:tc>
          <w:tcPr>
            <w:tcW w:w="6810" w:type="dxa"/>
            <w:gridSpan w:val="5"/>
            <w:tcBorders>
              <w:tl2br w:val="nil"/>
              <w:tr2bl w:val="nil"/>
            </w:tcBorders>
            <w:shd w:val="clear" w:color="auto" w:fill="auto"/>
            <w:vAlign w:val="center"/>
          </w:tcPr>
          <w:p w:rsidR="00A65CB7" w:rsidRDefault="00BC534C" w:rsidP="00BC534C">
            <w:pPr>
              <w:spacing w:line="360" w:lineRule="auto"/>
              <w:rPr>
                <w:rFonts w:ascii="宋体" w:hAnsi="宋体" w:cs="宋体"/>
                <w:bCs/>
                <w:color w:val="000000"/>
                <w:sz w:val="22"/>
                <w:szCs w:val="22"/>
              </w:rPr>
            </w:pPr>
            <w:r w:rsidRPr="00A115F7">
              <w:rPr>
                <w:rFonts w:ascii="宋体" w:hAnsi="宋体" w:hint="eastAsia"/>
                <w:bCs/>
                <w:szCs w:val="21"/>
              </w:rPr>
              <w:t>认识人力资源管理的目标与环境</w:t>
            </w:r>
            <w:r>
              <w:rPr>
                <w:rFonts w:ascii="宋体" w:hAnsi="宋体" w:hint="eastAsia"/>
                <w:bCs/>
                <w:szCs w:val="21"/>
              </w:rPr>
              <w:t>；</w:t>
            </w:r>
            <w:r w:rsidRPr="00A115F7">
              <w:rPr>
                <w:rFonts w:ascii="宋体" w:hAnsi="宋体" w:hint="eastAsia"/>
                <w:bCs/>
                <w:szCs w:val="21"/>
              </w:rPr>
              <w:t>理解人力资源管理的意义，人力资源管理与传统人事管理的区别</w:t>
            </w:r>
            <w:r>
              <w:rPr>
                <w:rFonts w:ascii="宋体" w:hAnsi="宋体" w:hint="eastAsia"/>
                <w:bCs/>
                <w:szCs w:val="21"/>
              </w:rPr>
              <w:t>；</w:t>
            </w:r>
            <w:r w:rsidRPr="00A115F7">
              <w:rPr>
                <w:rFonts w:ascii="宋体" w:hAnsi="宋体" w:hint="eastAsia"/>
                <w:bCs/>
                <w:szCs w:val="21"/>
              </w:rPr>
              <w:t>掌握人力资源和人力资源管理的概念与特点，人力资源管理的基本功能</w:t>
            </w:r>
            <w:r>
              <w:rPr>
                <w:rFonts w:ascii="宋体" w:hAnsi="宋体" w:hint="eastAsia"/>
                <w:bCs/>
                <w:szCs w:val="21"/>
              </w:rPr>
              <w:t>；</w:t>
            </w:r>
            <w:r w:rsidRPr="00A115F7">
              <w:rPr>
                <w:rFonts w:ascii="宋体" w:hAnsi="宋体" w:hint="eastAsia"/>
                <w:bCs/>
                <w:szCs w:val="21"/>
              </w:rPr>
              <w:t>了解人力资源管理理论的基本内容</w:t>
            </w:r>
            <w:r>
              <w:rPr>
                <w:rFonts w:ascii="宋体" w:hAnsi="宋体" w:hint="eastAsia"/>
                <w:bCs/>
                <w:szCs w:val="21"/>
              </w:rPr>
              <w:t>。</w:t>
            </w:r>
          </w:p>
        </w:tc>
      </w:tr>
      <w:tr w:rsidR="00A65CB7" w:rsidTr="00E70F55">
        <w:trPr>
          <w:trHeight w:val="1344"/>
        </w:trPr>
        <w:tc>
          <w:tcPr>
            <w:tcW w:w="724" w:type="dxa"/>
            <w:tcBorders>
              <w:tl2br w:val="nil"/>
              <w:tr2bl w:val="nil"/>
            </w:tcBorders>
            <w:shd w:val="clear" w:color="auto" w:fill="auto"/>
            <w:vAlign w:val="center"/>
          </w:tcPr>
          <w:p w:rsidR="00A65CB7" w:rsidRDefault="004C4B4D">
            <w:pPr>
              <w:jc w:val="center"/>
              <w:rPr>
                <w:rFonts w:ascii="楷体_GB2312" w:eastAsia="楷体_GB2312" w:hAnsi="宋体" w:cs="楷体_GB2312"/>
                <w:b/>
                <w:color w:val="000000"/>
                <w:kern w:val="0"/>
                <w:sz w:val="28"/>
                <w:szCs w:val="28"/>
              </w:rPr>
            </w:pPr>
            <w:r>
              <w:rPr>
                <w:rFonts w:ascii="楷体_GB2312" w:eastAsia="楷体_GB2312" w:hAnsi="宋体" w:cs="楷体_GB2312"/>
                <w:b/>
                <w:color w:val="000000"/>
                <w:kern w:val="0"/>
                <w:sz w:val="28"/>
                <w:szCs w:val="28"/>
              </w:rPr>
              <w:t>步骤</w:t>
            </w:r>
          </w:p>
        </w:tc>
        <w:tc>
          <w:tcPr>
            <w:tcW w:w="6379" w:type="dxa"/>
            <w:gridSpan w:val="3"/>
            <w:tcBorders>
              <w:tl2br w:val="nil"/>
              <w:tr2bl w:val="nil"/>
            </w:tcBorders>
            <w:shd w:val="clear" w:color="auto" w:fill="auto"/>
            <w:vAlign w:val="center"/>
          </w:tcPr>
          <w:p w:rsidR="00A65CB7" w:rsidRDefault="004C4B4D">
            <w:pPr>
              <w:jc w:val="center"/>
              <w:rPr>
                <w:rFonts w:ascii="楷体_GB2312" w:eastAsia="楷体_GB2312" w:hAnsi="宋体" w:cs="楷体_GB2312"/>
                <w:b/>
                <w:color w:val="000000"/>
                <w:kern w:val="0"/>
                <w:sz w:val="28"/>
                <w:szCs w:val="28"/>
              </w:rPr>
            </w:pPr>
            <w:r>
              <w:rPr>
                <w:rFonts w:ascii="楷体_GB2312" w:eastAsia="楷体_GB2312" w:hAnsi="宋体" w:cs="楷体_GB2312"/>
                <w:b/>
                <w:color w:val="000000"/>
                <w:kern w:val="0"/>
                <w:sz w:val="28"/>
                <w:szCs w:val="28"/>
              </w:rPr>
              <w:t>教学内容及目标</w:t>
            </w:r>
          </w:p>
        </w:tc>
        <w:tc>
          <w:tcPr>
            <w:tcW w:w="850" w:type="dxa"/>
            <w:gridSpan w:val="2"/>
            <w:tcBorders>
              <w:tl2br w:val="nil"/>
              <w:tr2bl w:val="nil"/>
            </w:tcBorders>
            <w:shd w:val="clear" w:color="auto" w:fill="auto"/>
            <w:vAlign w:val="center"/>
          </w:tcPr>
          <w:p w:rsidR="00A65CB7" w:rsidRDefault="004C4B4D">
            <w:pPr>
              <w:jc w:val="center"/>
              <w:rPr>
                <w:rFonts w:ascii="楷体_GB2312" w:eastAsia="楷体_GB2312" w:hAnsi="宋体" w:cs="楷体_GB2312"/>
                <w:b/>
                <w:color w:val="000000"/>
                <w:kern w:val="0"/>
                <w:sz w:val="28"/>
                <w:szCs w:val="28"/>
              </w:rPr>
            </w:pPr>
            <w:r>
              <w:rPr>
                <w:rFonts w:ascii="楷体_GB2312" w:eastAsia="楷体_GB2312" w:hAnsi="宋体" w:cs="楷体_GB2312"/>
                <w:b/>
                <w:color w:val="000000"/>
                <w:kern w:val="0"/>
                <w:sz w:val="28"/>
                <w:szCs w:val="28"/>
              </w:rPr>
              <w:t>教师活动</w:t>
            </w:r>
          </w:p>
        </w:tc>
        <w:tc>
          <w:tcPr>
            <w:tcW w:w="847" w:type="dxa"/>
            <w:tcBorders>
              <w:tl2br w:val="nil"/>
              <w:tr2bl w:val="nil"/>
            </w:tcBorders>
            <w:shd w:val="clear" w:color="auto" w:fill="auto"/>
            <w:vAlign w:val="center"/>
          </w:tcPr>
          <w:p w:rsidR="00A65CB7" w:rsidRDefault="004C4B4D">
            <w:pPr>
              <w:jc w:val="center"/>
              <w:rPr>
                <w:rFonts w:ascii="楷体_GB2312" w:eastAsia="楷体_GB2312" w:hAnsi="宋体" w:cs="楷体_GB2312"/>
                <w:b/>
                <w:color w:val="000000"/>
                <w:kern w:val="0"/>
                <w:sz w:val="28"/>
                <w:szCs w:val="28"/>
              </w:rPr>
            </w:pPr>
            <w:r>
              <w:rPr>
                <w:rFonts w:ascii="楷体_GB2312" w:eastAsia="楷体_GB2312" w:hAnsi="宋体" w:cs="楷体_GB2312"/>
                <w:b/>
                <w:color w:val="000000"/>
                <w:kern w:val="0"/>
                <w:sz w:val="28"/>
                <w:szCs w:val="28"/>
              </w:rPr>
              <w:t>学生活动</w:t>
            </w:r>
          </w:p>
        </w:tc>
      </w:tr>
      <w:tr w:rsidR="00BC534C" w:rsidTr="00E70F55">
        <w:trPr>
          <w:trHeight w:val="856"/>
        </w:trPr>
        <w:tc>
          <w:tcPr>
            <w:tcW w:w="724" w:type="dxa"/>
            <w:shd w:val="clear" w:color="auto" w:fill="FFFFFF"/>
            <w:vAlign w:val="center"/>
          </w:tcPr>
          <w:p w:rsidR="00BC534C" w:rsidRPr="005B328D" w:rsidRDefault="00BC534C" w:rsidP="00BC534C">
            <w:pPr>
              <w:spacing w:line="320" w:lineRule="exact"/>
              <w:jc w:val="center"/>
              <w:rPr>
                <w:rFonts w:ascii="楷体_GB2312" w:eastAsia="楷体_GB2312" w:hAnsi="宋体"/>
                <w:b/>
                <w:bCs/>
                <w:sz w:val="24"/>
              </w:rPr>
            </w:pPr>
            <w:r w:rsidRPr="005B328D">
              <w:rPr>
                <w:rFonts w:ascii="楷体_GB2312" w:eastAsia="楷体_GB2312" w:hAnsi="宋体" w:hint="eastAsia"/>
                <w:b/>
                <w:bCs/>
                <w:sz w:val="24"/>
              </w:rPr>
              <w:t>1</w:t>
            </w:r>
          </w:p>
          <w:p w:rsidR="00BC534C" w:rsidRPr="005B328D" w:rsidRDefault="00BC534C" w:rsidP="00BC534C">
            <w:pPr>
              <w:spacing w:line="320" w:lineRule="exact"/>
              <w:jc w:val="center"/>
              <w:rPr>
                <w:rFonts w:ascii="楷体_GB2312" w:eastAsia="楷体_GB2312" w:hAnsi="宋体"/>
                <w:b/>
                <w:sz w:val="24"/>
              </w:rPr>
            </w:pPr>
            <w:r w:rsidRPr="005B328D">
              <w:rPr>
                <w:rFonts w:ascii="楷体_GB2312" w:eastAsia="楷体_GB2312" w:hAnsi="宋体" w:hint="eastAsia"/>
                <w:b/>
                <w:sz w:val="24"/>
              </w:rPr>
              <w:t>（课前）</w:t>
            </w:r>
          </w:p>
        </w:tc>
        <w:tc>
          <w:tcPr>
            <w:tcW w:w="6379" w:type="dxa"/>
            <w:gridSpan w:val="3"/>
            <w:shd w:val="clear" w:color="auto" w:fill="FFFFFF"/>
            <w:vAlign w:val="center"/>
          </w:tcPr>
          <w:p w:rsidR="00BC534C" w:rsidRPr="008F24F5" w:rsidRDefault="00BC534C" w:rsidP="00BC534C">
            <w:pPr>
              <w:spacing w:line="320" w:lineRule="exact"/>
              <w:rPr>
                <w:rFonts w:ascii="华文楷体" w:eastAsia="华文楷体" w:hAnsi="华文楷体"/>
                <w:szCs w:val="21"/>
              </w:rPr>
            </w:pPr>
            <w:r w:rsidRPr="008F24F5">
              <w:rPr>
                <w:rFonts w:ascii="华文楷体" w:eastAsia="华文楷体" w:hAnsi="华文楷体" w:hint="eastAsia"/>
                <w:szCs w:val="21"/>
              </w:rPr>
              <w:t>1、划分学习团队</w:t>
            </w:r>
            <w:r w:rsidRPr="008F24F5">
              <w:rPr>
                <w:rFonts w:ascii="华文楷体" w:eastAsia="华文楷体" w:hAnsi="华文楷体" w:cs="mn-cs" w:hint="eastAsia"/>
                <w:kern w:val="24"/>
                <w:szCs w:val="21"/>
              </w:rPr>
              <w:t>；</w:t>
            </w:r>
          </w:p>
          <w:p w:rsidR="00BC534C" w:rsidRPr="008F24F5" w:rsidRDefault="00BC534C" w:rsidP="00BC534C">
            <w:pPr>
              <w:pStyle w:val="a7"/>
              <w:widowControl/>
              <w:spacing w:before="0" w:beforeAutospacing="0" w:after="0" w:afterAutospacing="0" w:line="500" w:lineRule="exact"/>
              <w:textAlignment w:val="baseline"/>
              <w:rPr>
                <w:rFonts w:ascii="华文楷体" w:eastAsia="华文楷体" w:hAnsi="华文楷体" w:cs="mn-cs"/>
                <w:color w:val="000000"/>
                <w:kern w:val="24"/>
                <w:sz w:val="21"/>
                <w:szCs w:val="21"/>
              </w:rPr>
            </w:pPr>
            <w:r w:rsidRPr="008F24F5">
              <w:rPr>
                <w:rFonts w:ascii="华文楷体" w:eastAsia="华文楷体" w:hAnsi="华文楷体" w:cs="mn-cs" w:hint="eastAsia"/>
                <w:color w:val="000000"/>
                <w:kern w:val="24"/>
                <w:sz w:val="21"/>
                <w:szCs w:val="21"/>
              </w:rPr>
              <w:t>2、</w:t>
            </w:r>
            <w:r>
              <w:rPr>
                <w:rFonts w:ascii="华文楷体" w:eastAsia="华文楷体" w:hAnsi="华文楷体" w:cs="mn-cs" w:hint="eastAsia"/>
                <w:color w:val="000000"/>
                <w:kern w:val="24"/>
                <w:sz w:val="21"/>
                <w:szCs w:val="21"/>
              </w:rPr>
              <w:t>明确学习任务</w:t>
            </w:r>
          </w:p>
          <w:p w:rsidR="00BC534C" w:rsidRPr="001A4E49" w:rsidRDefault="00BC534C" w:rsidP="00BC534C">
            <w:pPr>
              <w:pStyle w:val="a7"/>
              <w:widowControl/>
              <w:spacing w:before="0" w:beforeAutospacing="0" w:after="0" w:afterAutospacing="0" w:line="500" w:lineRule="exact"/>
              <w:textAlignment w:val="baseline"/>
              <w:rPr>
                <w:rFonts w:ascii="华文楷体" w:eastAsia="华文楷体" w:hAnsi="华文楷体" w:cs="mn-cs"/>
                <w:b/>
                <w:color w:val="000000"/>
                <w:kern w:val="24"/>
                <w:sz w:val="21"/>
                <w:szCs w:val="21"/>
              </w:rPr>
            </w:pPr>
            <w:r>
              <w:rPr>
                <w:rFonts w:ascii="华文楷体" w:eastAsia="华文楷体" w:hAnsi="华文楷体" w:cs="mn-cs" w:hint="eastAsia"/>
                <w:b/>
                <w:color w:val="000000"/>
                <w:kern w:val="24"/>
                <w:sz w:val="21"/>
                <w:szCs w:val="21"/>
              </w:rPr>
              <w:t xml:space="preserve">    </w:t>
            </w:r>
            <w:r w:rsidRPr="001A4E49">
              <w:rPr>
                <w:rFonts w:ascii="华文楷体" w:eastAsia="华文楷体" w:hAnsi="华文楷体" w:cs="mn-cs" w:hint="eastAsia"/>
                <w:b/>
                <w:color w:val="000000"/>
                <w:kern w:val="24"/>
                <w:sz w:val="21"/>
                <w:szCs w:val="21"/>
              </w:rPr>
              <w:t>能力目标：</w:t>
            </w:r>
          </w:p>
          <w:p w:rsidR="00BC534C" w:rsidRPr="001A4E49" w:rsidRDefault="00BC534C" w:rsidP="00BC534C">
            <w:pPr>
              <w:spacing w:line="360" w:lineRule="auto"/>
              <w:ind w:firstLineChars="196" w:firstLine="412"/>
              <w:jc w:val="left"/>
              <w:rPr>
                <w:rFonts w:ascii="华文楷体" w:eastAsia="华文楷体" w:hAnsi="华文楷体" w:cs="mn-cs"/>
                <w:color w:val="000000"/>
                <w:kern w:val="24"/>
                <w:szCs w:val="21"/>
              </w:rPr>
            </w:pPr>
            <w:r w:rsidRPr="001A4E49">
              <w:rPr>
                <w:rFonts w:ascii="华文楷体" w:eastAsia="华文楷体" w:hAnsi="华文楷体" w:cs="mn-cs" w:hint="eastAsia"/>
                <w:color w:val="000000"/>
                <w:kern w:val="24"/>
                <w:szCs w:val="21"/>
              </w:rPr>
              <w:t>通过对人力资源管理内涵的认识，分析企业人力资源管理中的问题；</w:t>
            </w:r>
          </w:p>
          <w:p w:rsidR="00BC534C" w:rsidRPr="001A4E49" w:rsidRDefault="00BC534C" w:rsidP="00BC534C">
            <w:pPr>
              <w:spacing w:line="360" w:lineRule="auto"/>
              <w:ind w:firstLineChars="196" w:firstLine="412"/>
              <w:jc w:val="left"/>
              <w:rPr>
                <w:rFonts w:ascii="华文楷体" w:eastAsia="华文楷体" w:hAnsi="华文楷体" w:cs="mn-cs"/>
                <w:color w:val="000000"/>
                <w:kern w:val="24"/>
                <w:szCs w:val="21"/>
              </w:rPr>
            </w:pPr>
            <w:r w:rsidRPr="001A4E49">
              <w:rPr>
                <w:rFonts w:ascii="华文楷体" w:eastAsia="华文楷体" w:hAnsi="华文楷体" w:cs="mn-cs" w:hint="eastAsia"/>
                <w:color w:val="000000"/>
                <w:kern w:val="24"/>
                <w:szCs w:val="21"/>
              </w:rPr>
              <w:t>通过对人力资源管理理论基本内容的了解，能够分析某一企业所采用的人力资源管理理论的类型，并能针对存在的问题提出改进意见。</w:t>
            </w:r>
          </w:p>
          <w:p w:rsidR="00BC534C" w:rsidRPr="001A4E49" w:rsidRDefault="00BC534C" w:rsidP="00BC534C">
            <w:pPr>
              <w:adjustRightInd w:val="0"/>
              <w:snapToGrid w:val="0"/>
              <w:rPr>
                <w:rFonts w:ascii="华文楷体" w:eastAsia="华文楷体" w:hAnsi="华文楷体" w:cs="宋体"/>
                <w:b/>
                <w:szCs w:val="21"/>
              </w:rPr>
            </w:pPr>
            <w:r>
              <w:rPr>
                <w:rFonts w:ascii="华文楷体" w:eastAsia="华文楷体" w:hAnsi="华文楷体" w:cs="宋体" w:hint="eastAsia"/>
                <w:b/>
                <w:szCs w:val="21"/>
              </w:rPr>
              <w:t xml:space="preserve">    </w:t>
            </w:r>
            <w:r w:rsidRPr="001A4E49">
              <w:rPr>
                <w:rFonts w:ascii="华文楷体" w:eastAsia="华文楷体" w:hAnsi="华文楷体" w:cs="宋体" w:hint="eastAsia"/>
                <w:b/>
                <w:szCs w:val="21"/>
              </w:rPr>
              <w:t>知识目标：</w:t>
            </w:r>
          </w:p>
          <w:p w:rsidR="00BC534C" w:rsidRPr="001A4E49" w:rsidRDefault="00BC534C" w:rsidP="00BC534C">
            <w:pPr>
              <w:pStyle w:val="a7"/>
              <w:widowControl/>
              <w:spacing w:before="0" w:beforeAutospacing="0" w:after="0" w:afterAutospacing="0" w:line="500" w:lineRule="exact"/>
              <w:textAlignment w:val="baseline"/>
              <w:rPr>
                <w:rFonts w:ascii="华文楷体" w:eastAsia="华文楷体" w:hAnsi="华文楷体" w:cs="宋体"/>
                <w:sz w:val="21"/>
                <w:szCs w:val="21"/>
              </w:rPr>
            </w:pPr>
            <w:r>
              <w:rPr>
                <w:rFonts w:ascii="华文楷体" w:eastAsia="华文楷体" w:hAnsi="华文楷体" w:cs="宋体" w:hint="eastAsia"/>
                <w:sz w:val="21"/>
                <w:szCs w:val="21"/>
              </w:rPr>
              <w:t xml:space="preserve">    </w:t>
            </w:r>
            <w:r w:rsidRPr="001A4E49">
              <w:rPr>
                <w:rFonts w:ascii="华文楷体" w:eastAsia="华文楷体" w:hAnsi="华文楷体" w:cs="宋体" w:hint="eastAsia"/>
                <w:sz w:val="21"/>
                <w:szCs w:val="21"/>
              </w:rPr>
              <w:t>理解人力资源管理的意义，人力资源管理与传统人事管理的区别</w:t>
            </w:r>
            <w:r w:rsidRPr="001A4E49">
              <w:rPr>
                <w:rFonts w:ascii="华文楷体" w:eastAsia="华文楷体" w:hAnsi="华文楷体" w:cs="宋体"/>
                <w:sz w:val="21"/>
                <w:szCs w:val="21"/>
              </w:rPr>
              <w:t xml:space="preserve"> </w:t>
            </w:r>
          </w:p>
          <w:p w:rsidR="00BC534C" w:rsidRPr="001A4E49" w:rsidRDefault="00BC534C" w:rsidP="00BC534C">
            <w:pPr>
              <w:pStyle w:val="a7"/>
              <w:widowControl/>
              <w:spacing w:before="0" w:beforeAutospacing="0" w:after="0" w:afterAutospacing="0" w:line="500" w:lineRule="exact"/>
              <w:textAlignment w:val="baseline"/>
              <w:rPr>
                <w:rFonts w:ascii="华文楷体" w:eastAsia="华文楷体" w:hAnsi="华文楷体" w:cs="宋体"/>
                <w:sz w:val="21"/>
                <w:szCs w:val="21"/>
              </w:rPr>
            </w:pPr>
            <w:r>
              <w:rPr>
                <w:rFonts w:ascii="华文楷体" w:eastAsia="华文楷体" w:hAnsi="华文楷体" w:cs="宋体" w:hint="eastAsia"/>
                <w:sz w:val="21"/>
                <w:szCs w:val="21"/>
              </w:rPr>
              <w:t xml:space="preserve">    </w:t>
            </w:r>
            <w:r w:rsidRPr="001A4E49">
              <w:rPr>
                <w:rFonts w:ascii="华文楷体" w:eastAsia="华文楷体" w:hAnsi="华文楷体" w:cs="宋体" w:hint="eastAsia"/>
                <w:sz w:val="21"/>
                <w:szCs w:val="21"/>
              </w:rPr>
              <w:t>掌握人力资源和人力资源管理的概念与特点，人力资源管理的基本功能</w:t>
            </w:r>
            <w:r w:rsidRPr="001A4E49">
              <w:rPr>
                <w:rFonts w:ascii="华文楷体" w:eastAsia="华文楷体" w:hAnsi="华文楷体" w:cs="宋体"/>
                <w:sz w:val="21"/>
                <w:szCs w:val="21"/>
              </w:rPr>
              <w:t xml:space="preserve"> </w:t>
            </w:r>
          </w:p>
          <w:p w:rsidR="00BC534C" w:rsidRPr="008F24F5" w:rsidRDefault="00BC534C" w:rsidP="00BC534C">
            <w:pPr>
              <w:pStyle w:val="a7"/>
              <w:widowControl/>
              <w:spacing w:before="0" w:beforeAutospacing="0" w:after="0" w:afterAutospacing="0" w:line="500" w:lineRule="exact"/>
              <w:textAlignment w:val="baseline"/>
              <w:rPr>
                <w:rFonts w:ascii="华文楷体" w:eastAsia="华文楷体" w:hAnsi="华文楷体"/>
                <w:sz w:val="21"/>
                <w:szCs w:val="21"/>
              </w:rPr>
            </w:pPr>
            <w:r>
              <w:rPr>
                <w:rFonts w:ascii="华文楷体" w:eastAsia="华文楷体" w:hAnsi="华文楷体" w:cs="宋体" w:hint="eastAsia"/>
                <w:sz w:val="21"/>
                <w:szCs w:val="21"/>
              </w:rPr>
              <w:t xml:space="preserve">    </w:t>
            </w:r>
            <w:r w:rsidRPr="001A4E49">
              <w:rPr>
                <w:rFonts w:ascii="华文楷体" w:eastAsia="华文楷体" w:hAnsi="华文楷体" w:cs="宋体" w:hint="eastAsia"/>
                <w:sz w:val="21"/>
                <w:szCs w:val="21"/>
              </w:rPr>
              <w:t>了解人力资源管理理论的基本内容</w:t>
            </w:r>
          </w:p>
        </w:tc>
        <w:tc>
          <w:tcPr>
            <w:tcW w:w="850" w:type="dxa"/>
            <w:gridSpan w:val="2"/>
            <w:shd w:val="clear" w:color="auto" w:fill="FFFFFF"/>
            <w:vAlign w:val="center"/>
          </w:tcPr>
          <w:p w:rsidR="00BC534C" w:rsidRPr="008F24F5" w:rsidRDefault="00BC534C" w:rsidP="00BC534C">
            <w:pPr>
              <w:spacing w:line="320" w:lineRule="exact"/>
              <w:rPr>
                <w:rFonts w:ascii="华文楷体" w:eastAsia="华文楷体" w:hAnsi="华文楷体"/>
                <w:szCs w:val="21"/>
              </w:rPr>
            </w:pPr>
            <w:r>
              <w:rPr>
                <w:rFonts w:ascii="华文楷体" w:eastAsia="华文楷体" w:hAnsi="华文楷体" w:hint="eastAsia"/>
                <w:szCs w:val="21"/>
              </w:rPr>
              <w:t>明确学习任务</w:t>
            </w:r>
            <w:r w:rsidRPr="008F24F5">
              <w:rPr>
                <w:rFonts w:ascii="华文楷体" w:eastAsia="华文楷体" w:hAnsi="华文楷体" w:hint="eastAsia"/>
                <w:szCs w:val="21"/>
              </w:rPr>
              <w:t>，告知教学目标</w:t>
            </w:r>
          </w:p>
        </w:tc>
        <w:tc>
          <w:tcPr>
            <w:tcW w:w="847" w:type="dxa"/>
            <w:shd w:val="clear" w:color="auto" w:fill="FFFFFF"/>
            <w:vAlign w:val="center"/>
          </w:tcPr>
          <w:p w:rsidR="00BC534C" w:rsidRPr="008F24F5" w:rsidRDefault="00BC534C" w:rsidP="00BC534C">
            <w:pPr>
              <w:spacing w:line="320" w:lineRule="exact"/>
              <w:rPr>
                <w:rFonts w:ascii="华文楷体" w:eastAsia="华文楷体" w:hAnsi="华文楷体"/>
                <w:szCs w:val="21"/>
              </w:rPr>
            </w:pPr>
            <w:r w:rsidRPr="008F24F5">
              <w:rPr>
                <w:rFonts w:ascii="华文楷体" w:eastAsia="华文楷体" w:hAnsi="华文楷体" w:hint="eastAsia"/>
                <w:szCs w:val="21"/>
              </w:rPr>
              <w:t>明确本次课的教学内容和目的</w:t>
            </w:r>
          </w:p>
        </w:tc>
      </w:tr>
      <w:tr w:rsidR="00BC534C" w:rsidTr="00E70F55">
        <w:trPr>
          <w:trHeight w:val="874"/>
        </w:trPr>
        <w:tc>
          <w:tcPr>
            <w:tcW w:w="724" w:type="dxa"/>
            <w:vAlign w:val="center"/>
          </w:tcPr>
          <w:p w:rsidR="00BC534C" w:rsidRPr="005B328D" w:rsidRDefault="00BC534C" w:rsidP="00BC534C">
            <w:pPr>
              <w:spacing w:line="320" w:lineRule="exact"/>
              <w:jc w:val="center"/>
              <w:rPr>
                <w:rFonts w:ascii="楷体_GB2312" w:eastAsia="楷体_GB2312" w:hAnsi="宋体"/>
                <w:b/>
                <w:sz w:val="24"/>
              </w:rPr>
            </w:pPr>
            <w:r w:rsidRPr="005B328D">
              <w:rPr>
                <w:rFonts w:ascii="楷体_GB2312" w:eastAsia="楷体_GB2312" w:hAnsi="宋体" w:hint="eastAsia"/>
                <w:b/>
                <w:bCs/>
                <w:sz w:val="24"/>
              </w:rPr>
              <w:t>2</w:t>
            </w:r>
            <w:r w:rsidRPr="005B328D">
              <w:rPr>
                <w:rFonts w:ascii="楷体_GB2312" w:eastAsia="楷体_GB2312" w:hAnsi="宋体" w:hint="eastAsia"/>
                <w:b/>
                <w:sz w:val="24"/>
              </w:rPr>
              <w:t>（导入）</w:t>
            </w:r>
          </w:p>
        </w:tc>
        <w:tc>
          <w:tcPr>
            <w:tcW w:w="6379" w:type="dxa"/>
            <w:gridSpan w:val="3"/>
            <w:vAlign w:val="center"/>
          </w:tcPr>
          <w:p w:rsidR="00BC534C" w:rsidRPr="008F24F5" w:rsidRDefault="00BC534C" w:rsidP="00BC534C">
            <w:pPr>
              <w:spacing w:line="320" w:lineRule="exact"/>
              <w:ind w:firstLineChars="200" w:firstLine="420"/>
              <w:rPr>
                <w:rFonts w:ascii="华文楷体" w:eastAsia="华文楷体" w:hAnsi="华文楷体"/>
                <w:szCs w:val="21"/>
              </w:rPr>
            </w:pPr>
            <w:r w:rsidRPr="008F24F5">
              <w:rPr>
                <w:rFonts w:ascii="华文楷体" w:eastAsia="华文楷体" w:hAnsi="华文楷体" w:hint="eastAsia"/>
                <w:szCs w:val="21"/>
              </w:rPr>
              <w:t>让学生看</w:t>
            </w:r>
            <w:r>
              <w:rPr>
                <w:rFonts w:ascii="华文楷体" w:eastAsia="华文楷体" w:hAnsi="华文楷体" w:hint="eastAsia"/>
                <w:szCs w:val="21"/>
              </w:rPr>
              <w:t>本任务导入案例《香格里拉的人力资源管理》</w:t>
            </w:r>
            <w:r w:rsidRPr="008F24F5">
              <w:rPr>
                <w:rFonts w:ascii="华文楷体" w:eastAsia="华文楷体" w:hAnsi="华文楷体" w:hint="eastAsia"/>
                <w:szCs w:val="21"/>
              </w:rPr>
              <w:t>，提问：</w:t>
            </w:r>
            <w:r>
              <w:rPr>
                <w:rFonts w:ascii="华文楷体" w:eastAsia="华文楷体" w:hAnsi="华文楷体" w:hint="eastAsia"/>
                <w:szCs w:val="21"/>
              </w:rPr>
              <w:t>香格里拉在管理的过程中如何整合并调动相关人力资源的</w:t>
            </w:r>
            <w:r w:rsidRPr="008F24F5">
              <w:rPr>
                <w:rFonts w:ascii="华文楷体" w:eastAsia="华文楷体" w:hAnsi="华文楷体" w:hint="eastAsia"/>
                <w:szCs w:val="21"/>
              </w:rPr>
              <w:t>？</w:t>
            </w:r>
          </w:p>
        </w:tc>
        <w:tc>
          <w:tcPr>
            <w:tcW w:w="850" w:type="dxa"/>
            <w:gridSpan w:val="2"/>
            <w:vAlign w:val="center"/>
          </w:tcPr>
          <w:p w:rsidR="00BC534C" w:rsidRPr="008F24F5" w:rsidRDefault="00BC534C" w:rsidP="00BC534C">
            <w:pPr>
              <w:spacing w:line="320" w:lineRule="exact"/>
              <w:rPr>
                <w:rFonts w:ascii="华文楷体" w:eastAsia="华文楷体" w:hAnsi="华文楷体"/>
                <w:szCs w:val="21"/>
              </w:rPr>
            </w:pPr>
            <w:r w:rsidRPr="008F24F5">
              <w:rPr>
                <w:rFonts w:ascii="华文楷体" w:eastAsia="华文楷体" w:hAnsi="华文楷体" w:hint="eastAsia"/>
                <w:szCs w:val="21"/>
              </w:rPr>
              <w:t>向学生展示</w:t>
            </w:r>
            <w:r>
              <w:rPr>
                <w:rFonts w:ascii="华文楷体" w:eastAsia="华文楷体" w:hAnsi="华文楷体" w:hint="eastAsia"/>
                <w:szCs w:val="21"/>
              </w:rPr>
              <w:t>案例</w:t>
            </w:r>
            <w:r w:rsidRPr="008F24F5">
              <w:rPr>
                <w:rFonts w:ascii="华文楷体" w:eastAsia="华文楷体" w:hAnsi="华文楷体" w:hint="eastAsia"/>
                <w:szCs w:val="21"/>
              </w:rPr>
              <w:t>。提出问题，分解任务</w:t>
            </w:r>
          </w:p>
        </w:tc>
        <w:tc>
          <w:tcPr>
            <w:tcW w:w="847" w:type="dxa"/>
            <w:vAlign w:val="center"/>
          </w:tcPr>
          <w:p w:rsidR="00BC534C" w:rsidRPr="008F24F5" w:rsidRDefault="00BC534C" w:rsidP="00BC534C">
            <w:pPr>
              <w:spacing w:line="320" w:lineRule="exact"/>
              <w:rPr>
                <w:rFonts w:ascii="华文楷体" w:eastAsia="华文楷体" w:hAnsi="华文楷体"/>
                <w:szCs w:val="21"/>
              </w:rPr>
            </w:pPr>
            <w:r w:rsidRPr="008F24F5">
              <w:rPr>
                <w:rFonts w:ascii="华文楷体" w:eastAsia="华文楷体" w:hAnsi="华文楷体" w:hint="eastAsia"/>
                <w:szCs w:val="21"/>
              </w:rPr>
              <w:t>思考问题，明确任务</w:t>
            </w:r>
          </w:p>
        </w:tc>
      </w:tr>
      <w:tr w:rsidR="00BC534C" w:rsidTr="00E70F55">
        <w:trPr>
          <w:trHeight w:val="856"/>
        </w:trPr>
        <w:tc>
          <w:tcPr>
            <w:tcW w:w="724" w:type="dxa"/>
            <w:vAlign w:val="center"/>
          </w:tcPr>
          <w:p w:rsidR="00BC534C" w:rsidRPr="005B328D" w:rsidRDefault="00BC534C" w:rsidP="00BC534C">
            <w:pPr>
              <w:spacing w:line="320" w:lineRule="exact"/>
              <w:jc w:val="center"/>
              <w:rPr>
                <w:rFonts w:ascii="楷体_GB2312" w:eastAsia="楷体_GB2312" w:hAnsi="宋体"/>
                <w:b/>
                <w:bCs/>
                <w:sz w:val="24"/>
              </w:rPr>
            </w:pPr>
            <w:r w:rsidRPr="005B328D">
              <w:rPr>
                <w:rFonts w:ascii="楷体_GB2312" w:eastAsia="楷体_GB2312" w:hAnsi="宋体" w:hint="eastAsia"/>
                <w:b/>
                <w:bCs/>
                <w:sz w:val="24"/>
              </w:rPr>
              <w:t>3 任务1</w:t>
            </w:r>
          </w:p>
        </w:tc>
        <w:tc>
          <w:tcPr>
            <w:tcW w:w="6379" w:type="dxa"/>
            <w:gridSpan w:val="3"/>
            <w:vAlign w:val="center"/>
          </w:tcPr>
          <w:p w:rsidR="00BC534C" w:rsidRPr="008F24F5" w:rsidRDefault="00BC534C" w:rsidP="00BC534C">
            <w:pPr>
              <w:ind w:firstLineChars="200" w:firstLine="420"/>
              <w:rPr>
                <w:rFonts w:ascii="华文楷体" w:eastAsia="华文楷体" w:hAnsi="华文楷体"/>
                <w:szCs w:val="21"/>
              </w:rPr>
            </w:pPr>
            <w:r>
              <w:rPr>
                <w:rFonts w:ascii="华文楷体" w:eastAsia="华文楷体" w:hAnsi="华文楷体" w:hint="eastAsia"/>
                <w:szCs w:val="21"/>
              </w:rPr>
              <w:t>思考什么是人力资源管理</w:t>
            </w:r>
          </w:p>
          <w:p w:rsidR="00BC534C" w:rsidRPr="000A47C7" w:rsidRDefault="00BC534C" w:rsidP="00BC534C">
            <w:pPr>
              <w:ind w:firstLineChars="200" w:firstLine="420"/>
              <w:rPr>
                <w:rFonts w:ascii="华文楷体" w:eastAsia="华文楷体" w:hAnsi="华文楷体"/>
                <w:b/>
                <w:szCs w:val="21"/>
              </w:rPr>
            </w:pPr>
            <w:r w:rsidRPr="000A47C7">
              <w:rPr>
                <w:rFonts w:ascii="华文楷体" w:eastAsia="华文楷体" w:hAnsi="华文楷体" w:hint="eastAsia"/>
                <w:b/>
                <w:szCs w:val="21"/>
              </w:rPr>
              <w:t>能力目标：</w:t>
            </w:r>
          </w:p>
          <w:p w:rsidR="00BC534C" w:rsidRDefault="00BC534C" w:rsidP="00BC534C">
            <w:pPr>
              <w:ind w:firstLineChars="200" w:firstLine="420"/>
              <w:rPr>
                <w:rFonts w:ascii="华文楷体" w:eastAsia="华文楷体" w:hAnsi="华文楷体"/>
                <w:szCs w:val="21"/>
              </w:rPr>
            </w:pPr>
            <w:r w:rsidRPr="001A4E49">
              <w:rPr>
                <w:rFonts w:ascii="华文楷体" w:eastAsia="华文楷体" w:hAnsi="华文楷体" w:cs="mn-cs" w:hint="eastAsia"/>
                <w:color w:val="000000"/>
                <w:kern w:val="24"/>
                <w:szCs w:val="21"/>
              </w:rPr>
              <w:t>通过对人力资源管理内涵的认识，分析企业人力资源管理中的问题；</w:t>
            </w:r>
          </w:p>
          <w:p w:rsidR="00BC534C" w:rsidRPr="000A47C7" w:rsidRDefault="00BC534C" w:rsidP="00BC534C">
            <w:pPr>
              <w:ind w:firstLineChars="200" w:firstLine="420"/>
              <w:rPr>
                <w:rFonts w:ascii="华文楷体" w:eastAsia="华文楷体" w:hAnsi="华文楷体"/>
                <w:b/>
                <w:szCs w:val="21"/>
              </w:rPr>
            </w:pPr>
            <w:r w:rsidRPr="000A47C7">
              <w:rPr>
                <w:rFonts w:ascii="华文楷体" w:eastAsia="华文楷体" w:hAnsi="华文楷体" w:hint="eastAsia"/>
                <w:b/>
                <w:szCs w:val="21"/>
              </w:rPr>
              <w:lastRenderedPageBreak/>
              <w:t>知识目标：</w:t>
            </w:r>
          </w:p>
          <w:p w:rsidR="00BC534C" w:rsidRPr="008F24F5" w:rsidRDefault="00BC534C" w:rsidP="00BC534C">
            <w:pPr>
              <w:ind w:left="360"/>
              <w:rPr>
                <w:rFonts w:ascii="华文楷体" w:eastAsia="华文楷体" w:hAnsi="华文楷体"/>
                <w:szCs w:val="21"/>
              </w:rPr>
            </w:pPr>
            <w:r w:rsidRPr="001A4E49">
              <w:rPr>
                <w:rFonts w:ascii="华文楷体" w:eastAsia="华文楷体" w:hAnsi="华文楷体" w:cs="宋体" w:hint="eastAsia"/>
                <w:szCs w:val="21"/>
              </w:rPr>
              <w:t>了解人力资源管理理论的基本内容</w:t>
            </w:r>
          </w:p>
        </w:tc>
        <w:tc>
          <w:tcPr>
            <w:tcW w:w="850" w:type="dxa"/>
            <w:gridSpan w:val="2"/>
            <w:vAlign w:val="center"/>
          </w:tcPr>
          <w:p w:rsidR="00BC534C" w:rsidRPr="008F24F5" w:rsidRDefault="00BC534C" w:rsidP="00BC534C">
            <w:pPr>
              <w:spacing w:line="320" w:lineRule="exact"/>
              <w:rPr>
                <w:rFonts w:ascii="华文楷体" w:eastAsia="华文楷体" w:hAnsi="华文楷体"/>
                <w:szCs w:val="21"/>
              </w:rPr>
            </w:pPr>
            <w:r>
              <w:rPr>
                <w:rFonts w:ascii="华文楷体" w:eastAsia="华文楷体" w:hAnsi="华文楷体" w:hint="eastAsia"/>
                <w:szCs w:val="21"/>
              </w:rPr>
              <w:lastRenderedPageBreak/>
              <w:t>讲解引导并提问</w:t>
            </w:r>
          </w:p>
        </w:tc>
        <w:tc>
          <w:tcPr>
            <w:tcW w:w="847" w:type="dxa"/>
            <w:vAlign w:val="center"/>
          </w:tcPr>
          <w:p w:rsidR="00BC534C" w:rsidRPr="00912E72" w:rsidRDefault="00BC534C" w:rsidP="00BC534C">
            <w:pPr>
              <w:pStyle w:val="a7"/>
              <w:widowControl/>
              <w:spacing w:before="0" w:beforeAutospacing="0" w:after="0" w:afterAutospacing="0"/>
              <w:textAlignment w:val="baseline"/>
              <w:rPr>
                <w:rFonts w:ascii="华文楷体" w:eastAsia="华文楷体" w:hAnsi="华文楷体"/>
                <w:bCs/>
                <w:sz w:val="21"/>
                <w:szCs w:val="21"/>
              </w:rPr>
            </w:pPr>
            <w:r w:rsidRPr="00912E72">
              <w:rPr>
                <w:rFonts w:ascii="华文楷体" w:eastAsia="华文楷体" w:hAnsi="华文楷体" w:hint="eastAsia"/>
                <w:bCs/>
                <w:sz w:val="21"/>
                <w:szCs w:val="21"/>
              </w:rPr>
              <w:t>听讲记录</w:t>
            </w:r>
            <w:r>
              <w:rPr>
                <w:rFonts w:ascii="华文楷体" w:eastAsia="华文楷体" w:hAnsi="华文楷体" w:hint="eastAsia"/>
                <w:bCs/>
                <w:sz w:val="21"/>
                <w:szCs w:val="21"/>
              </w:rPr>
              <w:t>并思考回答</w:t>
            </w:r>
          </w:p>
        </w:tc>
      </w:tr>
      <w:tr w:rsidR="00BC534C" w:rsidTr="00E70F55">
        <w:trPr>
          <w:trHeight w:val="856"/>
        </w:trPr>
        <w:tc>
          <w:tcPr>
            <w:tcW w:w="724" w:type="dxa"/>
            <w:vAlign w:val="center"/>
          </w:tcPr>
          <w:p w:rsidR="00BC534C" w:rsidRPr="005B328D" w:rsidRDefault="00BC534C" w:rsidP="00BC534C">
            <w:pPr>
              <w:spacing w:line="320" w:lineRule="exact"/>
              <w:jc w:val="center"/>
              <w:rPr>
                <w:rFonts w:ascii="楷体_GB2312" w:eastAsia="楷体_GB2312" w:hAnsi="宋体"/>
                <w:b/>
                <w:bCs/>
                <w:sz w:val="24"/>
              </w:rPr>
            </w:pPr>
            <w:r w:rsidRPr="005B328D">
              <w:rPr>
                <w:rFonts w:ascii="楷体_GB2312" w:eastAsia="楷体_GB2312" w:hAnsi="宋体" w:hint="eastAsia"/>
                <w:b/>
                <w:sz w:val="24"/>
              </w:rPr>
              <w:t>4任务</w:t>
            </w:r>
            <w:r w:rsidRPr="005B328D">
              <w:rPr>
                <w:rFonts w:ascii="楷体_GB2312" w:eastAsia="楷体_GB2312" w:hAnsi="宋体"/>
                <w:b/>
                <w:sz w:val="24"/>
              </w:rPr>
              <w:t>2</w:t>
            </w:r>
          </w:p>
        </w:tc>
        <w:tc>
          <w:tcPr>
            <w:tcW w:w="6379" w:type="dxa"/>
            <w:gridSpan w:val="3"/>
            <w:vAlign w:val="center"/>
          </w:tcPr>
          <w:p w:rsidR="00BC534C" w:rsidRDefault="00BC534C" w:rsidP="00BC534C">
            <w:pPr>
              <w:spacing w:line="320" w:lineRule="exact"/>
              <w:rPr>
                <w:rFonts w:ascii="华文楷体" w:eastAsia="华文楷体" w:hAnsi="华文楷体"/>
                <w:szCs w:val="21"/>
              </w:rPr>
            </w:pPr>
            <w:r>
              <w:rPr>
                <w:rFonts w:ascii="华文楷体" w:eastAsia="华文楷体" w:hAnsi="华文楷体" w:hint="eastAsia"/>
                <w:szCs w:val="21"/>
              </w:rPr>
              <w:t xml:space="preserve">    理解人力资源管理的特点</w:t>
            </w:r>
          </w:p>
          <w:p w:rsidR="00BC534C" w:rsidRPr="000A47C7" w:rsidRDefault="00BC534C" w:rsidP="00BC534C">
            <w:pPr>
              <w:spacing w:line="320" w:lineRule="exact"/>
              <w:rPr>
                <w:rFonts w:ascii="华文楷体" w:eastAsia="华文楷体" w:hAnsi="华文楷体"/>
                <w:b/>
                <w:szCs w:val="21"/>
              </w:rPr>
            </w:pPr>
            <w:r>
              <w:rPr>
                <w:rFonts w:ascii="华文楷体" w:eastAsia="华文楷体" w:hAnsi="华文楷体" w:hint="eastAsia"/>
                <w:szCs w:val="21"/>
              </w:rPr>
              <w:t xml:space="preserve">    </w:t>
            </w:r>
            <w:r w:rsidRPr="000A47C7">
              <w:rPr>
                <w:rFonts w:ascii="华文楷体" w:eastAsia="华文楷体" w:hAnsi="华文楷体" w:hint="eastAsia"/>
                <w:b/>
                <w:szCs w:val="21"/>
              </w:rPr>
              <w:t>能力目标：</w:t>
            </w:r>
          </w:p>
          <w:p w:rsidR="00BC534C" w:rsidRPr="001A4E49" w:rsidRDefault="00BC534C" w:rsidP="00BC534C">
            <w:pPr>
              <w:spacing w:line="360" w:lineRule="auto"/>
              <w:ind w:firstLineChars="196" w:firstLine="412"/>
              <w:jc w:val="left"/>
              <w:rPr>
                <w:rFonts w:ascii="华文楷体" w:eastAsia="华文楷体" w:hAnsi="华文楷体" w:cs="mn-cs"/>
                <w:color w:val="000000"/>
                <w:kern w:val="24"/>
                <w:szCs w:val="21"/>
              </w:rPr>
            </w:pPr>
            <w:r w:rsidRPr="001A4E49">
              <w:rPr>
                <w:rFonts w:ascii="华文楷体" w:eastAsia="华文楷体" w:hAnsi="华文楷体" w:cs="mn-cs" w:hint="eastAsia"/>
                <w:color w:val="000000"/>
                <w:kern w:val="24"/>
                <w:szCs w:val="21"/>
              </w:rPr>
              <w:t>通过对人力资源管理理论基本内容的了解，能够分析某一企业所采用的人力资源管理理论的类型，并能针对存在的问题提出改进意见。</w:t>
            </w:r>
          </w:p>
          <w:p w:rsidR="00BC534C" w:rsidRPr="000A47C7" w:rsidRDefault="00BC534C" w:rsidP="00BC534C">
            <w:pPr>
              <w:spacing w:line="320" w:lineRule="exact"/>
              <w:rPr>
                <w:rFonts w:ascii="华文楷体" w:eastAsia="华文楷体" w:hAnsi="华文楷体"/>
                <w:b/>
                <w:szCs w:val="21"/>
              </w:rPr>
            </w:pPr>
            <w:r>
              <w:rPr>
                <w:rFonts w:ascii="华文楷体" w:eastAsia="华文楷体" w:hAnsi="华文楷体" w:hint="eastAsia"/>
                <w:szCs w:val="21"/>
              </w:rPr>
              <w:t xml:space="preserve">    </w:t>
            </w:r>
            <w:r w:rsidRPr="000A47C7">
              <w:rPr>
                <w:rFonts w:ascii="华文楷体" w:eastAsia="华文楷体" w:hAnsi="华文楷体" w:hint="eastAsia"/>
                <w:b/>
                <w:szCs w:val="21"/>
              </w:rPr>
              <w:t>知识目标：</w:t>
            </w:r>
          </w:p>
          <w:p w:rsidR="00BC534C" w:rsidRPr="008F24F5" w:rsidRDefault="00BC534C" w:rsidP="00BC534C">
            <w:pPr>
              <w:spacing w:line="320" w:lineRule="exact"/>
              <w:rPr>
                <w:rFonts w:ascii="华文楷体" w:eastAsia="华文楷体" w:hAnsi="华文楷体"/>
                <w:szCs w:val="21"/>
              </w:rPr>
            </w:pPr>
            <w:r>
              <w:rPr>
                <w:rFonts w:ascii="华文楷体" w:eastAsia="华文楷体" w:hAnsi="华文楷体" w:cs="宋体" w:hint="eastAsia"/>
                <w:szCs w:val="21"/>
              </w:rPr>
              <w:t xml:space="preserve">    </w:t>
            </w:r>
            <w:r w:rsidRPr="001A4E49">
              <w:rPr>
                <w:rFonts w:ascii="华文楷体" w:eastAsia="华文楷体" w:hAnsi="华文楷体" w:cs="宋体" w:hint="eastAsia"/>
                <w:szCs w:val="21"/>
              </w:rPr>
              <w:t>掌握人力资源和人力资源管理的概念与特点，人力资源管理的基本功能</w:t>
            </w:r>
          </w:p>
          <w:p w:rsidR="00BC534C" w:rsidRPr="008F24F5" w:rsidRDefault="00BC534C" w:rsidP="00BC534C">
            <w:pPr>
              <w:spacing w:line="320" w:lineRule="exact"/>
              <w:ind w:firstLineChars="150" w:firstLine="315"/>
              <w:rPr>
                <w:rFonts w:ascii="华文楷体" w:eastAsia="华文楷体" w:hAnsi="华文楷体"/>
                <w:szCs w:val="21"/>
              </w:rPr>
            </w:pPr>
            <w:r>
              <w:rPr>
                <w:rFonts w:ascii="华文楷体" w:eastAsia="华文楷体" w:hAnsi="华文楷体" w:hint="eastAsia"/>
                <w:szCs w:val="21"/>
              </w:rPr>
              <w:t xml:space="preserve"> </w:t>
            </w:r>
          </w:p>
        </w:tc>
        <w:tc>
          <w:tcPr>
            <w:tcW w:w="850" w:type="dxa"/>
            <w:gridSpan w:val="2"/>
            <w:vAlign w:val="center"/>
          </w:tcPr>
          <w:p w:rsidR="00BC534C" w:rsidRPr="008F24F5" w:rsidRDefault="00BC534C" w:rsidP="00BC534C">
            <w:pPr>
              <w:spacing w:line="320" w:lineRule="exact"/>
              <w:rPr>
                <w:rFonts w:ascii="华文楷体" w:eastAsia="华文楷体" w:hAnsi="华文楷体"/>
                <w:szCs w:val="21"/>
              </w:rPr>
            </w:pPr>
            <w:r w:rsidRPr="008F24F5">
              <w:rPr>
                <w:rFonts w:ascii="华文楷体" w:eastAsia="华文楷体" w:hAnsi="华文楷体" w:hint="eastAsia"/>
                <w:szCs w:val="21"/>
              </w:rPr>
              <w:t>讲解要点</w:t>
            </w:r>
          </w:p>
        </w:tc>
        <w:tc>
          <w:tcPr>
            <w:tcW w:w="847" w:type="dxa"/>
            <w:vAlign w:val="center"/>
          </w:tcPr>
          <w:p w:rsidR="00BC534C" w:rsidRPr="008F24F5" w:rsidRDefault="00BC534C" w:rsidP="00BC534C">
            <w:pPr>
              <w:pStyle w:val="a7"/>
              <w:widowControl/>
              <w:spacing w:before="0" w:beforeAutospacing="0" w:after="0" w:afterAutospacing="0"/>
              <w:textAlignment w:val="baseline"/>
              <w:rPr>
                <w:rFonts w:ascii="华文楷体" w:eastAsia="华文楷体" w:hAnsi="华文楷体"/>
                <w:bCs/>
                <w:sz w:val="21"/>
                <w:szCs w:val="21"/>
              </w:rPr>
            </w:pPr>
            <w:r w:rsidRPr="008F24F5">
              <w:rPr>
                <w:rFonts w:ascii="华文楷体" w:eastAsia="华文楷体" w:hAnsi="华文楷体" w:hint="eastAsia"/>
                <w:bCs/>
                <w:sz w:val="21"/>
                <w:szCs w:val="21"/>
              </w:rPr>
              <w:t>听讲记录</w:t>
            </w:r>
          </w:p>
        </w:tc>
      </w:tr>
      <w:tr w:rsidR="00E70F55" w:rsidTr="00E70F55">
        <w:trPr>
          <w:trHeight w:val="856"/>
        </w:trPr>
        <w:tc>
          <w:tcPr>
            <w:tcW w:w="724" w:type="dxa"/>
            <w:vAlign w:val="center"/>
          </w:tcPr>
          <w:p w:rsidR="00E70F55" w:rsidRPr="005B328D" w:rsidRDefault="00E70F55" w:rsidP="00E70F55">
            <w:pPr>
              <w:spacing w:line="320" w:lineRule="exact"/>
              <w:jc w:val="center"/>
              <w:rPr>
                <w:rFonts w:ascii="楷体_GB2312" w:eastAsia="楷体_GB2312" w:hAnsi="宋体"/>
                <w:b/>
                <w:sz w:val="24"/>
              </w:rPr>
            </w:pPr>
            <w:r w:rsidRPr="005B328D">
              <w:rPr>
                <w:rFonts w:ascii="楷体_GB2312" w:eastAsia="楷体_GB2312" w:hAnsi="宋体" w:hint="eastAsia"/>
                <w:b/>
                <w:sz w:val="24"/>
              </w:rPr>
              <w:t>5任务3</w:t>
            </w:r>
          </w:p>
        </w:tc>
        <w:tc>
          <w:tcPr>
            <w:tcW w:w="6379" w:type="dxa"/>
            <w:gridSpan w:val="3"/>
            <w:vAlign w:val="center"/>
          </w:tcPr>
          <w:p w:rsidR="00E70F55" w:rsidRPr="00523AD0" w:rsidRDefault="00E70F55" w:rsidP="00E70F55">
            <w:pPr>
              <w:spacing w:line="320" w:lineRule="exact"/>
              <w:rPr>
                <w:rFonts w:ascii="华文楷体" w:eastAsia="华文楷体" w:hAnsi="华文楷体"/>
                <w:b/>
                <w:szCs w:val="21"/>
              </w:rPr>
            </w:pPr>
            <w:r>
              <w:rPr>
                <w:rFonts w:ascii="华文楷体" w:eastAsia="华文楷体" w:hAnsi="华文楷体" w:hint="eastAsia"/>
                <w:szCs w:val="21"/>
              </w:rPr>
              <w:t xml:space="preserve">   </w:t>
            </w:r>
            <w:r w:rsidRPr="00523AD0">
              <w:rPr>
                <w:rFonts w:ascii="华文楷体" w:eastAsia="华文楷体" w:hAnsi="华文楷体" w:hint="eastAsia"/>
                <w:b/>
                <w:szCs w:val="21"/>
              </w:rPr>
              <w:t>知识目标：</w:t>
            </w:r>
          </w:p>
          <w:p w:rsidR="00E70F55" w:rsidRDefault="00E70F55" w:rsidP="00E70F55">
            <w:pPr>
              <w:spacing w:line="320" w:lineRule="exact"/>
              <w:ind w:firstLineChars="150" w:firstLine="315"/>
              <w:rPr>
                <w:rFonts w:ascii="华文楷体" w:eastAsia="华文楷体" w:hAnsi="华文楷体"/>
                <w:szCs w:val="21"/>
              </w:rPr>
            </w:pPr>
            <w:r w:rsidRPr="001A4E49">
              <w:rPr>
                <w:rFonts w:ascii="华文楷体" w:eastAsia="华文楷体" w:hAnsi="华文楷体" w:cs="宋体" w:hint="eastAsia"/>
                <w:szCs w:val="21"/>
              </w:rPr>
              <w:t>理解人力资源管理的意义，人力资源管理与传统人事管理的区别</w:t>
            </w:r>
          </w:p>
          <w:p w:rsidR="00E70F55" w:rsidRPr="008F24F5" w:rsidRDefault="00E70F55" w:rsidP="00E70F55">
            <w:pPr>
              <w:spacing w:line="320" w:lineRule="exact"/>
              <w:rPr>
                <w:rFonts w:ascii="华文楷体" w:eastAsia="华文楷体" w:hAnsi="华文楷体"/>
                <w:szCs w:val="21"/>
              </w:rPr>
            </w:pPr>
          </w:p>
          <w:p w:rsidR="00E70F55" w:rsidRPr="00C243FA" w:rsidRDefault="00E70F55" w:rsidP="00E70F55">
            <w:pPr>
              <w:spacing w:line="320" w:lineRule="exact"/>
              <w:rPr>
                <w:rFonts w:ascii="华文楷体" w:eastAsia="华文楷体" w:hAnsi="华文楷体"/>
                <w:b/>
                <w:szCs w:val="21"/>
              </w:rPr>
            </w:pPr>
            <w:r>
              <w:rPr>
                <w:rFonts w:ascii="华文楷体" w:eastAsia="华文楷体" w:hAnsi="华文楷体" w:hint="eastAsia"/>
                <w:szCs w:val="21"/>
              </w:rPr>
              <w:t xml:space="preserve">   </w:t>
            </w:r>
            <w:r w:rsidRPr="00523AD0">
              <w:rPr>
                <w:rFonts w:ascii="华文楷体" w:eastAsia="华文楷体" w:hAnsi="华文楷体" w:hint="eastAsia"/>
                <w:b/>
                <w:szCs w:val="21"/>
              </w:rPr>
              <w:t>能力目标：</w:t>
            </w:r>
            <w:r>
              <w:rPr>
                <w:rFonts w:ascii="华文楷体" w:eastAsia="华文楷体" w:hAnsi="华文楷体" w:hint="eastAsia"/>
                <w:szCs w:val="21"/>
              </w:rPr>
              <w:t xml:space="preserve">了解人力资源管理的职能并将人力资源管理与传统人事管理进行区别 </w:t>
            </w:r>
          </w:p>
        </w:tc>
        <w:tc>
          <w:tcPr>
            <w:tcW w:w="850" w:type="dxa"/>
            <w:gridSpan w:val="2"/>
            <w:vAlign w:val="center"/>
          </w:tcPr>
          <w:p w:rsidR="00E70F55" w:rsidRPr="008F24F5" w:rsidRDefault="00E70F55" w:rsidP="00E70F55">
            <w:pPr>
              <w:pStyle w:val="a7"/>
              <w:textAlignment w:val="baseline"/>
              <w:rPr>
                <w:rFonts w:ascii="华文楷体" w:eastAsia="华文楷体" w:hAnsi="华文楷体"/>
                <w:sz w:val="21"/>
                <w:szCs w:val="21"/>
              </w:rPr>
            </w:pPr>
            <w:r w:rsidRPr="008F24F5">
              <w:rPr>
                <w:rFonts w:ascii="华文楷体" w:eastAsia="华文楷体" w:hAnsi="华文楷体" w:hint="eastAsia"/>
                <w:sz w:val="21"/>
                <w:szCs w:val="21"/>
              </w:rPr>
              <w:t>引导学生讨论</w:t>
            </w:r>
          </w:p>
        </w:tc>
        <w:tc>
          <w:tcPr>
            <w:tcW w:w="847" w:type="dxa"/>
            <w:vAlign w:val="center"/>
          </w:tcPr>
          <w:p w:rsidR="00E70F55" w:rsidRPr="008F24F5" w:rsidRDefault="00E70F55" w:rsidP="00E70F55">
            <w:pPr>
              <w:spacing w:line="320" w:lineRule="exact"/>
              <w:rPr>
                <w:rFonts w:ascii="华文楷体" w:eastAsia="华文楷体" w:hAnsi="华文楷体"/>
                <w:szCs w:val="21"/>
              </w:rPr>
            </w:pPr>
            <w:r w:rsidRPr="008F24F5">
              <w:rPr>
                <w:rFonts w:ascii="华文楷体" w:eastAsia="华文楷体" w:hAnsi="华文楷体" w:hint="eastAsia"/>
                <w:szCs w:val="21"/>
              </w:rPr>
              <w:t>小组讨论，提出问题，</w:t>
            </w:r>
            <w:r>
              <w:rPr>
                <w:rFonts w:ascii="华文楷体" w:eastAsia="华文楷体" w:hAnsi="华文楷体" w:hint="eastAsia"/>
                <w:szCs w:val="21"/>
              </w:rPr>
              <w:t>汇总结果</w:t>
            </w:r>
          </w:p>
        </w:tc>
      </w:tr>
      <w:tr w:rsidR="00E70F55" w:rsidTr="00E70F55">
        <w:trPr>
          <w:trHeight w:val="856"/>
        </w:trPr>
        <w:tc>
          <w:tcPr>
            <w:tcW w:w="724" w:type="dxa"/>
            <w:vAlign w:val="center"/>
          </w:tcPr>
          <w:p w:rsidR="00E70F55" w:rsidRPr="005B328D" w:rsidRDefault="00E70F55" w:rsidP="00E70F55">
            <w:pPr>
              <w:spacing w:line="320" w:lineRule="exact"/>
              <w:jc w:val="center"/>
              <w:rPr>
                <w:rFonts w:ascii="楷体_GB2312" w:eastAsia="楷体_GB2312" w:hAnsi="宋体"/>
                <w:b/>
                <w:sz w:val="24"/>
              </w:rPr>
            </w:pPr>
            <w:r w:rsidRPr="005B328D">
              <w:rPr>
                <w:rFonts w:ascii="楷体_GB2312" w:eastAsia="楷体_GB2312" w:hAnsi="宋体"/>
                <w:b/>
                <w:sz w:val="24"/>
              </w:rPr>
              <w:t>小</w:t>
            </w:r>
            <w:r w:rsidRPr="005B328D">
              <w:rPr>
                <w:rFonts w:ascii="楷体_GB2312" w:eastAsia="楷体_GB2312" w:hAnsi="宋体" w:hint="eastAsia"/>
                <w:b/>
                <w:sz w:val="24"/>
              </w:rPr>
              <w:t>结</w:t>
            </w:r>
          </w:p>
        </w:tc>
        <w:tc>
          <w:tcPr>
            <w:tcW w:w="6379" w:type="dxa"/>
            <w:gridSpan w:val="3"/>
            <w:vAlign w:val="center"/>
          </w:tcPr>
          <w:p w:rsidR="00E70F55" w:rsidRPr="00E6724B" w:rsidRDefault="00E70F55" w:rsidP="00E70F55">
            <w:pPr>
              <w:spacing w:line="320" w:lineRule="exact"/>
              <w:ind w:leftChars="56" w:left="118"/>
              <w:rPr>
                <w:rFonts w:ascii="华文楷体" w:eastAsia="华文楷体" w:hAnsi="华文楷体"/>
                <w:szCs w:val="21"/>
              </w:rPr>
            </w:pPr>
            <w:r w:rsidRPr="00E6724B">
              <w:rPr>
                <w:rFonts w:ascii="华文楷体" w:eastAsia="华文楷体" w:hAnsi="华文楷体" w:hint="eastAsia"/>
                <w:szCs w:val="21"/>
              </w:rPr>
              <w:t>人力资源管理是一门综合性、实践性、社会性和发展性的科学。人力资源管理的基本职能包括获取、整合、激励、调控和开发。这五种职能都是以工作分析为基础，相辅相成，彼此互动。人力资源管理与传统人事管理的区别在于对人的认识、工作内容和工作性质三方面的不同。</w:t>
            </w:r>
          </w:p>
        </w:tc>
        <w:tc>
          <w:tcPr>
            <w:tcW w:w="850" w:type="dxa"/>
            <w:gridSpan w:val="2"/>
            <w:vAlign w:val="center"/>
          </w:tcPr>
          <w:p w:rsidR="00E70F55" w:rsidRPr="008F24F5" w:rsidRDefault="00E70F55" w:rsidP="00E70F55">
            <w:pPr>
              <w:spacing w:line="320" w:lineRule="exact"/>
              <w:rPr>
                <w:rFonts w:ascii="华文楷体" w:eastAsia="华文楷体" w:hAnsi="华文楷体"/>
                <w:szCs w:val="21"/>
              </w:rPr>
            </w:pPr>
            <w:r w:rsidRPr="008F24F5">
              <w:rPr>
                <w:rFonts w:ascii="华文楷体" w:eastAsia="华文楷体" w:hAnsi="华文楷体" w:hint="eastAsia"/>
                <w:szCs w:val="21"/>
              </w:rPr>
              <w:t>总结重点与难点，评价学生</w:t>
            </w:r>
            <w:r>
              <w:rPr>
                <w:rFonts w:ascii="华文楷体" w:eastAsia="华文楷体" w:hAnsi="华文楷体" w:hint="eastAsia"/>
                <w:szCs w:val="21"/>
              </w:rPr>
              <w:t>学习</w:t>
            </w:r>
            <w:r w:rsidRPr="008F24F5">
              <w:rPr>
                <w:rFonts w:ascii="华文楷体" w:eastAsia="华文楷体" w:hAnsi="华文楷体" w:hint="eastAsia"/>
                <w:szCs w:val="21"/>
              </w:rPr>
              <w:t>完成情况</w:t>
            </w:r>
          </w:p>
        </w:tc>
        <w:tc>
          <w:tcPr>
            <w:tcW w:w="847" w:type="dxa"/>
            <w:vAlign w:val="center"/>
          </w:tcPr>
          <w:p w:rsidR="00E70F55" w:rsidRPr="008F24F5" w:rsidRDefault="00E70F55" w:rsidP="00E70F55">
            <w:pPr>
              <w:spacing w:line="320" w:lineRule="exact"/>
              <w:rPr>
                <w:rFonts w:ascii="华文楷体" w:eastAsia="华文楷体" w:hAnsi="华文楷体"/>
                <w:szCs w:val="21"/>
              </w:rPr>
            </w:pPr>
            <w:r w:rsidRPr="008F24F5">
              <w:rPr>
                <w:rFonts w:ascii="华文楷体" w:eastAsia="华文楷体" w:hAnsi="华文楷体" w:hint="eastAsia"/>
                <w:szCs w:val="21"/>
              </w:rPr>
              <w:t>明确任务中包含的知识点与技能点</w:t>
            </w:r>
          </w:p>
        </w:tc>
      </w:tr>
      <w:tr w:rsidR="00E70F55" w:rsidTr="008F4705">
        <w:trPr>
          <w:trHeight w:val="624"/>
        </w:trPr>
        <w:tc>
          <w:tcPr>
            <w:tcW w:w="724" w:type="dxa"/>
            <w:vMerge w:val="restart"/>
            <w:tcBorders>
              <w:tl2br w:val="nil"/>
              <w:tr2bl w:val="nil"/>
            </w:tcBorders>
            <w:shd w:val="clear" w:color="auto" w:fill="auto"/>
            <w:vAlign w:val="center"/>
          </w:tcPr>
          <w:p w:rsidR="00E70F55" w:rsidRDefault="00E70F55" w:rsidP="00E70F55">
            <w:pPr>
              <w:jc w:val="center"/>
              <w:rPr>
                <w:rFonts w:ascii="楷体_GB2312" w:eastAsia="楷体_GB2312" w:hAnsi="宋体" w:cs="楷体_GB2312"/>
                <w:b/>
                <w:color w:val="000000"/>
                <w:kern w:val="0"/>
                <w:sz w:val="28"/>
                <w:szCs w:val="28"/>
              </w:rPr>
            </w:pPr>
            <w:r>
              <w:rPr>
                <w:rFonts w:ascii="楷体_GB2312" w:eastAsia="楷体_GB2312" w:hAnsi="宋体" w:cs="楷体_GB2312"/>
                <w:b/>
                <w:color w:val="000000"/>
                <w:kern w:val="0"/>
                <w:sz w:val="28"/>
                <w:szCs w:val="28"/>
              </w:rPr>
              <w:t>作业</w:t>
            </w:r>
          </w:p>
        </w:tc>
        <w:tc>
          <w:tcPr>
            <w:tcW w:w="8076" w:type="dxa"/>
            <w:gridSpan w:val="6"/>
            <w:vMerge w:val="restart"/>
            <w:vAlign w:val="center"/>
          </w:tcPr>
          <w:p w:rsidR="00E70F55" w:rsidRPr="008F24F5" w:rsidRDefault="00E70F55" w:rsidP="00E70F55">
            <w:pPr>
              <w:spacing w:line="320" w:lineRule="exact"/>
              <w:rPr>
                <w:rFonts w:ascii="华文楷体" w:eastAsia="华文楷体" w:hAnsi="华文楷体"/>
                <w:szCs w:val="21"/>
              </w:rPr>
            </w:pPr>
            <w:r>
              <w:rPr>
                <w:rFonts w:ascii="华文楷体" w:eastAsia="华文楷体" w:hAnsi="华文楷体" w:hint="eastAsia"/>
                <w:szCs w:val="21"/>
              </w:rPr>
              <w:t>根据本任务所学知识对日职的人力资源管理现状以小组为单位进行讨论分析</w:t>
            </w:r>
          </w:p>
          <w:p w:rsidR="00E70F55" w:rsidRPr="008F24F5" w:rsidRDefault="00E70F55" w:rsidP="00E70F55">
            <w:pPr>
              <w:spacing w:line="320" w:lineRule="exact"/>
              <w:rPr>
                <w:rFonts w:ascii="华文楷体" w:eastAsia="华文楷体" w:hAnsi="华文楷体"/>
                <w:szCs w:val="21"/>
              </w:rPr>
            </w:pPr>
            <w:r>
              <w:rPr>
                <w:rFonts w:ascii="华文楷体" w:eastAsia="华文楷体" w:hAnsi="华文楷体" w:hint="eastAsia"/>
                <w:szCs w:val="21"/>
              </w:rPr>
              <w:t>根据本任务所学知识对日职的人力资源管理现状以小组为单位进行讨论分析</w:t>
            </w:r>
          </w:p>
        </w:tc>
      </w:tr>
      <w:tr w:rsidR="00E70F55" w:rsidTr="008F4705">
        <w:trPr>
          <w:trHeight w:val="624"/>
        </w:trPr>
        <w:tc>
          <w:tcPr>
            <w:tcW w:w="724" w:type="dxa"/>
            <w:vMerge/>
            <w:tcBorders>
              <w:tl2br w:val="nil"/>
              <w:tr2bl w:val="nil"/>
            </w:tcBorders>
            <w:shd w:val="clear" w:color="auto" w:fill="auto"/>
            <w:vAlign w:val="center"/>
          </w:tcPr>
          <w:p w:rsidR="00E70F55" w:rsidRDefault="00E70F55" w:rsidP="00E70F55">
            <w:pPr>
              <w:jc w:val="center"/>
              <w:rPr>
                <w:rFonts w:ascii="楷体_GB2312" w:eastAsia="楷体_GB2312" w:hAnsi="宋体" w:cs="楷体_GB2312"/>
                <w:b/>
                <w:color w:val="000000"/>
                <w:kern w:val="0"/>
                <w:sz w:val="28"/>
                <w:szCs w:val="28"/>
              </w:rPr>
            </w:pPr>
          </w:p>
        </w:tc>
        <w:tc>
          <w:tcPr>
            <w:tcW w:w="8076" w:type="dxa"/>
            <w:gridSpan w:val="6"/>
            <w:vMerge/>
            <w:vAlign w:val="center"/>
          </w:tcPr>
          <w:p w:rsidR="00E70F55" w:rsidRDefault="00E70F55" w:rsidP="00E70F55">
            <w:pPr>
              <w:rPr>
                <w:rFonts w:ascii="楷体_GB2312" w:eastAsia="楷体_GB2312" w:hAnsi="宋体" w:cs="楷体_GB2312"/>
                <w:bCs/>
                <w:color w:val="000000"/>
                <w:szCs w:val="21"/>
              </w:rPr>
            </w:pPr>
          </w:p>
        </w:tc>
      </w:tr>
      <w:tr w:rsidR="00E70F55" w:rsidTr="00E70F55">
        <w:trPr>
          <w:trHeight w:val="624"/>
        </w:trPr>
        <w:tc>
          <w:tcPr>
            <w:tcW w:w="724" w:type="dxa"/>
            <w:vMerge/>
            <w:tcBorders>
              <w:tl2br w:val="nil"/>
              <w:tr2bl w:val="nil"/>
            </w:tcBorders>
            <w:shd w:val="clear" w:color="auto" w:fill="auto"/>
            <w:vAlign w:val="center"/>
          </w:tcPr>
          <w:p w:rsidR="00E70F55" w:rsidRDefault="00E70F55" w:rsidP="00E70F55">
            <w:pPr>
              <w:jc w:val="center"/>
              <w:rPr>
                <w:rFonts w:ascii="楷体_GB2312" w:eastAsia="楷体_GB2312" w:hAnsi="宋体" w:cs="楷体_GB2312"/>
                <w:b/>
                <w:color w:val="000000"/>
                <w:kern w:val="0"/>
                <w:sz w:val="28"/>
                <w:szCs w:val="28"/>
              </w:rPr>
            </w:pPr>
          </w:p>
        </w:tc>
        <w:tc>
          <w:tcPr>
            <w:tcW w:w="8076" w:type="dxa"/>
            <w:gridSpan w:val="6"/>
            <w:vMerge/>
            <w:vAlign w:val="center"/>
          </w:tcPr>
          <w:p w:rsidR="00E70F55" w:rsidRDefault="00E70F55" w:rsidP="00E70F55">
            <w:pPr>
              <w:rPr>
                <w:rFonts w:ascii="楷体_GB2312" w:eastAsia="楷体_GB2312" w:hAnsi="宋体" w:cs="楷体_GB2312"/>
                <w:bCs/>
                <w:color w:val="000000"/>
                <w:szCs w:val="21"/>
              </w:rPr>
            </w:pPr>
          </w:p>
        </w:tc>
      </w:tr>
      <w:tr w:rsidR="00E70F55" w:rsidTr="008F4705">
        <w:trPr>
          <w:trHeight w:val="1558"/>
        </w:trPr>
        <w:tc>
          <w:tcPr>
            <w:tcW w:w="724" w:type="dxa"/>
            <w:tcBorders>
              <w:tl2br w:val="nil"/>
              <w:tr2bl w:val="nil"/>
            </w:tcBorders>
            <w:shd w:val="clear" w:color="auto" w:fill="auto"/>
            <w:vAlign w:val="center"/>
          </w:tcPr>
          <w:p w:rsidR="00E70F55" w:rsidRDefault="00E70F55" w:rsidP="00E70F55">
            <w:pPr>
              <w:jc w:val="center"/>
              <w:rPr>
                <w:rFonts w:ascii="楷体_GB2312" w:eastAsia="楷体_GB2312" w:hAnsi="宋体" w:cs="楷体_GB2312"/>
                <w:b/>
                <w:color w:val="000000"/>
                <w:kern w:val="0"/>
                <w:sz w:val="28"/>
                <w:szCs w:val="28"/>
              </w:rPr>
            </w:pPr>
            <w:r>
              <w:rPr>
                <w:rFonts w:ascii="楷体_GB2312" w:eastAsia="楷体_GB2312" w:hAnsi="宋体" w:cs="楷体_GB2312"/>
                <w:b/>
                <w:color w:val="000000"/>
                <w:kern w:val="0"/>
                <w:sz w:val="28"/>
                <w:szCs w:val="28"/>
              </w:rPr>
              <w:t>课后</w:t>
            </w:r>
          </w:p>
          <w:p w:rsidR="00E70F55" w:rsidRDefault="00E70F55" w:rsidP="00E70F55">
            <w:pPr>
              <w:jc w:val="center"/>
              <w:rPr>
                <w:rFonts w:ascii="楷体_GB2312" w:eastAsia="楷体_GB2312" w:hAnsi="宋体" w:cs="楷体_GB2312"/>
                <w:b/>
                <w:color w:val="000000"/>
                <w:kern w:val="0"/>
                <w:sz w:val="28"/>
                <w:szCs w:val="28"/>
              </w:rPr>
            </w:pPr>
            <w:r>
              <w:rPr>
                <w:rFonts w:ascii="楷体_GB2312" w:eastAsia="楷体_GB2312" w:hAnsi="宋体" w:cs="楷体_GB2312"/>
                <w:b/>
                <w:color w:val="000000"/>
                <w:kern w:val="0"/>
                <w:sz w:val="28"/>
                <w:szCs w:val="28"/>
              </w:rPr>
              <w:t>体会</w:t>
            </w:r>
          </w:p>
        </w:tc>
        <w:tc>
          <w:tcPr>
            <w:tcW w:w="8076" w:type="dxa"/>
            <w:gridSpan w:val="6"/>
            <w:vAlign w:val="center"/>
          </w:tcPr>
          <w:p w:rsidR="00E70F55" w:rsidRPr="008F24F5" w:rsidRDefault="00E70F55" w:rsidP="00E70F55">
            <w:pPr>
              <w:numPr>
                <w:ilvl w:val="0"/>
                <w:numId w:val="4"/>
              </w:numPr>
              <w:spacing w:line="320" w:lineRule="exact"/>
              <w:rPr>
                <w:rFonts w:ascii="华文楷体" w:eastAsia="华文楷体" w:hAnsi="华文楷体"/>
                <w:szCs w:val="21"/>
              </w:rPr>
            </w:pPr>
            <w:r w:rsidRPr="008F24F5">
              <w:rPr>
                <w:rFonts w:ascii="华文楷体" w:eastAsia="华文楷体" w:hAnsi="华文楷体" w:hint="eastAsia"/>
                <w:szCs w:val="21"/>
              </w:rPr>
              <w:t>记录本课程的成功之处。</w:t>
            </w:r>
          </w:p>
          <w:p w:rsidR="00E70F55" w:rsidRPr="008F24F5" w:rsidRDefault="00E70F55" w:rsidP="00E70F55">
            <w:pPr>
              <w:numPr>
                <w:ilvl w:val="0"/>
                <w:numId w:val="4"/>
              </w:numPr>
              <w:spacing w:line="320" w:lineRule="exact"/>
              <w:rPr>
                <w:rFonts w:ascii="华文楷体" w:eastAsia="华文楷体" w:hAnsi="华文楷体"/>
                <w:szCs w:val="21"/>
              </w:rPr>
            </w:pPr>
            <w:r w:rsidRPr="008F24F5">
              <w:rPr>
                <w:rFonts w:ascii="华文楷体" w:eastAsia="华文楷体" w:hAnsi="华文楷体" w:hint="eastAsia"/>
                <w:szCs w:val="21"/>
              </w:rPr>
              <w:t>记录课堂中学生的疑难问题和技能操作难点，以便日后改进。</w:t>
            </w:r>
          </w:p>
        </w:tc>
      </w:tr>
    </w:tbl>
    <w:p w:rsidR="00A65CB7" w:rsidRDefault="00A65CB7">
      <w:pPr>
        <w:jc w:val="left"/>
      </w:pPr>
    </w:p>
    <w:sectPr w:rsidR="00A65CB7" w:rsidSect="00A8410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F02" w:rsidRDefault="00E05F02">
      <w:r>
        <w:separator/>
      </w:r>
    </w:p>
  </w:endnote>
  <w:endnote w:type="continuationSeparator" w:id="0">
    <w:p w:rsidR="00E05F02" w:rsidRDefault="00E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mn-cs">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B7" w:rsidRDefault="00A8410B">
    <w:pPr>
      <w:pStyle w:val="a3"/>
      <w:framePr w:wrap="around" w:vAnchor="text" w:hAnchor="margin" w:xAlign="center" w:y="1"/>
      <w:rPr>
        <w:rStyle w:val="a4"/>
      </w:rPr>
    </w:pPr>
    <w:r>
      <w:fldChar w:fldCharType="begin"/>
    </w:r>
    <w:r w:rsidR="004C4B4D">
      <w:rPr>
        <w:rStyle w:val="a4"/>
      </w:rPr>
      <w:instrText xml:space="preserve">PAGE  </w:instrText>
    </w:r>
    <w:r>
      <w:fldChar w:fldCharType="end"/>
    </w:r>
  </w:p>
  <w:p w:rsidR="00A65CB7" w:rsidRDefault="00A65C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B7" w:rsidRDefault="00A8410B">
    <w:pPr>
      <w:pStyle w:val="a3"/>
      <w:framePr w:wrap="around" w:vAnchor="text" w:hAnchor="margin" w:xAlign="center" w:y="1"/>
      <w:rPr>
        <w:rStyle w:val="a4"/>
      </w:rPr>
    </w:pPr>
    <w:r>
      <w:fldChar w:fldCharType="begin"/>
    </w:r>
    <w:r w:rsidR="004C4B4D">
      <w:rPr>
        <w:rStyle w:val="a4"/>
      </w:rPr>
      <w:instrText xml:space="preserve">PAGE  </w:instrText>
    </w:r>
    <w:r>
      <w:fldChar w:fldCharType="separate"/>
    </w:r>
    <w:r w:rsidR="00EC26B3">
      <w:rPr>
        <w:rStyle w:val="a4"/>
        <w:noProof/>
      </w:rPr>
      <w:t>7</w:t>
    </w:r>
    <w:r>
      <w:fldChar w:fldCharType="end"/>
    </w:r>
  </w:p>
  <w:p w:rsidR="00A65CB7" w:rsidRDefault="00A65CB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F02" w:rsidRDefault="00E05F02">
      <w:r>
        <w:separator/>
      </w:r>
    </w:p>
  </w:footnote>
  <w:footnote w:type="continuationSeparator" w:id="0">
    <w:p w:rsidR="00E05F02" w:rsidRDefault="00E05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B00A7"/>
    <w:multiLevelType w:val="hybridMultilevel"/>
    <w:tmpl w:val="76B8E376"/>
    <w:lvl w:ilvl="0" w:tplc="3578B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BB26E2"/>
    <w:multiLevelType w:val="hybridMultilevel"/>
    <w:tmpl w:val="3B62733A"/>
    <w:lvl w:ilvl="0" w:tplc="06683C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D237E6"/>
    <w:multiLevelType w:val="singleLevel"/>
    <w:tmpl w:val="58D237E6"/>
    <w:lvl w:ilvl="0">
      <w:start w:val="1"/>
      <w:numFmt w:val="decimal"/>
      <w:suff w:val="nothing"/>
      <w:lvlText w:val="%1."/>
      <w:lvlJc w:val="left"/>
    </w:lvl>
  </w:abstractNum>
  <w:abstractNum w:abstractNumId="3" w15:restartNumberingAfterBreak="0">
    <w:nsid w:val="5D7234A4"/>
    <w:multiLevelType w:val="hybridMultilevel"/>
    <w:tmpl w:val="1A7C4F90"/>
    <w:lvl w:ilvl="0" w:tplc="3048B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856E98"/>
    <w:rsid w:val="0001776C"/>
    <w:rsid w:val="00094E80"/>
    <w:rsid w:val="001E4000"/>
    <w:rsid w:val="00241317"/>
    <w:rsid w:val="00406DEE"/>
    <w:rsid w:val="004C4B4D"/>
    <w:rsid w:val="004E68EE"/>
    <w:rsid w:val="005172F1"/>
    <w:rsid w:val="005A4E0F"/>
    <w:rsid w:val="005F1620"/>
    <w:rsid w:val="006E7421"/>
    <w:rsid w:val="006F1746"/>
    <w:rsid w:val="006F4EBD"/>
    <w:rsid w:val="00745707"/>
    <w:rsid w:val="00993713"/>
    <w:rsid w:val="00A65CB7"/>
    <w:rsid w:val="00A8410B"/>
    <w:rsid w:val="00B229CD"/>
    <w:rsid w:val="00BC534C"/>
    <w:rsid w:val="00D97543"/>
    <w:rsid w:val="00DF03E5"/>
    <w:rsid w:val="00E05F02"/>
    <w:rsid w:val="00E70F55"/>
    <w:rsid w:val="00EC26B3"/>
    <w:rsid w:val="00EF4800"/>
    <w:rsid w:val="00F05B01"/>
    <w:rsid w:val="079C0CAE"/>
    <w:rsid w:val="0EC51648"/>
    <w:rsid w:val="1C2A40B6"/>
    <w:rsid w:val="221D3E69"/>
    <w:rsid w:val="32D40B14"/>
    <w:rsid w:val="3A856E98"/>
    <w:rsid w:val="3AC61639"/>
    <w:rsid w:val="52ED3DD3"/>
    <w:rsid w:val="5AB16E14"/>
    <w:rsid w:val="5E4B4BB7"/>
    <w:rsid w:val="63E1693D"/>
    <w:rsid w:val="6A031AA9"/>
    <w:rsid w:val="6BBF1DA5"/>
    <w:rsid w:val="7307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05F40"/>
  <w15:docId w15:val="{D6777A39-2C7D-4056-BC97-D0747291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10B"/>
    <w:pPr>
      <w:widowControl w:val="0"/>
      <w:jc w:val="both"/>
    </w:pPr>
    <w:rPr>
      <w:kern w:val="2"/>
      <w:sz w:val="21"/>
      <w:szCs w:val="24"/>
    </w:rPr>
  </w:style>
  <w:style w:type="paragraph" w:styleId="3">
    <w:name w:val="heading 3"/>
    <w:basedOn w:val="a"/>
    <w:next w:val="a"/>
    <w:unhideWhenUsed/>
    <w:qFormat/>
    <w:rsid w:val="00A8410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8410B"/>
    <w:pPr>
      <w:tabs>
        <w:tab w:val="center" w:pos="4153"/>
        <w:tab w:val="right" w:pos="8306"/>
      </w:tabs>
      <w:snapToGrid w:val="0"/>
      <w:jc w:val="left"/>
    </w:pPr>
    <w:rPr>
      <w:sz w:val="18"/>
      <w:szCs w:val="18"/>
    </w:rPr>
  </w:style>
  <w:style w:type="character" w:styleId="a4">
    <w:name w:val="page number"/>
    <w:basedOn w:val="a0"/>
    <w:qFormat/>
    <w:rsid w:val="00A8410B"/>
  </w:style>
  <w:style w:type="character" w:customStyle="1" w:styleId="font41">
    <w:name w:val="font41"/>
    <w:basedOn w:val="a0"/>
    <w:qFormat/>
    <w:rsid w:val="00A8410B"/>
    <w:rPr>
      <w:rFonts w:ascii="楷体_GB2312" w:eastAsia="楷体_GB2312" w:cs="楷体_GB2312" w:hint="default"/>
      <w:color w:val="000000"/>
      <w:sz w:val="21"/>
      <w:szCs w:val="21"/>
      <w:u w:val="none"/>
    </w:rPr>
  </w:style>
  <w:style w:type="paragraph" w:styleId="a5">
    <w:name w:val="header"/>
    <w:basedOn w:val="a"/>
    <w:link w:val="a6"/>
    <w:unhideWhenUsed/>
    <w:rsid w:val="00406D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06DEE"/>
    <w:rPr>
      <w:kern w:val="2"/>
      <w:sz w:val="18"/>
      <w:szCs w:val="18"/>
    </w:rPr>
  </w:style>
  <w:style w:type="paragraph" w:styleId="a7">
    <w:name w:val="Normal (Web)"/>
    <w:basedOn w:val="a"/>
    <w:rsid w:val="00BC534C"/>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AppData/Roaming/Tencent/Users/58724203/QQ/WinTemp/RichOle/8XOD%7d37VY1%5dIIO8~MS~9%25ML.p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AppData/Roaming/Tencent/Users/58724203/QQ/WinTemp/RichOle/4%60~WQYB8%5dU$)HIC1ZY%25J529.p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AppData/Roaming/Tencent/Users/58724203/QQ/WinTemp/RichOle/8W492QV%5bNQ%7bI~HB0X%7bT@GCM.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EB921-AB06-4D85-B643-1EC49EB0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870</Words>
  <Characters>4963</Characters>
  <Application>Microsoft Office Word</Application>
  <DocSecurity>0</DocSecurity>
  <Lines>41</Lines>
  <Paragraphs>11</Paragraphs>
  <ScaleCrop>false</ScaleCrop>
  <Company>Microsoft</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trggkxb</dc:creator>
  <cp:lastModifiedBy>bbq</cp:lastModifiedBy>
  <cp:revision>16</cp:revision>
  <cp:lastPrinted>2017-10-10T08:39:00Z</cp:lastPrinted>
  <dcterms:created xsi:type="dcterms:W3CDTF">2017-03-22T07:19:00Z</dcterms:created>
  <dcterms:modified xsi:type="dcterms:W3CDTF">2020-04-11T23:53:00Z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