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70" w:firstLineChars="800"/>
        <w:rPr>
          <w:rFonts w:hint="default" w:eastAsiaTheme="minorEastAsia"/>
          <w:b/>
          <w:bCs/>
          <w:sz w:val="32"/>
          <w:szCs w:val="32"/>
          <w:lang w:val="en-US" w:eastAsia="zh-CN"/>
        </w:rPr>
      </w:pPr>
      <w:r>
        <w:rPr>
          <w:rFonts w:hint="eastAsia"/>
          <w:b/>
          <w:bCs/>
          <w:sz w:val="32"/>
          <w:szCs w:val="32"/>
          <w:lang w:val="en-US" w:eastAsia="zh-CN"/>
        </w:rPr>
        <w:t xml:space="preserve">Unit3 </w:t>
      </w:r>
      <w:r>
        <w:rPr>
          <w:rFonts w:hint="eastAsia"/>
          <w:b/>
          <w:bCs/>
          <w:sz w:val="32"/>
          <w:szCs w:val="32"/>
        </w:rPr>
        <w:t xml:space="preserve">Business </w:t>
      </w:r>
      <w:r>
        <w:rPr>
          <w:rFonts w:hint="eastAsia"/>
          <w:b/>
          <w:bCs/>
          <w:sz w:val="32"/>
          <w:szCs w:val="32"/>
          <w:lang w:val="en-US" w:eastAsia="zh-CN"/>
        </w:rPr>
        <w:t>Travel</w:t>
      </w:r>
    </w:p>
    <w:p>
      <w:pPr>
        <w:rPr>
          <w:rFonts w:hint="eastAsia"/>
        </w:rPr>
      </w:pPr>
      <w:r>
        <w:rPr>
          <w:rFonts w:hint="eastAsia"/>
        </w:rPr>
        <w:t>单元设计思路</w:t>
      </w:r>
    </w:p>
    <w:p>
      <w:pPr>
        <w:ind w:firstLine="1785" w:firstLineChars="850"/>
        <w:rPr>
          <w:rFonts w:hint="eastAsia"/>
        </w:rPr>
      </w:pPr>
      <w:r>
        <w:t>Business Activities</w:t>
      </w:r>
      <w:r>
        <w:rPr>
          <w:rFonts w:hint="eastAsia" w:ascii="宋体" w:hAnsi="宋体" w:eastAsia="宋体"/>
        </w:rPr>
        <w:t>＆</w:t>
      </w:r>
      <w:r>
        <w:t xml:space="preserve"> Language Skills</w:t>
      </w:r>
    </w:p>
    <w:p>
      <w:pPr>
        <w:rPr>
          <w:rFonts w:hint="eastAsia"/>
        </w:rPr>
      </w:pPr>
    </w:p>
    <w:tbl>
      <w:tblPr>
        <w:tblStyle w:val="4"/>
        <w:tblW w:w="86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1322"/>
        <w:gridCol w:w="1023"/>
        <w:gridCol w:w="1472"/>
        <w:gridCol w:w="1230"/>
        <w:gridCol w:w="1309"/>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r>
              <w:t>Business Activities</w:t>
            </w:r>
          </w:p>
          <w:p>
            <w:pPr>
              <w:rPr>
                <w:rFonts w:hint="eastAsia"/>
              </w:rPr>
            </w:pPr>
          </w:p>
        </w:tc>
        <w:tc>
          <w:tcPr>
            <w:tcW w:w="1398" w:type="dxa"/>
          </w:tcPr>
          <w:p>
            <w:pPr>
              <w:rPr>
                <w:rFonts w:hint="eastAsia" w:eastAsiaTheme="minorEastAsia"/>
                <w:lang w:val="en-US" w:eastAsia="zh-CN"/>
              </w:rPr>
            </w:pPr>
            <w:r>
              <w:rPr>
                <w:rFonts w:hint="eastAsia"/>
              </w:rPr>
              <w:t>Identifying</w:t>
            </w:r>
            <w:r>
              <w:rPr>
                <w:rFonts w:hint="eastAsia"/>
                <w:lang w:val="en-US" w:eastAsia="zh-CN"/>
              </w:rPr>
              <w:t xml:space="preserve"> </w:t>
            </w:r>
            <w:r>
              <w:rPr>
                <w:rFonts w:hint="eastAsia"/>
              </w:rPr>
              <w:t>Items for a</w:t>
            </w:r>
            <w:r>
              <w:rPr>
                <w:rFonts w:hint="eastAsia"/>
                <w:lang w:val="en-US" w:eastAsia="zh-CN"/>
              </w:rPr>
              <w:t xml:space="preserve"> </w:t>
            </w:r>
            <w:r>
              <w:rPr>
                <w:rFonts w:hint="eastAsia"/>
              </w:rPr>
              <w:t>Business Trip</w:t>
            </w:r>
          </w:p>
          <w:p>
            <w:pPr>
              <w:rPr>
                <w:rFonts w:hint="eastAsia" w:eastAsiaTheme="minorEastAsia"/>
                <w:lang w:val="en-US" w:eastAsia="zh-CN"/>
              </w:rPr>
            </w:pPr>
          </w:p>
        </w:tc>
        <w:tc>
          <w:tcPr>
            <w:tcW w:w="1027" w:type="dxa"/>
          </w:tcPr>
          <w:p>
            <w:pPr>
              <w:rPr>
                <w:rFonts w:hint="eastAsia" w:eastAsiaTheme="minorEastAsia"/>
                <w:lang w:val="en-US" w:eastAsia="zh-CN"/>
              </w:rPr>
            </w:pPr>
            <w:r>
              <w:rPr>
                <w:rFonts w:hint="eastAsia"/>
              </w:rPr>
              <w:t>Making the</w:t>
            </w:r>
            <w:r>
              <w:rPr>
                <w:rFonts w:hint="eastAsia"/>
                <w:lang w:val="en-US" w:eastAsia="zh-CN"/>
              </w:rPr>
              <w:t xml:space="preserve"> </w:t>
            </w:r>
            <w:r>
              <w:rPr>
                <w:rFonts w:hint="eastAsia"/>
              </w:rPr>
              <w:t>Most of</w:t>
            </w:r>
            <w:r>
              <w:rPr>
                <w:rFonts w:hint="eastAsia"/>
                <w:lang w:val="en-US" w:eastAsia="zh-CN"/>
              </w:rPr>
              <w:t xml:space="preserve"> </w:t>
            </w:r>
            <w:r>
              <w:rPr>
                <w:rFonts w:hint="eastAsia"/>
              </w:rPr>
              <w:t>a</w:t>
            </w:r>
            <w:r>
              <w:rPr>
                <w:rFonts w:hint="eastAsia"/>
                <w:lang w:val="en-US" w:eastAsia="zh-CN"/>
              </w:rPr>
              <w:t xml:space="preserve"> </w:t>
            </w:r>
            <w:r>
              <w:rPr>
                <w:rFonts w:hint="eastAsia"/>
              </w:rPr>
              <w:t>Business Trip</w:t>
            </w:r>
          </w:p>
          <w:p>
            <w:pPr>
              <w:rPr>
                <w:rFonts w:hint="eastAsia" w:eastAsiaTheme="minorEastAsia"/>
                <w:lang w:val="en-US" w:eastAsia="zh-CN"/>
              </w:rPr>
            </w:pPr>
          </w:p>
        </w:tc>
        <w:tc>
          <w:tcPr>
            <w:tcW w:w="1472" w:type="dxa"/>
          </w:tcPr>
          <w:p>
            <w:pPr>
              <w:rPr>
                <w:rFonts w:hint="eastAsia"/>
                <w:lang w:val="en-US" w:eastAsia="zh-CN"/>
              </w:rPr>
            </w:pPr>
            <w:r>
              <w:t>Understand</w:t>
            </w:r>
            <w:r>
              <w:rPr>
                <w:rFonts w:hint="eastAsia"/>
                <w:lang w:val="en-US" w:eastAsia="zh-CN"/>
              </w:rPr>
              <w:t>ing</w:t>
            </w:r>
          </w:p>
          <w:p>
            <w:pPr>
              <w:rPr>
                <w:rFonts w:hint="eastAsia"/>
              </w:rPr>
            </w:pPr>
            <w:r>
              <w:rPr>
                <w:rFonts w:hint="eastAsia"/>
                <w:lang w:val="en-US" w:eastAsia="zh-CN"/>
              </w:rPr>
              <w:t xml:space="preserve"> </w:t>
            </w:r>
            <w:r>
              <w:rPr>
                <w:rFonts w:hint="eastAsia"/>
              </w:rPr>
              <w:t>Airport Security</w:t>
            </w:r>
            <w:r>
              <w:rPr>
                <w:rFonts w:hint="eastAsia"/>
                <w:lang w:val="en-US" w:eastAsia="zh-CN"/>
              </w:rPr>
              <w:t xml:space="preserve"> </w:t>
            </w:r>
            <w:r>
              <w:rPr>
                <w:rFonts w:hint="eastAsia"/>
              </w:rPr>
              <w:t xml:space="preserve"> Procedures</w:t>
            </w:r>
          </w:p>
          <w:p>
            <w:pPr>
              <w:rPr>
                <w:rFonts w:hint="eastAsia" w:eastAsiaTheme="minorEastAsia"/>
                <w:lang w:val="en-US" w:eastAsia="zh-CN"/>
              </w:rPr>
            </w:pPr>
          </w:p>
          <w:p>
            <w:pPr>
              <w:rPr>
                <w:rFonts w:hint="eastAsia" w:eastAsiaTheme="minorEastAsia"/>
                <w:lang w:val="en-US" w:eastAsia="zh-CN"/>
              </w:rPr>
            </w:pPr>
          </w:p>
        </w:tc>
        <w:tc>
          <w:tcPr>
            <w:tcW w:w="1557" w:type="dxa"/>
          </w:tcPr>
          <w:p>
            <w:pPr>
              <w:rPr>
                <w:rFonts w:hint="eastAsia" w:eastAsiaTheme="minorEastAsia"/>
                <w:lang w:val="en-US" w:eastAsia="zh-CN"/>
              </w:rPr>
            </w:pPr>
            <w:r>
              <w:rPr>
                <w:rFonts w:hint="eastAsia"/>
              </w:rPr>
              <w:t>Arranging a</w:t>
            </w:r>
            <w:r>
              <w:rPr>
                <w:rFonts w:hint="eastAsia"/>
                <w:lang w:val="en-US" w:eastAsia="zh-CN"/>
              </w:rPr>
              <w:t xml:space="preserve"> </w:t>
            </w:r>
            <w:r>
              <w:rPr>
                <w:rFonts w:hint="eastAsia"/>
              </w:rPr>
              <w:t xml:space="preserve"> Business Trip</w:t>
            </w:r>
          </w:p>
          <w:p>
            <w:pPr>
              <w:rPr>
                <w:rFonts w:hint="eastAsia"/>
              </w:rPr>
            </w:pPr>
          </w:p>
        </w:tc>
        <w:tc>
          <w:tcPr>
            <w:tcW w:w="1055" w:type="dxa"/>
          </w:tcPr>
          <w:p>
            <w:pPr>
              <w:rPr>
                <w:rFonts w:hint="eastAsia"/>
              </w:rPr>
            </w:pPr>
            <w:r>
              <w:t xml:space="preserve"> </w:t>
            </w:r>
            <w:r>
              <w:rPr>
                <w:rFonts w:hint="eastAsia"/>
              </w:rPr>
              <w:t>Expressing</w:t>
            </w:r>
          </w:p>
          <w:p>
            <w:pPr>
              <w:rPr>
                <w:rFonts w:hint="eastAsia"/>
              </w:rPr>
            </w:pPr>
            <w:r>
              <w:rPr>
                <w:rFonts w:hint="eastAsia"/>
              </w:rPr>
              <w:t>Appreciation</w:t>
            </w:r>
          </w:p>
          <w:p>
            <w:pPr>
              <w:rPr>
                <w:rFonts w:hint="eastAsia"/>
              </w:rPr>
            </w:pPr>
          </w:p>
        </w:tc>
        <w:tc>
          <w:tcPr>
            <w:tcW w:w="1120" w:type="dxa"/>
          </w:tcPr>
          <w:p>
            <w:pPr>
              <w:rPr>
                <w:rFonts w:hint="eastAsia"/>
                <w:lang w:val="en-US" w:eastAsia="zh-CN"/>
              </w:rPr>
            </w:pPr>
            <w:r>
              <w:t>Organizing</w:t>
            </w:r>
            <w:r>
              <w:rPr>
                <w:rFonts w:hint="eastAsia"/>
                <w:lang w:val="en-US" w:eastAsia="zh-CN"/>
              </w:rPr>
              <w:t xml:space="preserve"> a</w:t>
            </w:r>
          </w:p>
          <w:p>
            <w:r>
              <w:rPr>
                <w:rFonts w:hint="eastAsia"/>
                <w:lang w:val="en-US" w:eastAsia="zh-CN"/>
              </w:rPr>
              <w:t xml:space="preserve"> </w:t>
            </w:r>
            <w:r>
              <w:rPr>
                <w:rFonts w:hint="eastAsia"/>
              </w:rPr>
              <w:t>Meeting</w:t>
            </w:r>
            <w:r>
              <w:t xml:space="preserve"> </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r>
              <w:t>Language</w:t>
            </w:r>
          </w:p>
          <w:p>
            <w:r>
              <w:t>Skills</w:t>
            </w:r>
          </w:p>
          <w:p>
            <w:pPr>
              <w:rPr>
                <w:rFonts w:hint="eastAsia"/>
              </w:rPr>
            </w:pPr>
          </w:p>
        </w:tc>
        <w:tc>
          <w:tcPr>
            <w:tcW w:w="1398" w:type="dxa"/>
          </w:tcPr>
          <w:p>
            <w:r>
              <w:t>Speaking</w:t>
            </w:r>
          </w:p>
          <w:p>
            <w:pPr>
              <w:rPr>
                <w:rFonts w:hint="eastAsia"/>
              </w:rPr>
            </w:pPr>
          </w:p>
        </w:tc>
        <w:tc>
          <w:tcPr>
            <w:tcW w:w="1027" w:type="dxa"/>
          </w:tcPr>
          <w:p>
            <w:r>
              <w:t>Reading</w:t>
            </w:r>
          </w:p>
          <w:p>
            <w:pPr>
              <w:rPr>
                <w:rFonts w:hint="eastAsia"/>
              </w:rPr>
            </w:pPr>
          </w:p>
        </w:tc>
        <w:tc>
          <w:tcPr>
            <w:tcW w:w="1472" w:type="dxa"/>
          </w:tcPr>
          <w:p>
            <w:r>
              <w:t>Reading</w:t>
            </w:r>
          </w:p>
          <w:p>
            <w:pPr>
              <w:rPr>
                <w:rFonts w:hint="eastAsia"/>
              </w:rPr>
            </w:pPr>
          </w:p>
        </w:tc>
        <w:tc>
          <w:tcPr>
            <w:tcW w:w="1557" w:type="dxa"/>
          </w:tcPr>
          <w:p>
            <w:r>
              <w:t>List</w:t>
            </w:r>
            <w:r>
              <w:rPr>
                <w:rFonts w:hint="eastAsia"/>
                <w:lang w:val="en-US" w:eastAsia="zh-CN"/>
              </w:rPr>
              <w:t>ening</w:t>
            </w:r>
            <w:r>
              <w:rPr>
                <w:rFonts w:hint="eastAsia" w:ascii="宋体" w:hAnsi="宋体" w:eastAsia="宋体"/>
              </w:rPr>
              <w:t>＆</w:t>
            </w:r>
            <w:r>
              <w:t>Speaking</w:t>
            </w:r>
          </w:p>
          <w:p/>
          <w:p>
            <w:pPr>
              <w:rPr>
                <w:rFonts w:hint="eastAsia"/>
              </w:rPr>
            </w:pPr>
          </w:p>
        </w:tc>
        <w:tc>
          <w:tcPr>
            <w:tcW w:w="1055" w:type="dxa"/>
          </w:tcPr>
          <w:p>
            <w:pPr>
              <w:rPr>
                <w:rFonts w:hint="eastAsia" w:eastAsiaTheme="minorEastAsia"/>
                <w:lang w:val="en-US" w:eastAsia="zh-CN"/>
              </w:rPr>
            </w:pPr>
            <w:r>
              <w:t>Writing</w:t>
            </w:r>
            <w:r>
              <w:rPr>
                <w:rFonts w:hint="eastAsia"/>
                <w:lang w:val="en-US" w:eastAsia="zh-CN"/>
              </w:rPr>
              <w:t xml:space="preserve"> </w:t>
            </w:r>
            <w:r>
              <w:rPr>
                <w:rFonts w:hint="eastAsia"/>
              </w:rPr>
              <w:t xml:space="preserve"> </w:t>
            </w:r>
          </w:p>
          <w:p>
            <w:pPr>
              <w:rPr>
                <w:rFonts w:hint="eastAsia"/>
              </w:rPr>
            </w:pPr>
          </w:p>
        </w:tc>
        <w:tc>
          <w:tcPr>
            <w:tcW w:w="1120" w:type="dxa"/>
          </w:tcPr>
          <w:p>
            <w:r>
              <w:t>Writing</w:t>
            </w:r>
            <w:r>
              <w:rPr>
                <w:rFonts w:hint="eastAsia" w:ascii="宋体" w:hAnsi="宋体" w:eastAsia="宋体"/>
              </w:rPr>
              <w:t>＆</w:t>
            </w:r>
            <w:r>
              <w:t>Speaking</w:t>
            </w:r>
          </w:p>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rPr>
                <w:rFonts w:hint="eastAsia"/>
              </w:rPr>
            </w:pPr>
            <w:r>
              <w:t>Unit Parts</w:t>
            </w:r>
          </w:p>
        </w:tc>
        <w:tc>
          <w:tcPr>
            <w:tcW w:w="1398" w:type="dxa"/>
          </w:tcPr>
          <w:p>
            <w:r>
              <w:t>Warming-up</w:t>
            </w:r>
          </w:p>
          <w:p>
            <w:pPr>
              <w:rPr>
                <w:rFonts w:hint="eastAsia"/>
              </w:rPr>
            </w:pPr>
          </w:p>
        </w:tc>
        <w:tc>
          <w:tcPr>
            <w:tcW w:w="1027" w:type="dxa"/>
          </w:tcPr>
          <w:p>
            <w:r>
              <w:t>Reading</w:t>
            </w:r>
            <w:r>
              <w:rPr>
                <w:rFonts w:hint="eastAsia"/>
              </w:rPr>
              <w:t>A</w:t>
            </w:r>
          </w:p>
          <w:p>
            <w:pPr>
              <w:rPr>
                <w:rFonts w:hint="eastAsia"/>
              </w:rPr>
            </w:pPr>
          </w:p>
        </w:tc>
        <w:tc>
          <w:tcPr>
            <w:tcW w:w="1472" w:type="dxa"/>
          </w:tcPr>
          <w:p>
            <w:r>
              <w:t>Reading</w:t>
            </w:r>
            <w:r>
              <w:rPr>
                <w:rFonts w:hint="eastAsia"/>
              </w:rPr>
              <w:t>B</w:t>
            </w:r>
          </w:p>
          <w:p>
            <w:pPr>
              <w:rPr>
                <w:rFonts w:hint="eastAsia"/>
              </w:rPr>
            </w:pPr>
          </w:p>
        </w:tc>
        <w:tc>
          <w:tcPr>
            <w:tcW w:w="1557" w:type="dxa"/>
          </w:tcPr>
          <w:p>
            <w:r>
              <w:t>Listening</w:t>
            </w:r>
            <w:r>
              <w:rPr>
                <w:rFonts w:hint="eastAsia" w:ascii="宋体" w:hAnsi="宋体" w:eastAsia="宋体"/>
              </w:rPr>
              <w:t>＆</w:t>
            </w:r>
            <w:r>
              <w:t>Speaking</w:t>
            </w:r>
          </w:p>
          <w:p>
            <w:pPr>
              <w:rPr>
                <w:rFonts w:hint="eastAsia"/>
              </w:rPr>
            </w:pPr>
          </w:p>
        </w:tc>
        <w:tc>
          <w:tcPr>
            <w:tcW w:w="1055" w:type="dxa"/>
          </w:tcPr>
          <w:p>
            <w:r>
              <w:t>Writing</w:t>
            </w:r>
          </w:p>
          <w:p>
            <w:pPr>
              <w:rPr>
                <w:rFonts w:hint="eastAsia"/>
              </w:rPr>
            </w:pPr>
          </w:p>
        </w:tc>
        <w:tc>
          <w:tcPr>
            <w:tcW w:w="1120" w:type="dxa"/>
          </w:tcPr>
          <w:p>
            <w:pPr>
              <w:rPr>
                <w:rFonts w:hint="eastAsia"/>
              </w:rPr>
            </w:pPr>
            <w:r>
              <w:t>Mini-project</w:t>
            </w:r>
          </w:p>
        </w:tc>
      </w:tr>
    </w:tbl>
    <w:p>
      <w:pPr>
        <w:rPr>
          <w:rFonts w:hint="eastAsia"/>
        </w:rPr>
      </w:pPr>
    </w:p>
    <w:p>
      <w:pPr>
        <w:rPr>
          <w:rFonts w:hint="eastAsia"/>
        </w:rPr>
      </w:pPr>
      <w:bookmarkStart w:id="0" w:name="_GoBack"/>
      <w:bookmarkEnd w:id="0"/>
      <w:r>
        <w:rPr>
          <w:rFonts w:hint="eastAsia"/>
        </w:rPr>
        <w:t>设计思路说明</w:t>
      </w:r>
    </w:p>
    <w:p>
      <w:pPr>
        <w:rPr>
          <w:rFonts w:hint="eastAsia" w:eastAsiaTheme="minorEastAsia"/>
          <w:lang w:val="en-US" w:eastAsia="zh-CN"/>
        </w:rPr>
      </w:pPr>
      <w:r>
        <w:rPr>
          <w:rFonts w:hint="eastAsia" w:eastAsiaTheme="minorEastAsia"/>
          <w:lang w:val="en-US" w:eastAsia="zh-CN"/>
        </w:rPr>
        <w:t>1熟悉商务旅行的准备环节：引导学生了解商务旅行需要准备的个人物品和商务资料( Warming-up)；</w:t>
      </w:r>
    </w:p>
    <w:p>
      <w:pPr>
        <w:rPr>
          <w:rFonts w:hint="eastAsia" w:eastAsiaTheme="minorEastAsia"/>
          <w:lang w:val="en-US" w:eastAsia="zh-CN"/>
        </w:rPr>
      </w:pPr>
      <w:r>
        <w:rPr>
          <w:rFonts w:hint="eastAsia" w:eastAsiaTheme="minorEastAsia"/>
          <w:lang w:val="en-US" w:eastAsia="zh-CN"/>
        </w:rPr>
        <w:t>2</w:t>
      </w:r>
      <w:r>
        <w:rPr>
          <w:rFonts w:hint="eastAsia"/>
          <w:lang w:val="en-US" w:eastAsia="zh-CN"/>
        </w:rPr>
        <w:t>.</w:t>
      </w:r>
      <w:r>
        <w:rPr>
          <w:rFonts w:hint="eastAsia" w:eastAsiaTheme="minorEastAsia"/>
          <w:lang w:val="en-US" w:eastAsia="zh-CN"/>
        </w:rPr>
        <w:t>了解如何充分利用商务旅行：引导学生了解在商务出差时如何利用工作之余领略异地风光并学习与之相关的英语表达，了解各国礼物馈赠的文化差异( Reading a)；</w:t>
      </w:r>
    </w:p>
    <w:p>
      <w:pPr>
        <w:rPr>
          <w:rFonts w:hint="eastAsia" w:eastAsiaTheme="minorEastAsia"/>
          <w:lang w:val="en-US" w:eastAsia="zh-CN"/>
        </w:rPr>
      </w:pPr>
      <w:r>
        <w:rPr>
          <w:rFonts w:hint="eastAsia" w:eastAsiaTheme="minorEastAsia"/>
          <w:lang w:val="en-US" w:eastAsia="zh-CN"/>
        </w:rPr>
        <w:t>3</w:t>
      </w:r>
      <w:r>
        <w:rPr>
          <w:rFonts w:hint="eastAsia"/>
          <w:lang w:val="en-US" w:eastAsia="zh-CN"/>
        </w:rPr>
        <w:t>.</w:t>
      </w:r>
      <w:r>
        <w:rPr>
          <w:rFonts w:hint="eastAsia" w:eastAsiaTheme="minorEastAsia"/>
          <w:lang w:val="en-US" w:eastAsia="zh-CN"/>
        </w:rPr>
        <w:t>了解相关飞机旅行知识：引导学生了解商务旅行中通常要求的机场安全须知( Reading b)；</w:t>
      </w:r>
    </w:p>
    <w:p>
      <w:pPr>
        <w:rPr>
          <w:rFonts w:hint="eastAsia" w:eastAsiaTheme="minorEastAsia"/>
          <w:lang w:val="en-US" w:eastAsia="zh-CN"/>
        </w:rPr>
      </w:pPr>
      <w:r>
        <w:rPr>
          <w:rFonts w:hint="eastAsia" w:eastAsiaTheme="minorEastAsia"/>
          <w:lang w:val="en-US" w:eastAsia="zh-CN"/>
        </w:rPr>
        <w:t>4</w:t>
      </w:r>
      <w:r>
        <w:rPr>
          <w:rFonts w:hint="eastAsia"/>
          <w:lang w:val="en-US" w:eastAsia="zh-CN"/>
        </w:rPr>
        <w:t>.</w:t>
      </w:r>
      <w:r>
        <w:rPr>
          <w:rFonts w:hint="eastAsia" w:eastAsiaTheme="minorEastAsia"/>
          <w:lang w:val="en-US" w:eastAsia="zh-CN"/>
        </w:rPr>
        <w:t>办理预定业务：通过听说练习，指导学生学习有关预定机票、酒店、饭店等业务的英语达和技能( Listening&amp; Speaking</w:t>
      </w:r>
      <w:r>
        <w:rPr>
          <w:rFonts w:hint="eastAsia"/>
          <w:lang w:val="en-US" w:eastAsia="zh-CN"/>
        </w:rPr>
        <w:t>）</w:t>
      </w:r>
      <w:r>
        <w:rPr>
          <w:rFonts w:hint="eastAsia" w:eastAsiaTheme="minorEastAsia"/>
          <w:lang w:val="en-US" w:eastAsia="zh-CN"/>
        </w:rPr>
        <w:t>；</w:t>
      </w:r>
    </w:p>
    <w:p>
      <w:pPr>
        <w:rPr>
          <w:rFonts w:hint="eastAsia" w:eastAsiaTheme="minorEastAsia"/>
          <w:lang w:val="en-US" w:eastAsia="zh-CN"/>
        </w:rPr>
      </w:pPr>
      <w:r>
        <w:rPr>
          <w:rFonts w:hint="eastAsia" w:eastAsiaTheme="minorEastAsia"/>
          <w:lang w:val="en-US" w:eastAsia="zh-CN"/>
        </w:rPr>
        <w:t>5</w:t>
      </w:r>
      <w:r>
        <w:rPr>
          <w:rFonts w:hint="eastAsia"/>
          <w:lang w:val="en-US" w:eastAsia="zh-CN"/>
        </w:rPr>
        <w:t>.</w:t>
      </w:r>
      <w:r>
        <w:rPr>
          <w:rFonts w:hint="eastAsia" w:eastAsiaTheme="minorEastAsia"/>
          <w:lang w:val="en-US" w:eastAsia="zh-CN"/>
        </w:rPr>
        <w:t>写作实践：指导学生学习感谢信的写作技巧，练习写一封感谢某人的信函( Writing)；</w:t>
      </w:r>
    </w:p>
    <w:p>
      <w:pPr>
        <w:rPr>
          <w:rFonts w:hint="default" w:eastAsiaTheme="minorEastAsia"/>
          <w:lang w:val="en-US" w:eastAsia="zh-CN"/>
        </w:rPr>
      </w:pPr>
      <w:r>
        <w:rPr>
          <w:rFonts w:hint="eastAsia" w:eastAsiaTheme="minorEastAsia"/>
          <w:lang w:val="en-US" w:eastAsia="zh-CN"/>
        </w:rPr>
        <w:t>6</w:t>
      </w:r>
      <w:r>
        <w:rPr>
          <w:rFonts w:hint="eastAsia"/>
          <w:lang w:val="en-US" w:eastAsia="zh-CN"/>
        </w:rPr>
        <w:t>.</w:t>
      </w:r>
      <w:r>
        <w:rPr>
          <w:rFonts w:hint="eastAsia" w:eastAsiaTheme="minorEastAsia"/>
          <w:lang w:val="en-US" w:eastAsia="zh-CN"/>
        </w:rPr>
        <w:t>业务实践：指导学生学习商务交际中礼物馈赠的方法，模拟为本校校长的出国交流活动准备礼物并将结果进行口头报告( Mini-project</w:t>
      </w: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52DA"/>
    <w:rsid w:val="0097497E"/>
    <w:rsid w:val="00A852DA"/>
    <w:rsid w:val="00E67821"/>
    <w:rsid w:val="00ED09F7"/>
    <w:rsid w:val="01F46FBA"/>
    <w:rsid w:val="0CB63699"/>
    <w:rsid w:val="1386553A"/>
    <w:rsid w:val="17512484"/>
    <w:rsid w:val="1C074BAC"/>
    <w:rsid w:val="333D725B"/>
    <w:rsid w:val="344B7C78"/>
    <w:rsid w:val="41FC7E8E"/>
    <w:rsid w:val="4C070631"/>
    <w:rsid w:val="4DA93041"/>
    <w:rsid w:val="5B53724D"/>
    <w:rsid w:val="5DD231D2"/>
    <w:rsid w:val="5E534693"/>
    <w:rsid w:val="5F662AFD"/>
    <w:rsid w:val="64EA58A5"/>
    <w:rsid w:val="65291685"/>
    <w:rsid w:val="7D88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115</Words>
  <Characters>659</Characters>
  <Lines>5</Lines>
  <Paragraphs>1</Paragraphs>
  <TotalTime>0</TotalTime>
  <ScaleCrop>false</ScaleCrop>
  <LinksUpToDate>false</LinksUpToDate>
  <CharactersWithSpaces>773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2020-03-14T08:28:00Z</dcterms:created>
  <dc:creator>Administrator</dc:creator>
  <cp:lastModifiedBy>Administrator</cp:lastModifiedBy>
  <dcterms:modified xsi:type="dcterms:W3CDTF">2020-03-14T09:41:04Z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