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82" w:firstLineChars="200"/>
        <w:jc w:val="center"/>
        <w:rPr>
          <w:rFonts w:ascii="宋体" w:hAnsi="宋体" w:cs="Times New Roman"/>
          <w:b/>
          <w:bCs/>
          <w:sz w:val="24"/>
          <w:szCs w:val="24"/>
        </w:rPr>
      </w:pPr>
      <w:r>
        <w:rPr>
          <w:rFonts w:ascii="宋体" w:hAnsi="宋体" w:cs="Times New Roman"/>
          <w:b/>
          <w:bCs/>
          <w:sz w:val="24"/>
          <w:szCs w:val="24"/>
        </w:rPr>
        <w:t>8.1.1预约/挂号</w:t>
      </w:r>
    </w:p>
    <w:p>
      <w:pPr>
        <w:spacing w:line="360" w:lineRule="auto"/>
        <w:rPr>
          <w:rFonts w:ascii="宋体" w:hAnsi="宋体" w:cs="Times New Roman"/>
          <w:color w:val="000000"/>
          <w:kern w:val="0"/>
          <w:sz w:val="24"/>
          <w:szCs w:val="32"/>
        </w:rPr>
      </w:pPr>
      <w:r>
        <w:rPr>
          <w:rFonts w:ascii="宋体" w:hAnsi="宋体" w:cs="Times New Roman"/>
          <w:color w:val="000000"/>
          <w:kern w:val="0"/>
          <w:sz w:val="24"/>
          <w:szCs w:val="32"/>
        </w:rPr>
        <w:t>I.导入+文化背景知识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同学，你好！在本章中我们将要学习如何处理旅行中遇到的麻烦，如生病就医和意外状况。本次课我们来学习一下预约挂号的相关内容。</w:t>
      </w:r>
      <w:r>
        <w:rPr>
          <w:rFonts w:ascii="宋体" w:hAnsi="宋体" w:cs="Times New Roman"/>
          <w:sz w:val="24"/>
          <w:szCs w:val="24"/>
          <w:highlight w:val="yellow"/>
        </w:rPr>
        <w:t>出门在外，谁也免不了自己的身体会出现紧急状况，免不了头痛脑热。</w:t>
      </w:r>
    </w:p>
    <w:p>
      <w:pPr>
        <w:spacing w:line="360" w:lineRule="auto"/>
        <w:rPr>
          <w:rFonts w:hint="eastAsia" w:ascii="宋体" w:hAnsi="宋体" w:cs="Times New Roman"/>
          <w:sz w:val="24"/>
          <w:szCs w:val="24"/>
        </w:rPr>
      </w:pPr>
      <w:r>
        <w:fldChar w:fldCharType="begin"/>
      </w:r>
      <w:r>
        <w:instrText xml:space="preserve"> INCLUDEPICTURE "https://timgsa.baidu.com/timg?image&amp;quality=80&amp;size=b9999_10000&amp;sec=1564498979039&amp;di=3e5fc6d47ff0b3baa6f3499cef31a62c&amp;imgtype=0&amp;src=http%3A%2F%2Fs16.sinaimg.cn%2Fmw690%2F003wsmkyzy7fCyIM5IPef%26690" \* MERGEFORMATINET </w:instrText>
      </w:r>
      <w:r>
        <w:fldChar w:fldCharType="separate"/>
      </w:r>
      <w:r>
        <w:pict>
          <v:shape id="_x0000_i1025" o:spt="75" type="#_x0000_t75" style="height:126.35pt;width:108.7pt;" filled="f" o:preferrelative="t" stroked="f" coordsize="21600,21600">
            <v:path/>
            <v:fill on="f" focussize="0,0"/>
            <v:stroke on="f" joinstyle="miter"/>
            <v:imagedata r:id="rId7" r:href="rId8" o:title=""/>
            <o:lock v:ext="edit" aspectratio="t"/>
            <w10:wrap type="none"/>
            <w10:anchorlock/>
          </v:shape>
        </w:pict>
      </w:r>
      <w:r>
        <w:fldChar w:fldCharType="end"/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但是如果在出国旅游前做好预防准备工作，就可以大大降低在国外生病受苦的概率。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首先，</w:t>
      </w:r>
      <w:r>
        <w:rPr>
          <w:rFonts w:ascii="宋体" w:hAnsi="宋体" w:cs="Times New Roman"/>
          <w:color w:val="FF0000"/>
          <w:sz w:val="24"/>
          <w:szCs w:val="24"/>
        </w:rPr>
        <w:t>出国前一定要备齐日常服用的药物和急救药物，可以多带些非处方药。</w:t>
      </w:r>
      <w:r>
        <w:rPr>
          <w:rFonts w:ascii="宋体" w:hAnsi="宋体" w:cs="Times New Roman"/>
          <w:sz w:val="24"/>
          <w:szCs w:val="24"/>
        </w:rPr>
        <w:t>平时掌握一些基本的医疗知识，如果是症状并不严重的感冒、头疼之类的小毛病可以吃点自己携带的药物，或者去药房买些药片自行解决。</w:t>
      </w:r>
      <w:r>
        <w:rPr>
          <w:rFonts w:ascii="宋体" w:hAnsi="宋体" w:cs="Times New Roman"/>
          <w:sz w:val="24"/>
          <w:szCs w:val="24"/>
          <w:highlight w:val="yellow"/>
        </w:rPr>
        <w:t>最好在出国前进行系统全面的身体检查。</w:t>
      </w:r>
    </w:p>
    <w:p>
      <w:pPr>
        <w:spacing w:line="360" w:lineRule="auto"/>
        <w:rPr>
          <w:rFonts w:hint="eastAsia" w:ascii="宋体" w:hAnsi="宋体" w:cs="Times New Roman"/>
          <w:sz w:val="24"/>
          <w:szCs w:val="24"/>
        </w:rPr>
      </w:pPr>
      <w:r>
        <w:fldChar w:fldCharType="begin"/>
      </w:r>
      <w:r>
        <w:instrText xml:space="preserve"> INCLUDEPICTURE "https://timgsa.baidu.com/timg?image&amp;quality=80&amp;size=b9999_10000&amp;sec=1564499028547&amp;di=7af97f75144a5745272efa9ca55c4cd1&amp;imgtype=0&amp;src=http%3A%2F%2Fimg.99.com.cn%2Fuploads%2F160808%2F404_160943_1.jpg" \* MERGEFORMATINET </w:instrText>
      </w:r>
      <w:r>
        <w:fldChar w:fldCharType="separate"/>
      </w:r>
      <w:r>
        <w:pict>
          <v:shape id="_x0000_i1026" o:spt="75" type="#_x0000_t75" style="height:86.95pt;width:137.9pt;" filled="f" o:preferrelative="t" stroked="f" coordsize="21600,21600">
            <v:path/>
            <v:fill on="f" focussize="0,0"/>
            <v:stroke on="f" joinstyle="miter"/>
            <v:imagedata r:id="rId9" r:href="rId10" o:title=""/>
            <o:lock v:ext="edit" aspectratio="t"/>
            <w10:wrap type="none"/>
            <w10:anchorlock/>
          </v:shape>
        </w:pict>
      </w:r>
      <w:r>
        <w:fldChar w:fldCharType="end"/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如果旅行中有可能参加高风险的或费体力的活动，也最好咨询医生自己的身体状况是否可以承受这些活动。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其次，</w:t>
      </w:r>
      <w:r>
        <w:rPr>
          <w:rFonts w:ascii="宋体" w:hAnsi="宋体" w:cs="Times New Roman"/>
          <w:color w:val="FF0000"/>
          <w:sz w:val="24"/>
          <w:szCs w:val="24"/>
        </w:rPr>
        <w:t>不管去哪里旅游都要做足功课，充分了解目的地的风土人情、气候特点甚至饮食习惯。</w:t>
      </w:r>
      <w:r>
        <w:rPr>
          <w:rFonts w:ascii="宋体" w:hAnsi="宋体" w:cs="Times New Roman"/>
          <w:sz w:val="24"/>
          <w:szCs w:val="24"/>
        </w:rPr>
        <w:t>比如欧洲很多国家的宾馆并不提供热水，甚至早上的牛奶也是冷的。</w:t>
      </w:r>
      <w:r>
        <w:rPr>
          <w:rFonts w:ascii="宋体" w:hAnsi="宋体" w:cs="Times New Roman"/>
          <w:sz w:val="24"/>
          <w:szCs w:val="24"/>
          <w:highlight w:val="yellow"/>
        </w:rPr>
        <w:t>因此，肠胃不好的话可以为自己准备一些胃药，或者自备电热水壶和转换插头；</w:t>
      </w:r>
    </w:p>
    <w:p>
      <w:pPr>
        <w:spacing w:line="360" w:lineRule="auto"/>
        <w:rPr>
          <w:rFonts w:hint="eastAsia" w:ascii="宋体" w:hAnsi="宋体" w:cs="Times New Roman"/>
          <w:sz w:val="24"/>
          <w:szCs w:val="24"/>
        </w:rPr>
      </w:pPr>
      <w:r>
        <w:fldChar w:fldCharType="begin"/>
      </w:r>
      <w:r>
        <w:instrText xml:space="preserve"> INCLUDEPICTURE "https://timgsa.baidu.com/timg?image&amp;quality=80&amp;size=b9999_10000&amp;sec=1564499070037&amp;di=310d63128be6aa6bbdd26d744276bcac&amp;imgtype=0&amp;src=http%3A%2F%2Fbpic.588ku.com%2Felement_origin_min_pic%2F17%2F02%2F17%2Fd6c389c76066bc36bd0391d999398b6d.jpg" \* MERGEFORMATINET </w:instrText>
      </w:r>
      <w:r>
        <w:fldChar w:fldCharType="separate"/>
      </w:r>
      <w:r>
        <w:pict>
          <v:shape id="_x0000_i1027" o:spt="75" type="#_x0000_t75" style="height:114.1pt;width:124.3pt;" filled="f" o:preferrelative="t" stroked="f" coordsize="21600,21600">
            <v:path/>
            <v:fill on="f" focussize="0,0"/>
            <v:stroke on="f" joinstyle="miter"/>
            <v:imagedata r:id="rId11" r:href="rId12" o:title=""/>
            <o:lock v:ext="edit" aspectratio="t"/>
            <w10:wrap type="none"/>
            <w10:anchorlock/>
          </v:shape>
        </w:pict>
      </w:r>
      <w:r>
        <w:fldChar w:fldCharType="end"/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去北欧的话羽绒服和感冒药则成为必备品；去海岛旅游则可能需要携带过敏药，了解好潜水的禁忌。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如果旅游目的地是欠发达、卫生状况不佳或传染病多发的地区，最好出国前咨询医疗卫生机构，并在出发前6—8周注射接种相关的疫苗，携带药物。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此外，</w:t>
      </w:r>
      <w:r>
        <w:rPr>
          <w:rFonts w:ascii="宋体" w:hAnsi="宋体" w:cs="Times New Roman"/>
          <w:color w:val="FF0000"/>
          <w:sz w:val="24"/>
          <w:szCs w:val="24"/>
        </w:rPr>
        <w:t>建议旅途中随身携带附有自己健康信息的卡片，例如血型、既往病史、过敏史、正在服用的药物等，在突发情况到来时可让医生迅速了解您的健康信息。</w:t>
      </w:r>
      <w:r>
        <w:rPr>
          <w:rFonts w:ascii="宋体" w:hAnsi="宋体" w:cs="Times New Roman"/>
          <w:sz w:val="24"/>
          <w:szCs w:val="24"/>
        </w:rPr>
        <w:t>在旅行中生病的话，最好尽快就医，以免耽误治疗。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那么在国外生病就医的话该怎么办呢？比如，在美国生病怎么去看病呢？美国医院林立，对于刚到美国的游客有时不知如何去就医。</w:t>
      </w:r>
      <w:r>
        <w:rPr>
          <w:rFonts w:ascii="宋体" w:hAnsi="宋体" w:cs="Times New Roman"/>
          <w:sz w:val="24"/>
          <w:szCs w:val="24"/>
          <w:highlight w:val="yellow"/>
        </w:rPr>
        <w:t>一般情况下，保险公司也会指定些医院，游客可以在这些医院就诊。</w:t>
      </w:r>
    </w:p>
    <w:p>
      <w:pPr>
        <w:spacing w:line="360" w:lineRule="auto"/>
        <w:rPr>
          <w:rFonts w:hint="eastAsia" w:ascii="宋体" w:hAnsi="宋体" w:cs="Times New Roman"/>
          <w:sz w:val="24"/>
          <w:szCs w:val="24"/>
        </w:rPr>
      </w:pPr>
      <w:r>
        <w:fldChar w:fldCharType="begin"/>
      </w:r>
      <w:r>
        <w:instrText xml:space="preserve"> INCLUDEPICTURE "https://ss3.bdstatic.com/70cFv8Sh_Q1YnxGkpoWK1HF6hhy/it/u=2359281192,2383676581&amp;fm=11&amp;gp=0.jpg" \* MERGEFORMATINET </w:instrText>
      </w:r>
      <w:r>
        <w:fldChar w:fldCharType="separate"/>
      </w:r>
      <w:r>
        <w:pict>
          <v:shape id="_x0000_i1028" o:spt="75" type="#_x0000_t75" style="height:95.1pt;width:135.15pt;" filled="f" o:preferrelative="t" stroked="f" coordsize="21600,21600">
            <v:path/>
            <v:fill on="f" focussize="0,0"/>
            <v:stroke on="f" joinstyle="miter"/>
            <v:imagedata r:id="rId13" r:href="rId14" o:title=""/>
            <o:lock v:ext="edit" aspectratio="t"/>
            <w10:wrap type="none"/>
            <w10:anchorlock/>
          </v:shape>
        </w:pict>
      </w:r>
      <w:r>
        <w:fldChar w:fldCharType="end"/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同时，美国纽约、洛杉矶、旧金山等大城市的中国城里有不少中国人开设的诊所，从跌打损伤、耳鼻喉科到开刀、针灸等，一应俱全，而且收费较低。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但是，在美国看病必须要提前预约。首先，你要选择一个主治医生，在预约之前，医疗办公室可能给你一份新病人需要登记和填写的资料，填完资料后要及时交回。如被接受为新病人，你还需要告诉医疗保险公司所选的主治医生的名字，这样保险公司才会付费。其次，</w:t>
      </w:r>
      <w:r>
        <w:rPr>
          <w:rFonts w:ascii="宋体" w:hAnsi="宋体" w:cs="Times New Roman"/>
          <w:sz w:val="24"/>
          <w:szCs w:val="24"/>
          <w:highlight w:val="yellow"/>
        </w:rPr>
        <w:t>一旦你确定了预约时间，你就必须准时，如果因为某种原因不能前往，必须在24小时前打电话取消或重新预约。</w:t>
      </w:r>
    </w:p>
    <w:p>
      <w:pPr>
        <w:spacing w:line="360" w:lineRule="auto"/>
        <w:rPr>
          <w:rFonts w:hint="eastAsia" w:ascii="宋体" w:hAnsi="宋体" w:cs="Times New Roman"/>
          <w:sz w:val="24"/>
          <w:szCs w:val="24"/>
        </w:rPr>
      </w:pPr>
      <w:r>
        <w:fldChar w:fldCharType="begin"/>
      </w:r>
      <w:r>
        <w:instrText xml:space="preserve"> INCLUDEPICTURE "https://timgsa.baidu.com/timg?image&amp;quality=80&amp;size=b9999_10000&amp;sec=1564499225444&amp;di=9a0d49653fb55972a4b9237cb9472ff1&amp;imgtype=0&amp;src=http%3A%2F%2Fdpic.tiankong.com%2Fjc%2Fui%2FQJ8806274301.jpg" \* MERGEFORMATINET </w:instrText>
      </w:r>
      <w:r>
        <w:fldChar w:fldCharType="separate"/>
      </w:r>
      <w:r>
        <w:pict>
          <v:shape id="_x0000_i1029" o:spt="75" type="#_x0000_t75" style="height:101.2pt;width:135.15pt;" filled="f" o:preferrelative="t" stroked="f" coordsize="21600,21600">
            <v:path/>
            <v:fill on="f" focussize="0,0"/>
            <v:stroke on="f" joinstyle="miter"/>
            <v:imagedata r:id="rId15" r:href="rId16" o:title=""/>
            <o:lock v:ext="edit" aspectratio="t"/>
            <w10:wrap type="none"/>
            <w10:anchorlock/>
          </v:shape>
        </w:pict>
      </w:r>
      <w:r>
        <w:fldChar w:fldCharType="end"/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下面让我们跟随着Peter的脚步一起来看看他是怎样预约的吧。</w:t>
      </w:r>
    </w:p>
    <w:p>
      <w:pPr>
        <w:spacing w:line="360" w:lineRule="auto"/>
        <w:rPr>
          <w:rFonts w:ascii="宋体" w:hAnsi="宋体" w:cs="Times New Roman"/>
          <w:color w:val="000000"/>
          <w:kern w:val="0"/>
          <w:sz w:val="24"/>
          <w:szCs w:val="32"/>
        </w:rPr>
      </w:pPr>
      <w:r>
        <w:rPr>
          <w:rFonts w:ascii="宋体" w:hAnsi="宋体" w:cs="Times New Roman"/>
          <w:color w:val="000000"/>
          <w:kern w:val="0"/>
          <w:sz w:val="24"/>
          <w:szCs w:val="32"/>
        </w:rPr>
        <w:t>II.学生情景剧</w:t>
      </w:r>
    </w:p>
    <w:p>
      <w:pPr>
        <w:spacing w:line="360" w:lineRule="auto"/>
        <w:rPr>
          <w:rFonts w:ascii="宋体" w:hAnsi="宋体" w:cs="Times New Roman"/>
          <w:kern w:val="0"/>
          <w:sz w:val="24"/>
          <w:szCs w:val="32"/>
        </w:rPr>
      </w:pPr>
      <w:r>
        <w:rPr>
          <w:rFonts w:hint="eastAsia" w:ascii="宋体" w:hAnsi="宋体" w:cs="Times New Roman"/>
          <w:kern w:val="0"/>
          <w:sz w:val="24"/>
          <w:szCs w:val="32"/>
        </w:rPr>
        <w:t>（</w:t>
      </w:r>
      <w:r>
        <w:rPr>
          <w:rFonts w:ascii="宋体" w:hAnsi="宋体" w:cs="Times New Roman"/>
          <w:kern w:val="0"/>
          <w:sz w:val="24"/>
          <w:szCs w:val="32"/>
        </w:rPr>
        <w:t>插入情景剧:</w:t>
      </w:r>
      <w:r>
        <w:rPr>
          <w:rFonts w:hint="eastAsia" w:ascii="宋体" w:hAnsi="宋体" w:cs="Times New Roman"/>
          <w:kern w:val="0"/>
          <w:sz w:val="24"/>
          <w:szCs w:val="32"/>
        </w:rPr>
        <w:t>64</w:t>
      </w:r>
      <w:r>
        <w:rPr>
          <w:rFonts w:ascii="宋体" w:hAnsi="宋体" w:cs="Times New Roman"/>
          <w:kern w:val="0"/>
          <w:sz w:val="24"/>
          <w:szCs w:val="32"/>
        </w:rPr>
        <w:t>预约</w:t>
      </w:r>
      <w:r>
        <w:rPr>
          <w:rFonts w:hint="eastAsia" w:ascii="宋体" w:hAnsi="宋体" w:cs="Times New Roman"/>
          <w:kern w:val="0"/>
          <w:sz w:val="24"/>
          <w:szCs w:val="32"/>
        </w:rPr>
        <w:t>）</w:t>
      </w:r>
    </w:p>
    <w:p>
      <w:pPr>
        <w:spacing w:line="360" w:lineRule="auto"/>
        <w:rPr>
          <w:rFonts w:ascii="宋体" w:hAnsi="宋体" w:cs="Times New Roman"/>
          <w:color w:val="000000"/>
          <w:sz w:val="24"/>
          <w:szCs w:val="30"/>
          <w:shd w:val="clear" w:color="auto" w:fill="FFFFFF"/>
        </w:rPr>
      </w:pPr>
      <w:r>
        <w:rPr>
          <w:rFonts w:ascii="宋体" w:hAnsi="宋体" w:cs="Times New Roman"/>
          <w:color w:val="000000"/>
          <w:sz w:val="24"/>
          <w:szCs w:val="30"/>
          <w:shd w:val="clear" w:color="auto" w:fill="FFFFFF"/>
        </w:rPr>
        <w:t>III.语言讲解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看完视频，再让我们一起来学习一下预约挂号时常用到的表达方式吧。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1.视频中，Peter想预约一位医生，是这样说的</w:t>
      </w:r>
    </w:p>
    <w:p>
      <w:pPr>
        <w:spacing w:line="360" w:lineRule="auto"/>
        <w:ind w:firstLine="480" w:firstLineChars="200"/>
        <w:rPr>
          <w:rFonts w:hint="eastAsia"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 xml:space="preserve">I'd like to make an </w:t>
      </w:r>
      <w:r>
        <w:rPr>
          <w:rFonts w:ascii="宋体" w:hAnsi="宋体" w:cs="Times New Roman"/>
          <w:color w:val="FF0000"/>
          <w:sz w:val="24"/>
          <w:szCs w:val="24"/>
          <w:u w:val="single"/>
        </w:rPr>
        <w:t xml:space="preserve">appointment </w:t>
      </w:r>
      <w:r>
        <w:rPr>
          <w:rFonts w:ascii="宋体" w:hAnsi="宋体" w:cs="Times New Roman"/>
          <w:color w:val="FF0000"/>
          <w:sz w:val="24"/>
          <w:szCs w:val="24"/>
        </w:rPr>
        <w:t>to see Dr Smith this week．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我想</w:t>
      </w:r>
      <w:r>
        <w:rPr>
          <w:rFonts w:ascii="宋体" w:hAnsi="宋体" w:cs="Times New Roman"/>
          <w:color w:val="FF0000"/>
          <w:sz w:val="24"/>
          <w:szCs w:val="24"/>
          <w:highlight w:val="yellow"/>
        </w:rPr>
        <w:t>预约这周看史密斯医生</w:t>
      </w:r>
      <w:r>
        <w:rPr>
          <w:rFonts w:ascii="宋体" w:hAnsi="宋体" w:cs="Times New Roman"/>
          <w:color w:val="FF0000"/>
          <w:sz w:val="24"/>
          <w:szCs w:val="24"/>
        </w:rPr>
        <w:t>。</w:t>
      </w:r>
      <w:r>
        <w:rPr>
          <w:rFonts w:hint="eastAsia" w:ascii="宋体" w:hAnsi="宋体" w:cs="Times New Roman"/>
          <w:color w:val="FF0000"/>
          <w:sz w:val="24"/>
          <w:szCs w:val="24"/>
        </w:rPr>
        <w:t>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"C:\\Users\\Administrator\\AppData\\Roaming\\Tencent\\Users\\57020435\\QQ\\WinTemp\\RichOle\\C~Z{%X6CU(VA$H]AJ]MJ]}T.png"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pict>
          <v:shape id="_x0000_i1031" o:spt="75" alt="IMG_256" type="#_x0000_t75" style="height:102.05pt;width:207pt;" filled="f" o:preferrelative="t" stroked="f" coordsize="21600,21600">
            <v:path/>
            <v:fill on="f" focussize="0,0"/>
            <v:stroke on="f"/>
            <v:imagedata r:id="rId17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spacing w:line="360" w:lineRule="auto"/>
        <w:ind w:firstLine="480" w:firstLineChars="200"/>
        <w:rPr>
          <w:rFonts w:hint="eastAsia" w:ascii="宋体" w:hAnsi="宋体" w:cs="Times New Roman"/>
          <w:color w:val="FF000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commentRangeStart w:id="0"/>
      <w:r>
        <w:rPr>
          <w:rFonts w:ascii="宋体" w:hAnsi="宋体" w:cs="Times New Roman"/>
          <w:sz w:val="24"/>
          <w:szCs w:val="24"/>
        </w:rPr>
        <w:t>句中appointment[</w:t>
      </w:r>
      <w:r>
        <w:rPr>
          <w:rFonts w:hint="eastAsia" w:ascii="MS Mincho" w:hAnsi="MS Mincho" w:eastAsia="MS Mincho" w:cs="MS Mincho"/>
          <w:sz w:val="24"/>
          <w:szCs w:val="24"/>
        </w:rPr>
        <w:t>əˈ</w:t>
      </w:r>
      <w:r>
        <w:rPr>
          <w:rFonts w:ascii="宋体" w:hAnsi="宋体" w:cs="Times New Roman"/>
          <w:sz w:val="24"/>
          <w:szCs w:val="24"/>
        </w:rPr>
        <w:t>p</w:t>
      </w:r>
      <w:r>
        <w:rPr>
          <w:rFonts w:hint="eastAsia" w:ascii="MS Mincho" w:hAnsi="MS Mincho" w:eastAsia="MS Mincho" w:cs="MS Mincho"/>
          <w:sz w:val="24"/>
          <w:szCs w:val="24"/>
        </w:rPr>
        <w:t>ɔɪ</w:t>
      </w:r>
      <w:r>
        <w:rPr>
          <w:rFonts w:ascii="宋体" w:hAnsi="宋体" w:cs="Times New Roman"/>
          <w:sz w:val="24"/>
          <w:szCs w:val="24"/>
        </w:rPr>
        <w:t>ntm</w:t>
      </w:r>
      <w:r>
        <w:rPr>
          <w:rFonts w:hint="eastAsia" w:ascii="MS Mincho" w:hAnsi="MS Mincho" w:eastAsia="MS Mincho" w:cs="MS Mincho"/>
          <w:sz w:val="24"/>
          <w:szCs w:val="24"/>
        </w:rPr>
        <w:t>ə</w:t>
      </w:r>
      <w:r>
        <w:rPr>
          <w:rFonts w:ascii="宋体" w:hAnsi="宋体" w:cs="Times New Roman"/>
          <w:sz w:val="24"/>
          <w:szCs w:val="24"/>
        </w:rPr>
        <w:t>nt]</w:t>
      </w:r>
      <w:r>
        <w:rPr>
          <w:rFonts w:hint="eastAsia" w:ascii="宋体" w:hAnsi="宋体" w:cs="Times New Roman"/>
          <w:sz w:val="24"/>
          <w:szCs w:val="24"/>
        </w:rPr>
        <w:t>n.</w:t>
      </w:r>
      <w:r>
        <w:rPr>
          <w:rFonts w:ascii="宋体" w:hAnsi="宋体" w:cs="Times New Roman"/>
          <w:sz w:val="24"/>
          <w:szCs w:val="24"/>
        </w:rPr>
        <w:t>约会</w:t>
      </w:r>
      <w:r>
        <w:rPr>
          <w:rFonts w:hint="eastAsia" w:ascii="宋体" w:hAnsi="宋体" w:cs="Times New Roman"/>
          <w:sz w:val="24"/>
          <w:szCs w:val="24"/>
        </w:rPr>
        <w:t>。</w:t>
      </w:r>
      <w:r>
        <w:rPr>
          <w:rFonts w:ascii="宋体" w:hAnsi="宋体" w:cs="Times New Roman"/>
          <w:sz w:val="24"/>
          <w:szCs w:val="24"/>
        </w:rPr>
        <w:t>make an appointment预约</w:t>
      </w:r>
    </w:p>
    <w:p>
      <w:pPr>
        <w:widowControl/>
        <w:shd w:val="clear" w:color="auto" w:fill="FFFFFF"/>
        <w:spacing w:line="360" w:lineRule="auto"/>
        <w:ind w:right="255" w:firstLine="480" w:firstLineChars="200"/>
        <w:jc w:val="left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预约还可以用reservation</w:t>
      </w:r>
      <w:r>
        <w:rPr>
          <w:rFonts w:hint="eastAsia" w:ascii="宋体" w:hAnsi="宋体" w:cs="Times New Roman"/>
          <w:sz w:val="24"/>
          <w:szCs w:val="24"/>
        </w:rPr>
        <w:t> </w:t>
      </w:r>
      <w:r>
        <w:rPr>
          <w:rFonts w:ascii="宋体" w:hAnsi="宋体" w:cs="Times New Roman"/>
          <w:sz w:val="24"/>
          <w:szCs w:val="24"/>
        </w:rPr>
        <w:t>[rez</w:t>
      </w:r>
      <w:r>
        <w:rPr>
          <w:rFonts w:hint="eastAsia" w:ascii="MS Mincho" w:hAnsi="MS Mincho" w:eastAsia="MS Mincho" w:cs="MS Mincho"/>
          <w:sz w:val="24"/>
          <w:szCs w:val="24"/>
        </w:rPr>
        <w:t>ə</w:t>
      </w:r>
      <w:r>
        <w:rPr>
          <w:rFonts w:ascii="宋体" w:hAnsi="宋体" w:cs="Times New Roman"/>
          <w:sz w:val="24"/>
          <w:szCs w:val="24"/>
        </w:rPr>
        <w:t>'ve</w:t>
      </w:r>
      <w:r>
        <w:rPr>
          <w:rFonts w:hint="eastAsia" w:ascii="MS Mincho" w:hAnsi="MS Mincho" w:eastAsia="MS Mincho" w:cs="MS Mincho"/>
          <w:sz w:val="24"/>
          <w:szCs w:val="24"/>
        </w:rPr>
        <w:t>ɪʃ</w:t>
      </w:r>
      <w:r>
        <w:rPr>
          <w:rFonts w:ascii="宋体" w:hAnsi="宋体" w:cs="Times New Roman"/>
          <w:sz w:val="24"/>
          <w:szCs w:val="24"/>
        </w:rPr>
        <w:t>(</w:t>
      </w:r>
      <w:r>
        <w:rPr>
          <w:rFonts w:hint="eastAsia" w:ascii="MS Mincho" w:hAnsi="MS Mincho" w:eastAsia="MS Mincho" w:cs="MS Mincho"/>
          <w:sz w:val="24"/>
          <w:szCs w:val="24"/>
        </w:rPr>
        <w:t>ə</w:t>
      </w:r>
      <w:r>
        <w:rPr>
          <w:rFonts w:ascii="宋体" w:hAnsi="宋体" w:cs="Times New Roman"/>
          <w:sz w:val="24"/>
          <w:szCs w:val="24"/>
        </w:rPr>
        <w:t>)n]n. 预约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reservation特指预订旅馆房间、餐厅位置、机票、车票等，对象是物体，用于餐厅，酒店，车站，夜店里的卡座等；而appointment侧重于见面，约会等，对象为人，用于看医生，美甲，弄头发等。</w:t>
      </w:r>
      <w:commentRangeEnd w:id="0"/>
      <w:r>
        <w:rPr>
          <w:rStyle w:val="11"/>
        </w:rPr>
        <w:commentReference w:id="0"/>
      </w:r>
      <w:r>
        <w:rPr>
          <w:rFonts w:ascii="宋体" w:hAnsi="宋体" w:cs="Times New Roman"/>
          <w:sz w:val="24"/>
          <w:szCs w:val="24"/>
        </w:rPr>
        <w:t>请大家使用时分辨清楚。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在提到看病预约时，我们还可以用到以下类似的表达方式：</w:t>
      </w:r>
    </w:p>
    <w:p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I need to make an appointment.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我需要预约。</w:t>
      </w:r>
      <w:r>
        <w:rPr>
          <w:rFonts w:hint="eastAsia" w:ascii="宋体" w:hAnsi="宋体" w:cs="Times New Roman"/>
          <w:color w:val="FF0000"/>
          <w:sz w:val="24"/>
          <w:szCs w:val="24"/>
        </w:rPr>
        <w:t>）</w:t>
      </w:r>
    </w:p>
    <w:p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Could I come to see the doctor this afternoon?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今天下午我能否来找医生看病?</w:t>
      </w:r>
      <w:r>
        <w:rPr>
          <w:rFonts w:hint="eastAsia" w:ascii="宋体" w:hAnsi="宋体" w:cs="Times New Roman"/>
          <w:color w:val="FF0000"/>
          <w:sz w:val="24"/>
          <w:szCs w:val="24"/>
        </w:rPr>
        <w:t xml:space="preserve"> ）</w:t>
      </w:r>
    </w:p>
    <w:p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I have an appointment with Dr Smith．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我跟史密斯医生预约了。</w:t>
      </w:r>
      <w:r>
        <w:rPr>
          <w:rFonts w:hint="eastAsia" w:ascii="宋体" w:hAnsi="宋体" w:cs="Times New Roman"/>
          <w:color w:val="FF0000"/>
          <w:sz w:val="24"/>
          <w:szCs w:val="24"/>
        </w:rPr>
        <w:t>）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当你因为突发事情无法赴约时，就需要</w:t>
      </w:r>
      <w:r>
        <w:rPr>
          <w:rFonts w:ascii="宋体" w:hAnsi="宋体" w:cs="Times New Roman"/>
          <w:sz w:val="24"/>
          <w:szCs w:val="24"/>
          <w:highlight w:val="none"/>
        </w:rPr>
        <w:t>修改预约时间或者取消预约</w:t>
      </w:r>
      <w:r>
        <w:rPr>
          <w:rFonts w:ascii="宋体" w:hAnsi="宋体" w:cs="Times New Roman"/>
          <w:sz w:val="24"/>
          <w:szCs w:val="24"/>
        </w:rPr>
        <w:t>，我们经常会用到以下类似的句子来表达：</w:t>
      </w:r>
    </w:p>
    <w:p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I need to change the time of my appointment．=I need to reschedule my appointment．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我需要改一下预约时间。</w:t>
      </w:r>
      <w:r>
        <w:rPr>
          <w:rFonts w:hint="eastAsia" w:ascii="宋体" w:hAnsi="宋体" w:cs="Times New Roman"/>
          <w:color w:val="FF0000"/>
          <w:sz w:val="24"/>
          <w:szCs w:val="24"/>
        </w:rPr>
        <w:t>）</w:t>
      </w:r>
    </w:p>
    <w:p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Can I change my appointment with Dr. Richards?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我可以改一下与理查兹医生的预约时间吗?</w:t>
      </w:r>
      <w:r>
        <w:rPr>
          <w:rFonts w:hint="eastAsia" w:ascii="宋体" w:hAnsi="宋体" w:cs="Times New Roman"/>
          <w:color w:val="FF0000"/>
          <w:sz w:val="24"/>
          <w:szCs w:val="24"/>
        </w:rPr>
        <w:t xml:space="preserve"> ）</w:t>
      </w:r>
    </w:p>
    <w:p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I'd like to cancel my appointment with the doctor．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我想取消与医生的预约。</w:t>
      </w:r>
      <w:r>
        <w:rPr>
          <w:rFonts w:hint="eastAsia" w:ascii="宋体" w:hAnsi="宋体" w:cs="Times New Roman"/>
          <w:color w:val="FF0000"/>
          <w:sz w:val="24"/>
          <w:szCs w:val="24"/>
        </w:rPr>
        <w:t>）</w:t>
      </w:r>
    </w:p>
    <w:p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I have to cancel the appointment I made this morning．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我不得不取消今天上午的预约。</w:t>
      </w:r>
      <w:r>
        <w:rPr>
          <w:rFonts w:hint="eastAsia" w:ascii="宋体" w:hAnsi="宋体" w:cs="Times New Roman"/>
          <w:color w:val="FF0000"/>
          <w:sz w:val="24"/>
          <w:szCs w:val="24"/>
        </w:rPr>
        <w:t>）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2.接待员告诉Peter以前没有看过医生该怎么办时，说：</w:t>
      </w:r>
    </w:p>
    <w:p>
      <w:pPr>
        <w:spacing w:line="360" w:lineRule="auto"/>
        <w:ind w:firstLine="480" w:firstLineChars="200"/>
        <w:rPr>
          <w:rFonts w:hint="eastAsia"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 xml:space="preserve">Then you will need to </w:t>
      </w:r>
      <w:r>
        <w:rPr>
          <w:rFonts w:ascii="宋体" w:hAnsi="宋体" w:cs="Times New Roman"/>
          <w:color w:val="FF0000"/>
          <w:sz w:val="24"/>
          <w:szCs w:val="24"/>
          <w:u w:val="single"/>
        </w:rPr>
        <w:t>register</w:t>
      </w:r>
      <w:r>
        <w:rPr>
          <w:rFonts w:ascii="宋体" w:hAnsi="宋体" w:cs="Times New Roman"/>
          <w:color w:val="FF0000"/>
          <w:sz w:val="24"/>
          <w:szCs w:val="24"/>
        </w:rPr>
        <w:t xml:space="preserve"> before your appointment.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那么您在预约时间前需要去</w:t>
      </w:r>
      <w:r>
        <w:rPr>
          <w:rFonts w:ascii="宋体" w:hAnsi="宋体" w:cs="Times New Roman"/>
          <w:color w:val="FF0000"/>
          <w:sz w:val="24"/>
          <w:szCs w:val="24"/>
          <w:highlight w:val="yellow"/>
        </w:rPr>
        <w:t>挂号</w:t>
      </w:r>
      <w:r>
        <w:rPr>
          <w:rFonts w:ascii="宋体" w:hAnsi="宋体" w:cs="Times New Roman"/>
          <w:color w:val="FF0000"/>
          <w:sz w:val="24"/>
          <w:szCs w:val="24"/>
        </w:rPr>
        <w:t>。</w:t>
      </w:r>
      <w:r>
        <w:rPr>
          <w:rFonts w:hint="eastAsia" w:ascii="宋体" w:hAnsi="宋体" w:cs="Times New Roman"/>
          <w:color w:val="FF0000"/>
          <w:sz w:val="24"/>
          <w:szCs w:val="24"/>
        </w:rPr>
        <w:t>）</w:t>
      </w:r>
    </w:p>
    <w:p>
      <w:pPr>
        <w:spacing w:line="360" w:lineRule="auto"/>
        <w:ind w:firstLine="480" w:firstLineChars="200"/>
        <w:rPr>
          <w:rFonts w:hint="eastAsia" w:ascii="宋体" w:hAnsi="宋体" w:cs="Times New Roman"/>
          <w:color w:val="FF000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"C:\\Users\\Administrator\\AppData\\Roaming\\Tencent\\Users\\57020435\\QQ\\WinTemp\\RichOle\\%_$`N89F%6NQRT}X0(J}FYQ.png"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pict>
          <v:shape id="_x0000_i1033" o:spt="75" alt="IMG_256" type="#_x0000_t75" style="height:108.15pt;width:174.85pt;" filled="f" o:preferrelative="t" stroked="f" coordsize="21600,21600">
            <v:path/>
            <v:fill on="f" focussize="0,0"/>
            <v:stroke on="f"/>
            <v:imagedata r:id="rId18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spacing w:line="360" w:lineRule="auto"/>
        <w:ind w:firstLine="480" w:firstLineChars="200"/>
        <w:rPr>
          <w:rFonts w:ascii="宋体" w:hAnsi="宋体" w:cs="微软雅黑"/>
          <w:sz w:val="19"/>
          <w:szCs w:val="19"/>
          <w:shd w:val="clear" w:color="auto" w:fill="FFFFFF"/>
        </w:rPr>
      </w:pPr>
      <w:commentRangeStart w:id="1"/>
      <w:r>
        <w:rPr>
          <w:rFonts w:ascii="宋体" w:hAnsi="宋体" w:cs="Times New Roman"/>
          <w:sz w:val="24"/>
          <w:szCs w:val="24"/>
        </w:rPr>
        <w:t>句中register['red</w:t>
      </w:r>
      <w:r>
        <w:rPr>
          <w:rFonts w:hint="eastAsia" w:ascii="MS Mincho" w:hAnsi="MS Mincho" w:eastAsia="MS Mincho" w:cs="MS Mincho"/>
          <w:sz w:val="24"/>
          <w:szCs w:val="24"/>
        </w:rPr>
        <w:t>ʒɪ</w:t>
      </w:r>
      <w:r>
        <w:rPr>
          <w:rFonts w:ascii="宋体" w:hAnsi="宋体" w:cs="Times New Roman"/>
          <w:sz w:val="24"/>
          <w:szCs w:val="24"/>
        </w:rPr>
        <w:t>st</w:t>
      </w:r>
      <w:r>
        <w:rPr>
          <w:rFonts w:hint="eastAsia" w:ascii="MS Mincho" w:hAnsi="MS Mincho" w:eastAsia="MS Mincho" w:cs="MS Mincho"/>
          <w:sz w:val="24"/>
          <w:szCs w:val="24"/>
        </w:rPr>
        <w:t>ə</w:t>
      </w:r>
      <w:r>
        <w:rPr>
          <w:rFonts w:ascii="宋体" w:hAnsi="宋体" w:cs="Times New Roman"/>
          <w:sz w:val="24"/>
          <w:szCs w:val="24"/>
        </w:rPr>
        <w:t>]vt. 登记，注册，在这里是挂号的意思。例如：Where do I register?我在哪里挂号？register对应的名词是registration[red</w:t>
      </w:r>
      <w:r>
        <w:rPr>
          <w:rFonts w:hint="eastAsia" w:ascii="MS Mincho" w:hAnsi="MS Mincho" w:eastAsia="MS Mincho" w:cs="MS Mincho"/>
          <w:sz w:val="24"/>
          <w:szCs w:val="24"/>
        </w:rPr>
        <w:t>ʒɪ</w:t>
      </w:r>
      <w:r>
        <w:rPr>
          <w:rFonts w:ascii="宋体" w:hAnsi="宋体" w:cs="Times New Roman"/>
          <w:sz w:val="24"/>
          <w:szCs w:val="24"/>
        </w:rPr>
        <w:t>'stre</w:t>
      </w:r>
      <w:r>
        <w:rPr>
          <w:rFonts w:hint="eastAsia" w:ascii="MS Mincho" w:hAnsi="MS Mincho" w:eastAsia="MS Mincho" w:cs="MS Mincho"/>
          <w:sz w:val="24"/>
          <w:szCs w:val="24"/>
        </w:rPr>
        <w:t>ɪʃ</w:t>
      </w:r>
      <w:r>
        <w:rPr>
          <w:rFonts w:ascii="宋体" w:hAnsi="宋体" w:cs="Times New Roman"/>
          <w:sz w:val="24"/>
          <w:szCs w:val="24"/>
        </w:rPr>
        <w:t>(</w:t>
      </w:r>
      <w:r>
        <w:rPr>
          <w:rFonts w:hint="eastAsia" w:ascii="MS Mincho" w:hAnsi="MS Mincho" w:eastAsia="MS Mincho" w:cs="MS Mincho"/>
          <w:sz w:val="24"/>
          <w:szCs w:val="24"/>
        </w:rPr>
        <w:t>ə</w:t>
      </w:r>
      <w:r>
        <w:rPr>
          <w:rFonts w:ascii="宋体" w:hAnsi="宋体" w:cs="Times New Roman"/>
          <w:sz w:val="24"/>
          <w:szCs w:val="24"/>
        </w:rPr>
        <w:t>)n]n. 登记</w:t>
      </w:r>
      <w:commentRangeEnd w:id="1"/>
      <w:r>
        <w:rPr>
          <w:rStyle w:val="11"/>
        </w:rPr>
        <w:commentReference w:id="1"/>
      </w:r>
    </w:p>
    <w:p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  <w:highlight w:val="none"/>
        </w:rPr>
      </w:pPr>
      <w:r>
        <w:rPr>
          <w:rFonts w:ascii="宋体" w:hAnsi="宋体" w:cs="Times New Roman"/>
          <w:color w:val="FF0000"/>
          <w:sz w:val="24"/>
          <w:szCs w:val="24"/>
          <w:highlight w:val="none"/>
        </w:rPr>
        <w:t>registration desk</w:t>
      </w:r>
      <w:r>
        <w:rPr>
          <w:rFonts w:hint="eastAsia" w:ascii="宋体" w:hAnsi="宋体" w:cs="Times New Roman"/>
          <w:color w:val="FF0000"/>
          <w:sz w:val="24"/>
          <w:szCs w:val="24"/>
          <w:highlight w:val="none"/>
        </w:rPr>
        <w:t>：</w:t>
      </w:r>
      <w:r>
        <w:rPr>
          <w:rFonts w:ascii="宋体" w:hAnsi="宋体" w:cs="Times New Roman"/>
          <w:color w:val="FF0000"/>
          <w:sz w:val="24"/>
          <w:szCs w:val="24"/>
          <w:highlight w:val="none"/>
        </w:rPr>
        <w:t>挂号处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例如：Where is the registration desk?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挂号处在哪里?</w:t>
      </w:r>
      <w:r>
        <w:rPr>
          <w:rFonts w:hint="eastAsia" w:ascii="宋体" w:hAnsi="宋体" w:cs="Times New Roman"/>
          <w:color w:val="FF0000"/>
          <w:sz w:val="24"/>
          <w:szCs w:val="24"/>
        </w:rPr>
        <w:t xml:space="preserve"> ）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3.看病时经常会用到医疗保险来报销一部分费用。在视频中，Peter也询问了用旅游保险报销费用的事情，</w:t>
      </w:r>
    </w:p>
    <w:p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Will my travel insurance cover this?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我的旅游保险承担这项费用吗?</w:t>
      </w:r>
      <w:r>
        <w:rPr>
          <w:rFonts w:hint="eastAsia" w:ascii="宋体" w:hAnsi="宋体" w:cs="Times New Roman"/>
          <w:color w:val="FF0000"/>
          <w:sz w:val="24"/>
          <w:szCs w:val="24"/>
        </w:rPr>
        <w:t xml:space="preserve"> ）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目前，在出游前我们需要购买的旅游保险的保险责任一般包括：意外身故、意外伤残、意外或旅行途中的急性病发作发生的医疗费用等。另外，有的保险公司还与国外机构合作，提供紧急救助的服务。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  <w:highlight w:val="yellow"/>
        </w:rPr>
        <w:t>在美国，很多医疗账单都有讨价还价的余地。</w:t>
      </w:r>
    </w:p>
    <w:p>
      <w:pPr>
        <w:spacing w:line="360" w:lineRule="auto"/>
        <w:rPr>
          <w:rFonts w:hint="eastAsia" w:ascii="宋体" w:hAnsi="宋体" w:cs="Times New Roman"/>
          <w:sz w:val="24"/>
          <w:szCs w:val="24"/>
        </w:rPr>
      </w:pPr>
      <w:r>
        <w:fldChar w:fldCharType="begin"/>
      </w:r>
      <w:r>
        <w:instrText xml:space="preserve"> INCLUDEPICTURE "https://timgsa.baidu.com/timg?image&amp;quality=80&amp;size=b9999_10000&amp;sec=1564499520905&amp;di=ee094ac8559f912e7a57080d502c8d31&amp;imgtype=0&amp;src=http%3A%2F%2F5b0988e595225.cdn.sohucs.com%2Fimages%2F20170817%2F0636132af4604b1e9957adf94311f206.png" \* MERGEFORMATINET </w:instrText>
      </w:r>
      <w:r>
        <w:fldChar w:fldCharType="separate"/>
      </w:r>
      <w:r>
        <w:pict>
          <v:shape id="_x0000_i1030" o:spt="75" type="#_x0000_t75" style="height:91.7pt;width:134.5pt;" filled="f" o:preferrelative="t" stroked="f" coordsize="21600,21600">
            <v:path/>
            <v:fill on="f" focussize="0,0"/>
            <v:stroke on="f" joinstyle="miter"/>
            <v:imagedata r:id="rId19" r:href="rId20" o:title=""/>
            <o:lock v:ext="edit" aspectratio="t"/>
            <w10:wrap type="none"/>
            <w10:anchorlock/>
          </v:shape>
        </w:pict>
      </w:r>
      <w:r>
        <w:fldChar w:fldCharType="end"/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commentRangeStart w:id="2"/>
      <w:r>
        <w:rPr>
          <w:rFonts w:ascii="宋体" w:hAnsi="宋体" w:cs="Times New Roman"/>
          <w:sz w:val="24"/>
          <w:szCs w:val="24"/>
        </w:rPr>
        <w:t>第一，你一定要主动开口问，一般来说，如果病人到医院的财政处亲自讨价的话，通常来说就能拿到个七折。第二，在治疗的过程中，你可以建议医生选择低价方式。第三，如果你要找人调整账单时，可以找医疗办公室负责人。第四，选择现金结账可以拿到较好的折扣。第五，仔细检查账单和保险单，对保险单和医疗账单上面的每一条都清清楚楚。</w:t>
      </w:r>
      <w:commentRangeEnd w:id="2"/>
      <w:r>
        <w:rPr>
          <w:rStyle w:val="11"/>
        </w:rPr>
        <w:commentReference w:id="2"/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 xml:space="preserve">4.接待员在回答保险是否涵盖医生费用时说 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It depends so.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这要视情况而定。</w:t>
      </w:r>
      <w:r>
        <w:rPr>
          <w:rFonts w:hint="eastAsia" w:ascii="宋体" w:hAnsi="宋体" w:cs="Times New Roman"/>
          <w:color w:val="FF0000"/>
          <w:sz w:val="24"/>
          <w:szCs w:val="24"/>
        </w:rPr>
        <w:t>）</w:t>
      </w:r>
    </w:p>
    <w:p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It depends在口语中可以单独使用，表示“还没决定，要看情况而定”</w:t>
      </w:r>
      <w:r>
        <w:rPr>
          <w:rFonts w:hint="eastAsia" w:ascii="宋体" w:hAnsi="宋体" w:cs="Times New Roman"/>
          <w:color w:val="FF0000"/>
          <w:sz w:val="24"/>
          <w:szCs w:val="24"/>
        </w:rPr>
        <w:t>；</w:t>
      </w:r>
      <w:r>
        <w:rPr>
          <w:rFonts w:ascii="宋体" w:hAnsi="宋体" w:cs="Times New Roman"/>
          <w:color w:val="FF0000"/>
          <w:sz w:val="24"/>
          <w:szCs w:val="24"/>
        </w:rPr>
        <w:t>也可用“That depends”。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例如：Are you going to the night market?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您去夜市吗?</w:t>
      </w:r>
      <w:r>
        <w:rPr>
          <w:rFonts w:hint="eastAsia" w:ascii="宋体" w:hAnsi="宋体" w:cs="Times New Roman"/>
          <w:color w:val="FF0000"/>
          <w:sz w:val="24"/>
          <w:szCs w:val="24"/>
        </w:rPr>
        <w:t xml:space="preserve"> ）</w:t>
      </w:r>
      <w:r>
        <w:rPr>
          <w:rFonts w:ascii="宋体" w:hAnsi="宋体" w:cs="Times New Roman"/>
          <w:color w:val="FF0000"/>
          <w:sz w:val="24"/>
          <w:szCs w:val="24"/>
        </w:rPr>
        <w:t>一It depends．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看情况吧。</w:t>
      </w:r>
      <w:r>
        <w:rPr>
          <w:rFonts w:hint="eastAsia" w:ascii="宋体" w:hAnsi="宋体" w:cs="Times New Roman"/>
          <w:color w:val="FF0000"/>
          <w:sz w:val="24"/>
          <w:szCs w:val="24"/>
        </w:rPr>
        <w:t>）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除了视频中出现的英语表达外，我们在预约时还可能会用到下面这样的句子：比如</w:t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I want to register at the</w:t>
      </w:r>
      <w:r>
        <w:rPr>
          <w:rFonts w:ascii="宋体" w:hAnsi="宋体" w:cs="Times New Roman"/>
          <w:sz w:val="24"/>
          <w:szCs w:val="24"/>
          <w:u w:val="single"/>
        </w:rPr>
        <w:t xml:space="preserve"> internal medicine</w:t>
      </w:r>
      <w:r>
        <w:rPr>
          <w:rFonts w:ascii="宋体" w:hAnsi="宋体" w:cs="Times New Roman"/>
          <w:sz w:val="24"/>
          <w:szCs w:val="24"/>
        </w:rPr>
        <w:t xml:space="preserve"> department．我想挂内科。</w:t>
      </w:r>
    </w:p>
    <w:p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  <w:highlight w:val="yellow"/>
        </w:rPr>
      </w:pPr>
      <w:r>
        <w:rPr>
          <w:rFonts w:ascii="宋体" w:hAnsi="宋体" w:cs="Times New Roman"/>
          <w:sz w:val="24"/>
          <w:szCs w:val="24"/>
        </w:rPr>
        <w:t>句中</w:t>
      </w:r>
      <w:r>
        <w:rPr>
          <w:rFonts w:ascii="宋体" w:hAnsi="宋体" w:cs="Times New Roman"/>
          <w:color w:val="FF0000"/>
          <w:sz w:val="24"/>
          <w:szCs w:val="24"/>
          <w:highlight w:val="yellow"/>
        </w:rPr>
        <w:t>internal medicine</w:t>
      </w:r>
      <w:r>
        <w:rPr>
          <w:rFonts w:hint="eastAsia" w:ascii="宋体" w:hAnsi="宋体" w:cs="Times New Roman"/>
          <w:color w:val="FF0000"/>
          <w:sz w:val="24"/>
          <w:szCs w:val="24"/>
          <w:highlight w:val="yellow"/>
        </w:rPr>
        <w:t>：</w:t>
      </w:r>
      <w:r>
        <w:rPr>
          <w:rFonts w:ascii="宋体" w:hAnsi="宋体" w:cs="Times New Roman"/>
          <w:color w:val="FF0000"/>
          <w:sz w:val="24"/>
          <w:szCs w:val="24"/>
          <w:highlight w:val="yellow"/>
        </w:rPr>
        <w:t>内科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cs="Times New Roman"/>
          <w:color w:val="FF0000"/>
          <w:sz w:val="24"/>
          <w:szCs w:val="24"/>
          <w:highlight w:val="yellow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"C:\\Users\\Administrator\\AppData\\Roaming\\Tencent\\Users\\57020435\\QQ\\WinTemp\\RichOle\\71%(P1JCLHOT9M)6(P92VG1.png"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pict>
          <v:shape id="_x0000_i1034" o:spt="75" alt="IMG_256" type="#_x0000_t75" style="height:129pt;width:182.3pt;" filled="f" o:preferrelative="t" stroked="f" coordsize="21600,21600">
            <v:path/>
            <v:fill on="f" focussize="0,0"/>
            <v:stroke on="f"/>
            <v:imagedata r:id="rId21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医院里还有其他的一些的科室，让我们来了解一下吧：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cs="Times New Roman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"C:\\Users\\Administrator\\AppData\\Roaming\\Tencent\\Users\\57020435\\QQ\\WinTemp\\RichOle\\0BXHOBF~`4Z[$LL`JID{E9J.png"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pict>
          <v:shape id="_x0000_i1035" o:spt="75" alt="IMG_256" type="#_x0000_t75" style="height:110.25pt;width:215.25pt;" filled="f" o:preferrelative="t" stroked="f" coordsize="21600,21600">
            <v:path/>
            <v:fill on="f" focussize="0,0"/>
            <v:stroke on="f"/>
            <v:imagedata r:id="rId22" o:title="IMG_256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surgery( ['s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ɜ</w:t>
      </w:r>
      <w:r>
        <w:rPr>
          <w:rFonts w:ascii="Times New Roman" w:hAnsi="Times New Roman" w:cs="Times New Roman"/>
          <w:color w:val="FF0000"/>
          <w:sz w:val="24"/>
          <w:szCs w:val="24"/>
        </w:rPr>
        <w:t>ː</w:t>
      </w:r>
      <w:r>
        <w:rPr>
          <w:rFonts w:ascii="宋体" w:hAnsi="宋体" w:cs="Times New Roman"/>
          <w:color w:val="FF0000"/>
          <w:sz w:val="24"/>
          <w:szCs w:val="24"/>
        </w:rPr>
        <w:t>d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ʒə</w:t>
      </w:r>
      <w:r>
        <w:rPr>
          <w:rFonts w:ascii="宋体" w:hAnsi="宋体" w:cs="Times New Roman"/>
          <w:color w:val="FF0000"/>
          <w:sz w:val="24"/>
          <w:szCs w:val="24"/>
        </w:rPr>
        <w:t>r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ɪ</w:t>
      </w:r>
      <w:r>
        <w:rPr>
          <w:rFonts w:ascii="宋体" w:hAnsi="宋体" w:cs="Times New Roman"/>
          <w:color w:val="FF0000"/>
          <w:sz w:val="24"/>
          <w:szCs w:val="24"/>
        </w:rPr>
        <w:t>] 、外科)、ENT（[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nt]——ear-nose-throat的缩写，耳鼻喉科)、urology([j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ʊ</w:t>
      </w:r>
      <w:r>
        <w:rPr>
          <w:rFonts w:ascii="宋体" w:hAnsi="宋体" w:cs="Times New Roman"/>
          <w:color w:val="FF0000"/>
          <w:sz w:val="24"/>
          <w:szCs w:val="24"/>
        </w:rPr>
        <w:t>'r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ɒ</w:t>
      </w:r>
      <w:r>
        <w:rPr>
          <w:rFonts w:ascii="宋体" w:hAnsi="宋体" w:cs="Times New Roman"/>
          <w:color w:val="FF0000"/>
          <w:sz w:val="24"/>
          <w:szCs w:val="24"/>
        </w:rPr>
        <w:t>l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d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ʒɪ</w:t>
      </w:r>
      <w:r>
        <w:rPr>
          <w:rFonts w:ascii="宋体" w:hAnsi="宋体" w:cs="Times New Roman"/>
          <w:color w:val="FF0000"/>
          <w:sz w:val="24"/>
          <w:szCs w:val="24"/>
        </w:rPr>
        <w:t>]，泌尿科)、dermatology／skin ([,d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ɜ</w:t>
      </w:r>
      <w:r>
        <w:rPr>
          <w:rFonts w:ascii="Times New Roman" w:hAnsi="Times New Roman" w:cs="Times New Roman"/>
          <w:color w:val="FF0000"/>
          <w:sz w:val="24"/>
          <w:szCs w:val="24"/>
        </w:rPr>
        <w:t>ː</w:t>
      </w:r>
      <w:r>
        <w:rPr>
          <w:rFonts w:ascii="宋体" w:hAnsi="宋体" w:cs="Times New Roman"/>
          <w:color w:val="FF0000"/>
          <w:sz w:val="24"/>
          <w:szCs w:val="24"/>
        </w:rPr>
        <w:t>m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't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ɒ</w:t>
      </w:r>
      <w:r>
        <w:rPr>
          <w:rFonts w:ascii="宋体" w:hAnsi="宋体" w:cs="Times New Roman"/>
          <w:color w:val="FF0000"/>
          <w:sz w:val="24"/>
          <w:szCs w:val="24"/>
        </w:rPr>
        <w:t>l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d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ʒɪ</w:t>
      </w:r>
      <w:r>
        <w:rPr>
          <w:rFonts w:ascii="宋体" w:hAnsi="宋体" w:cs="Times New Roman"/>
          <w:color w:val="FF0000"/>
          <w:sz w:val="24"/>
          <w:szCs w:val="24"/>
        </w:rPr>
        <w:t>]，皮肤科)、cardiology([kɑ</w:t>
      </w:r>
      <w:r>
        <w:rPr>
          <w:rFonts w:ascii="Times New Roman" w:hAnsi="Times New Roman" w:cs="Times New Roman"/>
          <w:color w:val="FF0000"/>
          <w:sz w:val="24"/>
          <w:szCs w:val="24"/>
        </w:rPr>
        <w:t>ː</w:t>
      </w:r>
      <w:r>
        <w:rPr>
          <w:rFonts w:ascii="宋体" w:hAnsi="宋体" w:cs="Times New Roman"/>
          <w:color w:val="FF0000"/>
          <w:sz w:val="24"/>
          <w:szCs w:val="24"/>
        </w:rPr>
        <w:t>d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ɪ</w:t>
      </w:r>
      <w:r>
        <w:rPr>
          <w:rFonts w:ascii="宋体" w:hAnsi="宋体" w:cs="Times New Roman"/>
          <w:color w:val="FF0000"/>
          <w:sz w:val="24"/>
          <w:szCs w:val="24"/>
        </w:rPr>
        <w:t>'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ɒ</w:t>
      </w:r>
      <w:r>
        <w:rPr>
          <w:rFonts w:ascii="宋体" w:hAnsi="宋体" w:cs="Times New Roman"/>
          <w:color w:val="FF0000"/>
          <w:sz w:val="24"/>
          <w:szCs w:val="24"/>
        </w:rPr>
        <w:t>l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d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ʒɪ</w:t>
      </w:r>
      <w:r>
        <w:rPr>
          <w:rFonts w:ascii="宋体" w:hAnsi="宋体" w:cs="Times New Roman"/>
          <w:color w:val="FF0000"/>
          <w:sz w:val="24"/>
          <w:szCs w:val="24"/>
        </w:rPr>
        <w:t>]，心脏病科)、neurology([,nj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ʊə</w:t>
      </w:r>
      <w:r>
        <w:rPr>
          <w:rFonts w:ascii="宋体" w:hAnsi="宋体" w:cs="Times New Roman"/>
          <w:color w:val="FF0000"/>
          <w:sz w:val="24"/>
          <w:szCs w:val="24"/>
        </w:rPr>
        <w:t>'r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ɒ</w:t>
      </w:r>
      <w:r>
        <w:rPr>
          <w:rFonts w:ascii="宋体" w:hAnsi="宋体" w:cs="Times New Roman"/>
          <w:color w:val="FF0000"/>
          <w:sz w:val="24"/>
          <w:szCs w:val="24"/>
        </w:rPr>
        <w:t>l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d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ʒɪ</w:t>
      </w:r>
      <w:r>
        <w:rPr>
          <w:rFonts w:ascii="宋体" w:hAnsi="宋体" w:cs="Times New Roman"/>
          <w:color w:val="FF0000"/>
          <w:sz w:val="24"/>
          <w:szCs w:val="24"/>
        </w:rPr>
        <w:t>]，神经科)、orthopedics([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ˌɔ</w:t>
      </w:r>
      <w:r>
        <w:rPr>
          <w:rFonts w:ascii="Times New Roman" w:hAnsi="Times New Roman" w:cs="Times New Roman"/>
          <w:color w:val="FF0000"/>
          <w:sz w:val="24"/>
          <w:szCs w:val="24"/>
        </w:rPr>
        <w:t>ː</w:t>
      </w:r>
      <w:r>
        <w:rPr>
          <w:rFonts w:hint="eastAsia" w:ascii="宋体" w:hAnsi="宋体" w:cs="宋体"/>
          <w:color w:val="FF0000"/>
          <w:sz w:val="24"/>
          <w:szCs w:val="24"/>
        </w:rPr>
        <w:t>θ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'pi</w:t>
      </w:r>
      <w:r>
        <w:rPr>
          <w:rFonts w:ascii="Times New Roman" w:hAnsi="Times New Roman" w:cs="Times New Roman"/>
          <w:color w:val="FF0000"/>
          <w:sz w:val="24"/>
          <w:szCs w:val="24"/>
        </w:rPr>
        <w:t>ː</w:t>
      </w:r>
      <w:r>
        <w:rPr>
          <w:rFonts w:ascii="宋体" w:hAnsi="宋体" w:cs="Times New Roman"/>
          <w:color w:val="FF0000"/>
          <w:sz w:val="24"/>
          <w:szCs w:val="24"/>
        </w:rPr>
        <w:t>d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ɪ</w:t>
      </w:r>
      <w:r>
        <w:rPr>
          <w:rFonts w:ascii="宋体" w:hAnsi="宋体" w:cs="Times New Roman"/>
          <w:color w:val="FF0000"/>
          <w:sz w:val="24"/>
          <w:szCs w:val="24"/>
        </w:rPr>
        <w:t>ks]，骨科)、pediatric surgery ([,pi:d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ɪ</w:t>
      </w:r>
      <w:r>
        <w:rPr>
          <w:rFonts w:ascii="宋体" w:hAnsi="宋体" w:cs="Times New Roman"/>
          <w:color w:val="FF0000"/>
          <w:sz w:val="24"/>
          <w:szCs w:val="24"/>
        </w:rPr>
        <w:t>'ætr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ɪ</w:t>
      </w:r>
      <w:r>
        <w:rPr>
          <w:rFonts w:ascii="宋体" w:hAnsi="宋体" w:cs="Times New Roman"/>
          <w:color w:val="FF0000"/>
          <w:sz w:val="24"/>
          <w:szCs w:val="24"/>
        </w:rPr>
        <w:t>k]['s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ɜ</w:t>
      </w:r>
      <w:r>
        <w:rPr>
          <w:rFonts w:ascii="Times New Roman" w:hAnsi="Times New Roman" w:cs="Times New Roman"/>
          <w:color w:val="FF0000"/>
          <w:sz w:val="24"/>
          <w:szCs w:val="24"/>
        </w:rPr>
        <w:t>ː</w:t>
      </w:r>
      <w:r>
        <w:rPr>
          <w:rFonts w:ascii="宋体" w:hAnsi="宋体" w:cs="Times New Roman"/>
          <w:color w:val="FF0000"/>
          <w:sz w:val="24"/>
          <w:szCs w:val="24"/>
        </w:rPr>
        <w:t>d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ʒ</w:t>
      </w:r>
      <w:r>
        <w:rPr>
          <w:rFonts w:ascii="宋体" w:hAnsi="宋体" w:cs="Times New Roman"/>
          <w:color w:val="FF0000"/>
          <w:sz w:val="24"/>
          <w:szCs w:val="24"/>
        </w:rPr>
        <w:t>(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)r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ɪ</w:t>
      </w:r>
      <w:r>
        <w:rPr>
          <w:rFonts w:ascii="宋体" w:hAnsi="宋体" w:cs="Times New Roman"/>
          <w:color w:val="FF0000"/>
          <w:sz w:val="24"/>
          <w:szCs w:val="24"/>
        </w:rPr>
        <w:t>]儿外科)、infectious disease([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ɪ</w:t>
      </w:r>
      <w:r>
        <w:rPr>
          <w:rFonts w:ascii="宋体" w:hAnsi="宋体" w:cs="Times New Roman"/>
          <w:color w:val="FF0000"/>
          <w:sz w:val="24"/>
          <w:szCs w:val="24"/>
        </w:rPr>
        <w:t>n'fek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ʃə</w:t>
      </w:r>
      <w:r>
        <w:rPr>
          <w:rFonts w:ascii="宋体" w:hAnsi="宋体" w:cs="Times New Roman"/>
          <w:color w:val="FF0000"/>
          <w:sz w:val="24"/>
          <w:szCs w:val="24"/>
        </w:rPr>
        <w:t>s]感染科)。</w:t>
      </w:r>
    </w:p>
    <w:p>
      <w:pPr>
        <w:spacing w:line="360" w:lineRule="auto"/>
        <w:ind w:firstLine="480" w:firstLineChars="200"/>
        <w:rPr>
          <w:rFonts w:hint="eastAsia"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如果在国外游玩的时候一不小心生病了，希望你可以用今天学习的内容帮你顺利就医。好了，本次课我们就学到这里吧。See you!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Administrator" w:date="2019-07-30T20:19:00Z" w:initials="A">
    <w:p w14:paraId="3AD42C5D">
      <w:pPr>
        <w:spacing w:line="360" w:lineRule="auto"/>
        <w:ind w:firstLine="480" w:firstLineChars="200"/>
        <w:rPr>
          <w:rFonts w:ascii="宋体" w:hAnsi="宋体" w:cs="Times New Roman"/>
          <w:sz w:val="24"/>
          <w:szCs w:val="24"/>
        </w:rPr>
      </w:pPr>
      <w:r>
        <w:rPr>
          <w:rFonts w:hint="eastAsia" w:ascii="宋体" w:hAnsi="宋体" w:cs="Times New Roman"/>
          <w:sz w:val="24"/>
          <w:szCs w:val="24"/>
        </w:rPr>
        <w:t>（逐段出）</w:t>
      </w:r>
    </w:p>
    <w:p w14:paraId="59A67D9D"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appointment [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əˈ</w:t>
      </w:r>
      <w:r>
        <w:rPr>
          <w:rFonts w:ascii="宋体" w:hAnsi="宋体" w:cs="Times New Roman"/>
          <w:color w:val="FF0000"/>
          <w:sz w:val="24"/>
          <w:szCs w:val="24"/>
        </w:rPr>
        <w:t>p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ɔɪ</w:t>
      </w:r>
      <w:r>
        <w:rPr>
          <w:rFonts w:ascii="宋体" w:hAnsi="宋体" w:cs="Times New Roman"/>
          <w:color w:val="FF0000"/>
          <w:sz w:val="24"/>
          <w:szCs w:val="24"/>
        </w:rPr>
        <w:t>ntm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nt]</w:t>
      </w:r>
      <w:r>
        <w:rPr>
          <w:rFonts w:hint="eastAsia" w:ascii="宋体" w:hAnsi="宋体" w:cs="Times New Roman"/>
          <w:color w:val="FF0000"/>
          <w:sz w:val="24"/>
          <w:szCs w:val="24"/>
        </w:rPr>
        <w:t>：n.</w:t>
      </w:r>
      <w:r>
        <w:rPr>
          <w:rFonts w:ascii="宋体" w:hAnsi="宋体" w:cs="Times New Roman"/>
          <w:color w:val="FF0000"/>
          <w:sz w:val="24"/>
          <w:szCs w:val="24"/>
        </w:rPr>
        <w:t>约会</w:t>
      </w:r>
      <w:r>
        <w:rPr>
          <w:rFonts w:hint="eastAsia" w:ascii="宋体" w:hAnsi="宋体" w:cs="Times New Roman"/>
          <w:color w:val="FF0000"/>
          <w:sz w:val="24"/>
          <w:szCs w:val="24"/>
        </w:rPr>
        <w:t>；</w:t>
      </w:r>
    </w:p>
    <w:p w14:paraId="4A284B92"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make an appointment预约</w:t>
      </w:r>
      <w:r>
        <w:rPr>
          <w:rFonts w:hint="eastAsia" w:ascii="宋体" w:hAnsi="宋体" w:cs="Times New Roman"/>
          <w:color w:val="FF0000"/>
          <w:sz w:val="24"/>
          <w:szCs w:val="24"/>
        </w:rPr>
        <w:t>；</w:t>
      </w:r>
    </w:p>
    <w:p w14:paraId="0D845E05">
      <w:pPr>
        <w:widowControl/>
        <w:shd w:val="clear" w:color="auto" w:fill="FFFFFF"/>
        <w:spacing w:line="360" w:lineRule="auto"/>
        <w:ind w:right="255" w:firstLine="480" w:firstLineChars="200"/>
        <w:jc w:val="left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reservation [rez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've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ɪʃ</w:t>
      </w:r>
      <w:r>
        <w:rPr>
          <w:rFonts w:ascii="宋体" w:hAnsi="宋体" w:cs="Times New Roman"/>
          <w:color w:val="FF0000"/>
          <w:sz w:val="24"/>
          <w:szCs w:val="24"/>
        </w:rPr>
        <w:t>(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)n]</w:t>
      </w:r>
      <w:r>
        <w:rPr>
          <w:rFonts w:hint="eastAsia" w:ascii="宋体" w:hAnsi="宋体" w:cs="Times New Roman"/>
          <w:color w:val="FF0000"/>
          <w:sz w:val="24"/>
          <w:szCs w:val="24"/>
        </w:rPr>
        <w:t>：</w:t>
      </w:r>
      <w:r>
        <w:rPr>
          <w:rFonts w:ascii="宋体" w:hAnsi="宋体" w:cs="Times New Roman"/>
          <w:color w:val="FF0000"/>
          <w:sz w:val="24"/>
          <w:szCs w:val="24"/>
        </w:rPr>
        <w:t>n.预约</w:t>
      </w:r>
      <w:r>
        <w:rPr>
          <w:rFonts w:hint="eastAsia" w:ascii="宋体" w:hAnsi="宋体" w:cs="Times New Roman"/>
          <w:color w:val="FF0000"/>
          <w:sz w:val="24"/>
          <w:szCs w:val="24"/>
        </w:rPr>
        <w:t>；</w:t>
      </w:r>
    </w:p>
    <w:p w14:paraId="1F522FF3">
      <w:pPr>
        <w:pStyle w:val="3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reservation特指预订旅馆房间、餐厅位置、机票、车票等，对象是物体，用于餐厅</w:t>
      </w:r>
      <w:r>
        <w:rPr>
          <w:rFonts w:hint="eastAsia" w:ascii="宋体" w:hAnsi="宋体" w:cs="Times New Roman"/>
          <w:color w:val="FF0000"/>
          <w:sz w:val="24"/>
          <w:szCs w:val="24"/>
        </w:rPr>
        <w:t>、</w:t>
      </w:r>
      <w:r>
        <w:rPr>
          <w:rFonts w:ascii="宋体" w:hAnsi="宋体" w:cs="Times New Roman"/>
          <w:color w:val="FF0000"/>
          <w:sz w:val="24"/>
          <w:szCs w:val="24"/>
        </w:rPr>
        <w:t>酒店</w:t>
      </w:r>
      <w:r>
        <w:rPr>
          <w:rFonts w:hint="eastAsia" w:ascii="宋体" w:hAnsi="宋体" w:cs="Times New Roman"/>
          <w:color w:val="FF0000"/>
          <w:sz w:val="24"/>
          <w:szCs w:val="24"/>
        </w:rPr>
        <w:t>、</w:t>
      </w:r>
      <w:r>
        <w:rPr>
          <w:rFonts w:ascii="宋体" w:hAnsi="宋体" w:cs="Times New Roman"/>
          <w:color w:val="FF0000"/>
          <w:sz w:val="24"/>
          <w:szCs w:val="24"/>
        </w:rPr>
        <w:t>车站</w:t>
      </w:r>
      <w:r>
        <w:rPr>
          <w:rFonts w:hint="eastAsia" w:ascii="宋体" w:hAnsi="宋体" w:cs="Times New Roman"/>
          <w:color w:val="FF0000"/>
          <w:sz w:val="24"/>
          <w:szCs w:val="24"/>
        </w:rPr>
        <w:t>、</w:t>
      </w:r>
      <w:r>
        <w:rPr>
          <w:rFonts w:ascii="宋体" w:hAnsi="宋体" w:cs="Times New Roman"/>
          <w:color w:val="FF0000"/>
          <w:sz w:val="24"/>
          <w:szCs w:val="24"/>
        </w:rPr>
        <w:t>夜店里的卡座等；</w:t>
      </w:r>
    </w:p>
    <w:p w14:paraId="722E50DF">
      <w:pPr>
        <w:pStyle w:val="3"/>
      </w:pPr>
      <w:r>
        <w:rPr>
          <w:rFonts w:ascii="宋体" w:hAnsi="宋体" w:cs="Times New Roman"/>
          <w:color w:val="FF0000"/>
          <w:sz w:val="24"/>
          <w:szCs w:val="24"/>
        </w:rPr>
        <w:t>appointment侧重于见面，约会等，对象为人，用于看医生</w:t>
      </w:r>
      <w:r>
        <w:rPr>
          <w:rFonts w:hint="eastAsia" w:ascii="宋体" w:hAnsi="宋体" w:cs="Times New Roman"/>
          <w:color w:val="FF0000"/>
          <w:sz w:val="24"/>
          <w:szCs w:val="24"/>
        </w:rPr>
        <w:t>、</w:t>
      </w:r>
      <w:r>
        <w:rPr>
          <w:rFonts w:ascii="宋体" w:hAnsi="宋体" w:cs="Times New Roman"/>
          <w:color w:val="FF0000"/>
          <w:sz w:val="24"/>
          <w:szCs w:val="24"/>
        </w:rPr>
        <w:t>美甲</w:t>
      </w:r>
      <w:r>
        <w:rPr>
          <w:rFonts w:hint="eastAsia" w:ascii="宋体" w:hAnsi="宋体" w:cs="Times New Roman"/>
          <w:color w:val="FF0000"/>
          <w:sz w:val="24"/>
          <w:szCs w:val="24"/>
        </w:rPr>
        <w:t>、</w:t>
      </w:r>
      <w:r>
        <w:rPr>
          <w:rFonts w:ascii="宋体" w:hAnsi="宋体" w:cs="Times New Roman"/>
          <w:color w:val="FF0000"/>
          <w:sz w:val="24"/>
          <w:szCs w:val="24"/>
        </w:rPr>
        <w:t>弄头发等。</w:t>
      </w:r>
    </w:p>
  </w:comment>
  <w:comment w:id="1" w:author="Administrator" w:date="2019-07-30T20:22:00Z" w:initials="A">
    <w:p w14:paraId="19FC0D8D"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register ['red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ʒɪ</w:t>
      </w:r>
      <w:r>
        <w:rPr>
          <w:rFonts w:ascii="宋体" w:hAnsi="宋体" w:cs="Times New Roman"/>
          <w:color w:val="FF0000"/>
          <w:sz w:val="24"/>
          <w:szCs w:val="24"/>
        </w:rPr>
        <w:t>st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]</w:t>
      </w:r>
      <w:r>
        <w:rPr>
          <w:rFonts w:hint="eastAsia" w:ascii="宋体" w:hAnsi="宋体" w:cs="Times New Roman"/>
          <w:color w:val="FF0000"/>
          <w:sz w:val="24"/>
          <w:szCs w:val="24"/>
        </w:rPr>
        <w:t>：</w:t>
      </w:r>
      <w:r>
        <w:rPr>
          <w:rFonts w:ascii="宋体" w:hAnsi="宋体" w:cs="Times New Roman"/>
          <w:color w:val="FF0000"/>
          <w:sz w:val="24"/>
          <w:szCs w:val="24"/>
        </w:rPr>
        <w:t>vt. 挂号</w:t>
      </w:r>
      <w:r>
        <w:rPr>
          <w:rFonts w:hint="eastAsia" w:ascii="宋体" w:hAnsi="宋体" w:cs="Times New Roman"/>
          <w:color w:val="FF0000"/>
          <w:sz w:val="24"/>
          <w:szCs w:val="24"/>
        </w:rPr>
        <w:t>；</w:t>
      </w:r>
      <w:r>
        <w:rPr>
          <w:rFonts w:ascii="宋体" w:hAnsi="宋体" w:cs="Times New Roman"/>
          <w:color w:val="FF0000"/>
          <w:sz w:val="24"/>
          <w:szCs w:val="24"/>
        </w:rPr>
        <w:t>登记</w:t>
      </w:r>
      <w:r>
        <w:rPr>
          <w:rFonts w:hint="eastAsia" w:ascii="宋体" w:hAnsi="宋体" w:cs="Times New Roman"/>
          <w:color w:val="FF0000"/>
          <w:sz w:val="24"/>
          <w:szCs w:val="24"/>
        </w:rPr>
        <w:t>，</w:t>
      </w:r>
      <w:r>
        <w:rPr>
          <w:rFonts w:ascii="宋体" w:hAnsi="宋体" w:cs="Times New Roman"/>
          <w:color w:val="FF0000"/>
          <w:sz w:val="24"/>
          <w:szCs w:val="24"/>
        </w:rPr>
        <w:t>注册</w:t>
      </w:r>
      <w:r>
        <w:rPr>
          <w:rFonts w:hint="eastAsia" w:ascii="宋体" w:hAnsi="宋体" w:cs="Times New Roman"/>
          <w:color w:val="FF0000"/>
          <w:sz w:val="24"/>
          <w:szCs w:val="24"/>
        </w:rPr>
        <w:t>；</w:t>
      </w:r>
    </w:p>
    <w:p w14:paraId="593E03BD">
      <w:pPr>
        <w:spacing w:line="360" w:lineRule="auto"/>
        <w:ind w:firstLine="480" w:firstLineChars="200"/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例如：Where do I register?</w:t>
      </w:r>
      <w:r>
        <w:rPr>
          <w:rFonts w:hint="eastAsia" w:ascii="宋体" w:hAnsi="宋体" w:cs="Times New Roman"/>
          <w:color w:val="FF0000"/>
          <w:sz w:val="24"/>
          <w:szCs w:val="24"/>
        </w:rPr>
        <w:t>（</w:t>
      </w:r>
      <w:r>
        <w:rPr>
          <w:rFonts w:ascii="宋体" w:hAnsi="宋体" w:cs="Times New Roman"/>
          <w:color w:val="FF0000"/>
          <w:sz w:val="24"/>
          <w:szCs w:val="24"/>
        </w:rPr>
        <w:t>我在哪里挂号？</w:t>
      </w:r>
      <w:r>
        <w:rPr>
          <w:rFonts w:hint="eastAsia" w:ascii="宋体" w:hAnsi="宋体" w:cs="Times New Roman"/>
          <w:color w:val="FF0000"/>
          <w:sz w:val="24"/>
          <w:szCs w:val="24"/>
        </w:rPr>
        <w:t>）；</w:t>
      </w:r>
    </w:p>
    <w:p w14:paraId="322820A3">
      <w:pPr>
        <w:spacing w:line="360" w:lineRule="auto"/>
        <w:ind w:firstLine="480" w:firstLineChars="200"/>
        <w:rPr>
          <w:rFonts w:hint="eastAsia" w:ascii="宋体" w:hAnsi="宋体" w:cs="微软雅黑"/>
          <w:color w:val="FF0000"/>
          <w:sz w:val="19"/>
          <w:szCs w:val="19"/>
          <w:shd w:val="clear" w:color="auto" w:fill="FFFFFF"/>
        </w:rPr>
      </w:pPr>
      <w:r>
        <w:rPr>
          <w:rFonts w:ascii="宋体" w:hAnsi="宋体" w:cs="Times New Roman"/>
          <w:color w:val="FF0000"/>
          <w:sz w:val="24"/>
          <w:szCs w:val="24"/>
        </w:rPr>
        <w:t>对应的名词registration [red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ʒɪ</w:t>
      </w:r>
      <w:r>
        <w:rPr>
          <w:rFonts w:ascii="宋体" w:hAnsi="宋体" w:cs="Times New Roman"/>
          <w:color w:val="FF0000"/>
          <w:sz w:val="24"/>
          <w:szCs w:val="24"/>
        </w:rPr>
        <w:t>'stre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ɪʃ</w:t>
      </w:r>
      <w:r>
        <w:rPr>
          <w:rFonts w:ascii="宋体" w:hAnsi="宋体" w:cs="Times New Roman"/>
          <w:color w:val="FF0000"/>
          <w:sz w:val="24"/>
          <w:szCs w:val="24"/>
        </w:rPr>
        <w:t>(</w:t>
      </w:r>
      <w:r>
        <w:rPr>
          <w:rFonts w:hint="eastAsia" w:ascii="MS Mincho" w:hAnsi="MS Mincho" w:eastAsia="MS Mincho" w:cs="MS Mincho"/>
          <w:color w:val="FF0000"/>
          <w:sz w:val="24"/>
          <w:szCs w:val="24"/>
        </w:rPr>
        <w:t>ə</w:t>
      </w:r>
      <w:r>
        <w:rPr>
          <w:rFonts w:ascii="宋体" w:hAnsi="宋体" w:cs="Times New Roman"/>
          <w:color w:val="FF0000"/>
          <w:sz w:val="24"/>
          <w:szCs w:val="24"/>
        </w:rPr>
        <w:t>)n]</w:t>
      </w:r>
      <w:r>
        <w:rPr>
          <w:rFonts w:hint="eastAsia" w:ascii="宋体" w:hAnsi="宋体" w:cs="Times New Roman"/>
          <w:color w:val="FF0000"/>
          <w:sz w:val="24"/>
          <w:szCs w:val="24"/>
        </w:rPr>
        <w:t>：</w:t>
      </w:r>
      <w:r>
        <w:rPr>
          <w:rFonts w:ascii="宋体" w:hAnsi="宋体" w:cs="Times New Roman"/>
          <w:color w:val="FF0000"/>
          <w:sz w:val="24"/>
          <w:szCs w:val="24"/>
        </w:rPr>
        <w:t>n. 登记</w:t>
      </w:r>
    </w:p>
  </w:comment>
  <w:comment w:id="2" w:author="Administrator" w:date="2019-07-30T20:24:00Z" w:initials="A">
    <w:p w14:paraId="615D482B">
      <w:pPr>
        <w:pStyle w:val="3"/>
      </w:pPr>
      <w:r>
        <w:rPr>
          <w:rFonts w:hint="eastAsia"/>
        </w:rPr>
        <w:t>（随</w:t>
      </w:r>
      <w:r>
        <w:t>老师询问逐条</w:t>
      </w:r>
      <w:r>
        <w:rPr>
          <w:rFonts w:hint="eastAsia"/>
        </w:rPr>
        <w:t>出）</w:t>
      </w:r>
    </w:p>
    <w:p w14:paraId="17721348">
      <w:pPr>
        <w:pStyle w:val="3"/>
        <w:numPr>
          <w:ilvl w:val="0"/>
          <w:numId w:val="1"/>
        </w:numPr>
        <w:rPr>
          <w:rFonts w:ascii="宋体" w:hAnsi="宋体" w:cs="Times New Roman"/>
          <w:color w:val="FF0000"/>
          <w:sz w:val="24"/>
          <w:szCs w:val="24"/>
        </w:rPr>
      </w:pPr>
      <w:r>
        <w:rPr>
          <w:rFonts w:ascii="宋体" w:hAnsi="宋体" w:cs="Times New Roman"/>
          <w:color w:val="FF0000"/>
          <w:sz w:val="24"/>
          <w:szCs w:val="24"/>
        </w:rPr>
        <w:t>主动</w:t>
      </w:r>
      <w:r>
        <w:rPr>
          <w:rFonts w:hint="eastAsia" w:ascii="宋体" w:hAnsi="宋体" w:cs="Times New Roman"/>
          <w:color w:val="FF0000"/>
          <w:sz w:val="24"/>
          <w:szCs w:val="24"/>
        </w:rPr>
        <w:t>询问；</w:t>
      </w:r>
    </w:p>
    <w:p w14:paraId="2FAB45E4">
      <w:pPr>
        <w:pStyle w:val="3"/>
        <w:numPr>
          <w:ilvl w:val="0"/>
          <w:numId w:val="1"/>
        </w:numPr>
        <w:rPr>
          <w:color w:val="FF0000"/>
        </w:rPr>
      </w:pPr>
      <w:r>
        <w:rPr>
          <w:rFonts w:ascii="宋体" w:hAnsi="宋体" w:cs="Times New Roman"/>
          <w:color w:val="FF0000"/>
          <w:sz w:val="24"/>
          <w:szCs w:val="24"/>
        </w:rPr>
        <w:t>在治疗的过程中，可以建议医生选择低价方式</w:t>
      </w:r>
      <w:r>
        <w:rPr>
          <w:rFonts w:hint="eastAsia" w:ascii="宋体" w:hAnsi="宋体" w:cs="Times New Roman"/>
          <w:color w:val="FF0000"/>
          <w:sz w:val="24"/>
          <w:szCs w:val="24"/>
        </w:rPr>
        <w:t>；</w:t>
      </w:r>
    </w:p>
    <w:p w14:paraId="5595612D">
      <w:pPr>
        <w:pStyle w:val="3"/>
        <w:numPr>
          <w:ilvl w:val="0"/>
          <w:numId w:val="1"/>
        </w:numPr>
        <w:rPr>
          <w:color w:val="FF0000"/>
        </w:rPr>
      </w:pPr>
      <w:r>
        <w:rPr>
          <w:rFonts w:ascii="宋体" w:hAnsi="宋体" w:cs="Times New Roman"/>
          <w:color w:val="FF0000"/>
          <w:sz w:val="24"/>
          <w:szCs w:val="24"/>
        </w:rPr>
        <w:t>可以</w:t>
      </w:r>
      <w:r>
        <w:rPr>
          <w:rFonts w:hint="eastAsia" w:ascii="宋体" w:hAnsi="宋体" w:cs="Times New Roman"/>
          <w:color w:val="FF0000"/>
          <w:sz w:val="24"/>
          <w:szCs w:val="24"/>
        </w:rPr>
        <w:t>联系</w:t>
      </w:r>
      <w:r>
        <w:rPr>
          <w:rFonts w:ascii="宋体" w:hAnsi="宋体" w:cs="Times New Roman"/>
          <w:color w:val="FF0000"/>
          <w:sz w:val="24"/>
          <w:szCs w:val="24"/>
        </w:rPr>
        <w:t>医疗办公室负责人调整账单</w:t>
      </w:r>
      <w:r>
        <w:rPr>
          <w:rFonts w:hint="eastAsia" w:ascii="宋体" w:hAnsi="宋体" w:cs="Times New Roman"/>
          <w:color w:val="FF0000"/>
          <w:sz w:val="24"/>
          <w:szCs w:val="24"/>
        </w:rPr>
        <w:t>；</w:t>
      </w:r>
    </w:p>
    <w:p w14:paraId="58621D46">
      <w:pPr>
        <w:pStyle w:val="3"/>
        <w:numPr>
          <w:ilvl w:val="0"/>
          <w:numId w:val="1"/>
        </w:numPr>
        <w:rPr>
          <w:color w:val="FF0000"/>
        </w:rPr>
      </w:pPr>
      <w:r>
        <w:rPr>
          <w:rFonts w:ascii="宋体" w:hAnsi="宋体" w:cs="Times New Roman"/>
          <w:color w:val="FF0000"/>
          <w:sz w:val="24"/>
          <w:szCs w:val="24"/>
        </w:rPr>
        <w:t>选择现金结账可以拿到较好的折扣</w:t>
      </w:r>
      <w:r>
        <w:rPr>
          <w:rFonts w:hint="eastAsia" w:ascii="宋体" w:hAnsi="宋体" w:cs="Times New Roman"/>
          <w:color w:val="FF0000"/>
          <w:sz w:val="24"/>
          <w:szCs w:val="24"/>
        </w:rPr>
        <w:t>；</w:t>
      </w:r>
    </w:p>
    <w:p w14:paraId="22312DB7">
      <w:pPr>
        <w:pStyle w:val="3"/>
        <w:numPr>
          <w:ilvl w:val="0"/>
          <w:numId w:val="1"/>
        </w:numPr>
        <w:rPr>
          <w:rFonts w:hint="eastAsia"/>
          <w:color w:val="FF0000"/>
        </w:rPr>
      </w:pPr>
      <w:r>
        <w:rPr>
          <w:rFonts w:ascii="宋体" w:hAnsi="宋体" w:cs="Times New Roman"/>
          <w:color w:val="FF0000"/>
          <w:sz w:val="24"/>
          <w:szCs w:val="24"/>
        </w:rPr>
        <w:t>仔细检查账单和保险单，对保险单和医疗账单上面的每一条都</w:t>
      </w:r>
      <w:r>
        <w:rPr>
          <w:rFonts w:hint="eastAsia" w:ascii="宋体" w:hAnsi="宋体" w:cs="Times New Roman"/>
          <w:color w:val="FF0000"/>
          <w:sz w:val="24"/>
          <w:szCs w:val="24"/>
        </w:rPr>
        <w:t>要清楚</w:t>
      </w:r>
      <w:r>
        <w:rPr>
          <w:rFonts w:ascii="宋体" w:hAnsi="宋体" w:cs="Times New Roman"/>
          <w:color w:val="FF0000"/>
          <w:sz w:val="24"/>
          <w:szCs w:val="24"/>
        </w:rPr>
        <w:t>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22E50DF" w15:done="0"/>
  <w15:commentEx w15:paraId="322820A3" w15:done="0"/>
  <w15:commentEx w15:paraId="22312DB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1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5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A378E"/>
    <w:multiLevelType w:val="multilevel"/>
    <w:tmpl w:val="62BA378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NotTrackMoves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4D000E9A"/>
    <w:rsid w:val="000579E5"/>
    <w:rsid w:val="00230C65"/>
    <w:rsid w:val="0025401B"/>
    <w:rsid w:val="005D4FBA"/>
    <w:rsid w:val="006967CE"/>
    <w:rsid w:val="00790202"/>
    <w:rsid w:val="00867C62"/>
    <w:rsid w:val="0088246D"/>
    <w:rsid w:val="00B06BC0"/>
    <w:rsid w:val="00BA08D7"/>
    <w:rsid w:val="00BC264E"/>
    <w:rsid w:val="00C86F58"/>
    <w:rsid w:val="00CE6F79"/>
    <w:rsid w:val="00E93D1E"/>
    <w:rsid w:val="00EC430E"/>
    <w:rsid w:val="00F72069"/>
    <w:rsid w:val="018301E2"/>
    <w:rsid w:val="032233C3"/>
    <w:rsid w:val="038C695B"/>
    <w:rsid w:val="08BF785E"/>
    <w:rsid w:val="09355AA0"/>
    <w:rsid w:val="0EC53055"/>
    <w:rsid w:val="10D527AA"/>
    <w:rsid w:val="12770345"/>
    <w:rsid w:val="139F0B9C"/>
    <w:rsid w:val="18A33199"/>
    <w:rsid w:val="1B4A47A1"/>
    <w:rsid w:val="1C1620BD"/>
    <w:rsid w:val="205508B3"/>
    <w:rsid w:val="22CD64DE"/>
    <w:rsid w:val="284E0519"/>
    <w:rsid w:val="29E50C91"/>
    <w:rsid w:val="30631DF2"/>
    <w:rsid w:val="3564338F"/>
    <w:rsid w:val="37BD75A5"/>
    <w:rsid w:val="41103CA1"/>
    <w:rsid w:val="43C47C7B"/>
    <w:rsid w:val="4656760A"/>
    <w:rsid w:val="4A52339A"/>
    <w:rsid w:val="4C875C7D"/>
    <w:rsid w:val="4D000E9A"/>
    <w:rsid w:val="504A0BAE"/>
    <w:rsid w:val="5838537C"/>
    <w:rsid w:val="60D16308"/>
    <w:rsid w:val="611514D4"/>
    <w:rsid w:val="61CE2D9F"/>
    <w:rsid w:val="66A67741"/>
    <w:rsid w:val="6A2853A5"/>
    <w:rsid w:val="6CA75075"/>
    <w:rsid w:val="6F296E5E"/>
    <w:rsid w:val="78A16F17"/>
    <w:rsid w:val="78FA3573"/>
    <w:rsid w:val="7E44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9"/>
    <w:pPr>
      <w:spacing w:beforeAutospacing="1" w:afterAutospacing="1"/>
      <w:jc w:val="left"/>
      <w:outlineLvl w:val="0"/>
    </w:pPr>
    <w:rPr>
      <w:rFonts w:ascii="宋体" w:hAnsi="宋体" w:cs="宋体"/>
      <w:b/>
      <w:bCs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3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paragraph" w:styleId="8">
    <w:name w:val="annotation subject"/>
    <w:basedOn w:val="3"/>
    <w:next w:val="3"/>
    <w:link w:val="14"/>
    <w:semiHidden/>
    <w:unhideWhenUsed/>
    <w:qFormat/>
    <w:uiPriority w:val="99"/>
    <w:rPr>
      <w:b/>
      <w:bCs/>
    </w:rPr>
  </w:style>
  <w:style w:type="character" w:styleId="11">
    <w:name w:val="annotation reference"/>
    <w:semiHidden/>
    <w:unhideWhenUsed/>
    <w:qFormat/>
    <w:uiPriority w:val="99"/>
    <w:rPr>
      <w:sz w:val="21"/>
      <w:szCs w:val="21"/>
    </w:rPr>
  </w:style>
  <w:style w:type="character" w:customStyle="1" w:styleId="12">
    <w:name w:val="标题 1 字符"/>
    <w:link w:val="2"/>
    <w:qFormat/>
    <w:uiPriority w:val="9"/>
    <w:rPr>
      <w:rFonts w:ascii="Calibri" w:hAnsi="Calibri" w:cs="Calibri"/>
      <w:b/>
      <w:bCs/>
      <w:kern w:val="44"/>
      <w:sz w:val="44"/>
      <w:szCs w:val="44"/>
    </w:rPr>
  </w:style>
  <w:style w:type="character" w:customStyle="1" w:styleId="13">
    <w:name w:val="批注文字 字符"/>
    <w:link w:val="3"/>
    <w:semiHidden/>
    <w:qFormat/>
    <w:uiPriority w:val="99"/>
    <w:rPr>
      <w:rFonts w:ascii="Calibri" w:hAnsi="Calibri" w:cs="Calibri"/>
      <w:kern w:val="2"/>
      <w:sz w:val="21"/>
      <w:szCs w:val="21"/>
    </w:rPr>
  </w:style>
  <w:style w:type="character" w:customStyle="1" w:styleId="14">
    <w:name w:val="批注主题 字符"/>
    <w:link w:val="8"/>
    <w:semiHidden/>
    <w:qFormat/>
    <w:uiPriority w:val="99"/>
    <w:rPr>
      <w:rFonts w:ascii="Calibri" w:hAnsi="Calibri" w:cs="Calibri"/>
      <w:b/>
      <w:bCs/>
      <w:kern w:val="2"/>
      <w:sz w:val="21"/>
      <w:szCs w:val="21"/>
    </w:rPr>
  </w:style>
  <w:style w:type="character" w:customStyle="1" w:styleId="15">
    <w:name w:val="批注框文本 字符"/>
    <w:link w:val="4"/>
    <w:semiHidden/>
    <w:qFormat/>
    <w:uiPriority w:val="99"/>
    <w:rPr>
      <w:rFonts w:ascii="Calibri" w:hAnsi="Calibri"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https://timgsa.baidu.com/timg?image%252526quality=80%252526size=b9999_10000%252526sec=1564498979039%252526di=3e5fc6d47ff0b3baa6f3499cef31a62c%252526imgtype=0%252526src=http%2525253A%2525252F%2525252Fs16.sinaimg.cn%2525252Fmw690%2525252F003wsmkyzy7fCyIM5IPef%25252526690" TargetMode="Externa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6" Type="http://schemas.microsoft.com/office/2011/relationships/people" Target="people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https://timgsa.baidu.com/timg?image%252526quality=80%252526size=b9999_10000%252526sec=1564499520905%252526di=ee094ac8559f912e7a57080d502c8d31%252526imgtype=0%252526src=http%2525253A%2525252F%2525252F5b0988e595225.cdn.sohucs.com%2525252Fimages%2525252F20170817%2525252F0636132af4604b1e9957adf94311f206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https://timgsa.baidu.com/timg?image%252526quality=80%252526size=b9999_10000%252526sec=1564499225444%252526di=9a0d49653fb55972a4b9237cb9472ff1%252526imgtype=0%252526src=http%2525253A%2525252F%2525252Fdpic.tiankong.com%2525252Fjc%2525252Fui%2525252FQJ8806274301.jpg" TargetMode="External"/><Relationship Id="rId15" Type="http://schemas.openxmlformats.org/officeDocument/2006/relationships/image" Target="media/image5.jpeg"/><Relationship Id="rId14" Type="http://schemas.openxmlformats.org/officeDocument/2006/relationships/image" Target="https://ss3.bdstatic.com/70cFv8Sh_Q1YnxGkpoWK1HF6hhy/it/u=2359281192,2383676581%252526fm=11%252526gp=0.jpg" TargetMode="External"/><Relationship Id="rId13" Type="http://schemas.openxmlformats.org/officeDocument/2006/relationships/image" Target="media/image4.jpeg"/><Relationship Id="rId12" Type="http://schemas.openxmlformats.org/officeDocument/2006/relationships/image" Target="https://timgsa.baidu.com/timg?image%252526quality=80%252526size=b9999_10000%252526sec=1564499070037%252526di=310d63128be6aa6bbdd26d744276bcac%252526imgtype=0%252526src=http%2525253A%2525252F%2525252Fbpic.588ku.com%2525252Felement_origin_min_pic%2525252F17%2525252F02%2525252F17%2525252Fd6c389c76066bc36bd0391d999398b6d.jpg" TargetMode="External"/><Relationship Id="rId11" Type="http://schemas.openxmlformats.org/officeDocument/2006/relationships/image" Target="media/image3.jpeg"/><Relationship Id="rId10" Type="http://schemas.openxmlformats.org/officeDocument/2006/relationships/image" Target="https://timgsa.baidu.com/timg?image%252526quality=80%252526size=b9999_10000%252526sec=1564499028547%252526di=7af97f75144a5745272efa9ca55c4cd1%252526imgtype=0%252526src=http%2525253A%2525252F%2525252Fimg.99.com.cn%2525252Fuploads%2525252F160808%2525252F404_160943_1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691</Words>
  <Characters>3941</Characters>
  <Lines>32</Lines>
  <Paragraphs>9</Paragraphs>
  <TotalTime>27</TotalTime>
  <ScaleCrop>false</ScaleCrop>
  <LinksUpToDate>false</LinksUpToDate>
  <CharactersWithSpaces>4623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2019-05-16T03:15:00Z</dcterms:created>
  <dc:creator>Administrator</dc:creator>
  <cp:lastModifiedBy>Administrator</cp:lastModifiedBy>
  <dcterms:modified xsi:type="dcterms:W3CDTF">2019-08-12T08:28:04Z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