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关于促进乡村旅游可持续发展的指导意见</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乡村旅游是旅游业的重要组成部分，是实施乡村振兴战略的重要力量，在加快推进农业农村现代化、城乡融合发展、贫困地区脱贫攻坚等方面发挥着重要作用。为深入贯彻落实《中共中央</w:t>
      </w:r>
      <w:r w:rsidRPr="0025609A">
        <w:rPr>
          <w:rFonts w:ascii="Arial" w:eastAsia="宋体" w:hAnsi="Arial" w:cs="Arial"/>
          <w:color w:val="333333"/>
          <w:kern w:val="0"/>
          <w:szCs w:val="21"/>
        </w:rPr>
        <w:t xml:space="preserve"> </w:t>
      </w:r>
      <w:r w:rsidRPr="0025609A">
        <w:rPr>
          <w:rFonts w:ascii="Arial" w:eastAsia="宋体" w:hAnsi="Arial" w:cs="Arial"/>
          <w:color w:val="333333"/>
          <w:kern w:val="0"/>
          <w:szCs w:val="21"/>
        </w:rPr>
        <w:t>国务院关于实施乡村振兴战略的意见》（中发〔</w:t>
      </w:r>
      <w:r w:rsidRPr="0025609A">
        <w:rPr>
          <w:rFonts w:ascii="Arial" w:eastAsia="宋体" w:hAnsi="Arial" w:cs="Arial"/>
          <w:color w:val="333333"/>
          <w:kern w:val="0"/>
          <w:szCs w:val="21"/>
        </w:rPr>
        <w:t>2018</w:t>
      </w:r>
      <w:r w:rsidRPr="0025609A">
        <w:rPr>
          <w:rFonts w:ascii="Arial" w:eastAsia="宋体" w:hAnsi="Arial" w:cs="Arial"/>
          <w:color w:val="333333"/>
          <w:kern w:val="0"/>
          <w:szCs w:val="21"/>
        </w:rPr>
        <w:t>〕</w:t>
      </w:r>
      <w:r w:rsidRPr="0025609A">
        <w:rPr>
          <w:rFonts w:ascii="Arial" w:eastAsia="宋体" w:hAnsi="Arial" w:cs="Arial"/>
          <w:color w:val="333333"/>
          <w:kern w:val="0"/>
          <w:szCs w:val="21"/>
        </w:rPr>
        <w:t>1</w:t>
      </w:r>
      <w:r w:rsidRPr="0025609A">
        <w:rPr>
          <w:rFonts w:ascii="Arial" w:eastAsia="宋体" w:hAnsi="Arial" w:cs="Arial"/>
          <w:color w:val="333333"/>
          <w:kern w:val="0"/>
          <w:szCs w:val="21"/>
        </w:rPr>
        <w:t>号）和《乡村振兴战略规划（</w:t>
      </w:r>
      <w:r w:rsidRPr="0025609A">
        <w:rPr>
          <w:rFonts w:ascii="Arial" w:eastAsia="宋体" w:hAnsi="Arial" w:cs="Arial"/>
          <w:color w:val="333333"/>
          <w:kern w:val="0"/>
          <w:szCs w:val="21"/>
        </w:rPr>
        <w:t>2018</w:t>
      </w:r>
      <w:r w:rsidRPr="0025609A">
        <w:rPr>
          <w:rFonts w:ascii="Arial" w:eastAsia="宋体" w:hAnsi="Arial" w:cs="Arial"/>
          <w:color w:val="333333"/>
          <w:kern w:val="0"/>
          <w:szCs w:val="21"/>
        </w:rPr>
        <w:t>－</w:t>
      </w:r>
      <w:r w:rsidRPr="0025609A">
        <w:rPr>
          <w:rFonts w:ascii="Arial" w:eastAsia="宋体" w:hAnsi="Arial" w:cs="Arial"/>
          <w:color w:val="333333"/>
          <w:kern w:val="0"/>
          <w:szCs w:val="21"/>
        </w:rPr>
        <w:t>2022</w:t>
      </w:r>
      <w:r w:rsidRPr="0025609A">
        <w:rPr>
          <w:rFonts w:ascii="Arial" w:eastAsia="宋体" w:hAnsi="Arial" w:cs="Arial"/>
          <w:color w:val="333333"/>
          <w:kern w:val="0"/>
          <w:szCs w:val="21"/>
        </w:rPr>
        <w:t>年）》，推动乡村旅游提质增效，促进乡村旅游可持续发展，加快形成农业农村发展新动能，现提出以下意见：</w:t>
      </w:r>
    </w:p>
    <w:p w:rsidR="0025609A" w:rsidRPr="0025609A" w:rsidRDefault="0025609A" w:rsidP="0025609A">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0" w:name="2_1"/>
      <w:bookmarkStart w:id="1" w:name="sub23756171_2_1"/>
      <w:bookmarkStart w:id="2" w:name="一、总体要求"/>
      <w:bookmarkStart w:id="3" w:name="2-1"/>
      <w:bookmarkEnd w:id="0"/>
      <w:bookmarkEnd w:id="1"/>
      <w:bookmarkEnd w:id="2"/>
      <w:bookmarkEnd w:id="3"/>
      <w:r w:rsidRPr="0025609A">
        <w:rPr>
          <w:rFonts w:ascii="微软雅黑" w:eastAsia="微软雅黑" w:hAnsi="微软雅黑" w:cs="宋体" w:hint="eastAsia"/>
          <w:color w:val="333333"/>
          <w:kern w:val="0"/>
          <w:sz w:val="27"/>
          <w:szCs w:val="27"/>
        </w:rPr>
        <w:t>一、总体要求</w:t>
      </w:r>
    </w:p>
    <w:p w:rsidR="0025609A" w:rsidRPr="0025609A" w:rsidRDefault="0025609A" w:rsidP="0025609A">
      <w:pPr>
        <w:widowControl/>
        <w:shd w:val="clear" w:color="auto" w:fill="FFFFFF"/>
        <w:spacing w:line="360" w:lineRule="atLeast"/>
        <w:ind w:firstLine="480"/>
        <w:jc w:val="left"/>
        <w:rPr>
          <w:rFonts w:ascii="Arial" w:eastAsia="宋体" w:hAnsi="Arial" w:cs="Arial" w:hint="eastAsia"/>
          <w:color w:val="333333"/>
          <w:kern w:val="0"/>
          <w:szCs w:val="21"/>
        </w:rPr>
      </w:pPr>
      <w:r w:rsidRPr="0025609A">
        <w:rPr>
          <w:rFonts w:ascii="Arial" w:eastAsia="宋体" w:hAnsi="Arial" w:cs="Arial"/>
          <w:b/>
          <w:bCs/>
          <w:color w:val="333333"/>
          <w:kern w:val="0"/>
          <w:szCs w:val="21"/>
        </w:rPr>
        <w:t>（一）指导思想</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全面贯彻党的十九大和十九届二中、三中全会精神，以习近平新时代中国特色社会主义思想为指导，牢固树立新发展理念，落实高质量发展要求，紧紧围绕统筹推进</w:t>
      </w:r>
      <w:r w:rsidRPr="0025609A">
        <w:rPr>
          <w:rFonts w:ascii="Arial" w:eastAsia="宋体" w:hAnsi="Arial" w:cs="Arial"/>
          <w:color w:val="333333"/>
          <w:kern w:val="0"/>
          <w:szCs w:val="21"/>
        </w:rPr>
        <w:t>“</w:t>
      </w:r>
      <w:r w:rsidRPr="0025609A">
        <w:rPr>
          <w:rFonts w:ascii="Arial" w:eastAsia="宋体" w:hAnsi="Arial" w:cs="Arial"/>
          <w:color w:val="333333"/>
          <w:kern w:val="0"/>
          <w:szCs w:val="21"/>
        </w:rPr>
        <w:t>五位一体</w:t>
      </w:r>
      <w:r w:rsidRPr="0025609A">
        <w:rPr>
          <w:rFonts w:ascii="Arial" w:eastAsia="宋体" w:hAnsi="Arial" w:cs="Arial"/>
          <w:color w:val="333333"/>
          <w:kern w:val="0"/>
          <w:szCs w:val="21"/>
        </w:rPr>
        <w:t>”</w:t>
      </w:r>
      <w:r w:rsidRPr="0025609A">
        <w:rPr>
          <w:rFonts w:ascii="Arial" w:eastAsia="宋体" w:hAnsi="Arial" w:cs="Arial"/>
          <w:color w:val="333333"/>
          <w:kern w:val="0"/>
          <w:szCs w:val="21"/>
        </w:rPr>
        <w:t>总体布局和协调推进</w:t>
      </w:r>
      <w:r w:rsidRPr="0025609A">
        <w:rPr>
          <w:rFonts w:ascii="Arial" w:eastAsia="宋体" w:hAnsi="Arial" w:cs="Arial"/>
          <w:color w:val="333333"/>
          <w:kern w:val="0"/>
          <w:szCs w:val="21"/>
        </w:rPr>
        <w:t>“</w:t>
      </w:r>
      <w:r w:rsidRPr="0025609A">
        <w:rPr>
          <w:rFonts w:ascii="Arial" w:eastAsia="宋体" w:hAnsi="Arial" w:cs="Arial"/>
          <w:color w:val="333333"/>
          <w:kern w:val="0"/>
          <w:szCs w:val="21"/>
        </w:rPr>
        <w:t>四个全面</w:t>
      </w:r>
      <w:r w:rsidRPr="0025609A">
        <w:rPr>
          <w:rFonts w:ascii="Arial" w:eastAsia="宋体" w:hAnsi="Arial" w:cs="Arial"/>
          <w:color w:val="333333"/>
          <w:kern w:val="0"/>
          <w:szCs w:val="21"/>
        </w:rPr>
        <w:t>”</w:t>
      </w:r>
      <w:r w:rsidRPr="0025609A">
        <w:rPr>
          <w:rFonts w:ascii="Arial" w:eastAsia="宋体" w:hAnsi="Arial" w:cs="Arial"/>
          <w:color w:val="333333"/>
          <w:kern w:val="0"/>
          <w:szCs w:val="21"/>
        </w:rPr>
        <w:t>战略布局，按照产业兴旺、生态宜居、乡风文明、治理有效、生活富裕的总要求，从农村实际和旅游市场需求出发，强化规划引领，完善乡村基础设施建设，优化乡村旅游环境，丰富乡村旅游产品，促进乡村旅游向市场化、产业化方向发展，全面提升乡村旅游的发展质量和综合效益</w:t>
      </w:r>
      <w:r w:rsidRPr="0025609A">
        <w:rPr>
          <w:rFonts w:ascii="Arial" w:eastAsia="宋体" w:hAnsi="Arial" w:cs="Arial"/>
          <w:color w:val="333333"/>
          <w:kern w:val="0"/>
          <w:szCs w:val="21"/>
        </w:rPr>
        <w:t>,</w:t>
      </w:r>
      <w:r w:rsidRPr="0025609A">
        <w:rPr>
          <w:rFonts w:ascii="Arial" w:eastAsia="宋体" w:hAnsi="Arial" w:cs="Arial"/>
          <w:color w:val="333333"/>
          <w:kern w:val="0"/>
          <w:szCs w:val="21"/>
        </w:rPr>
        <w:t>为实现我国乡村全面振兴作出重要贡献。</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（二）基本原则</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w:t>
      </w:r>
      <w:r w:rsidRPr="0025609A">
        <w:rPr>
          <w:rFonts w:ascii="Arial" w:eastAsia="宋体" w:hAnsi="Arial" w:cs="Arial"/>
          <w:color w:val="333333"/>
          <w:kern w:val="0"/>
          <w:szCs w:val="21"/>
        </w:rPr>
        <w:t>生态优先，绿色发展。践行绿水青山就是金山银山的理念，注重开发与保护并举，统筹考虑资源环境承载能力和发展潜力，加强对乡村生态环境和乡村特色风貌的保护，强化有序开发、合理布局，避免急功近利、盲目发展。</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w:t>
      </w:r>
      <w:r w:rsidRPr="0025609A">
        <w:rPr>
          <w:rFonts w:ascii="Arial" w:eastAsia="宋体" w:hAnsi="Arial" w:cs="Arial"/>
          <w:color w:val="333333"/>
          <w:kern w:val="0"/>
          <w:szCs w:val="21"/>
        </w:rPr>
        <w:t>因地制宜，特色发展。根据区域特点和资源禀赋，以市场为导向，因地制宜，科学规划，积极开发特色化、差异化、多样化的乡村旅游产品，防止大拆大建、千村一面和城市化翻版、简单化复制，避免低水平同质化竞争。</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w:t>
      </w:r>
      <w:r w:rsidRPr="0025609A">
        <w:rPr>
          <w:rFonts w:ascii="Arial" w:eastAsia="宋体" w:hAnsi="Arial" w:cs="Arial"/>
          <w:color w:val="333333"/>
          <w:kern w:val="0"/>
          <w:szCs w:val="21"/>
        </w:rPr>
        <w:t>以农为本，多元发展。坚持以农民为受益主体，以农业农村为基本依托，尊重农民意愿，注重农民的全过程参与，调动农民积极性与创造性，加大政府的支持和引导力度，吸引更多的社会资本和经营主体投入乡村旅游的发展，释放乡村旅游发展活力。</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w:t>
      </w:r>
      <w:r w:rsidRPr="0025609A">
        <w:rPr>
          <w:rFonts w:ascii="Arial" w:eastAsia="宋体" w:hAnsi="Arial" w:cs="Arial"/>
          <w:color w:val="333333"/>
          <w:kern w:val="0"/>
          <w:szCs w:val="21"/>
        </w:rPr>
        <w:t>丰富内涵，品质发展。挖掘乡村传统文化和乡俗风情，加强乡村文物保护利用和文化遗产保护传承，吸收现代文明优秀成果，在保护传承基础上创造性转化、创新性发展，提升农村农民精神面貌，丰富乡村旅游的人文内涵，推动乡村旅游精品化、品牌化发展。</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w:t>
      </w:r>
      <w:r w:rsidRPr="0025609A">
        <w:rPr>
          <w:rFonts w:ascii="Arial" w:eastAsia="宋体" w:hAnsi="Arial" w:cs="Arial"/>
          <w:color w:val="333333"/>
          <w:kern w:val="0"/>
          <w:szCs w:val="21"/>
        </w:rPr>
        <w:t>共建共享，融合发展。整合资源，部门联动，统筹推进，加快乡村旅游与农业、教育、科技、体育、健康、养老、文化创意、文物保护等领域深度融合，培育乡村旅游新产品新业态新模式，推进农村一二三产业融合发展，实现农业增效、农民增收、农村增美。</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（三）主要目标</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到</w:t>
      </w:r>
      <w:r w:rsidRPr="0025609A">
        <w:rPr>
          <w:rFonts w:ascii="Arial" w:eastAsia="宋体" w:hAnsi="Arial" w:cs="Arial"/>
          <w:color w:val="333333"/>
          <w:kern w:val="0"/>
          <w:szCs w:val="21"/>
        </w:rPr>
        <w:t>2022</w:t>
      </w:r>
      <w:r w:rsidRPr="0025609A">
        <w:rPr>
          <w:rFonts w:ascii="Arial" w:eastAsia="宋体" w:hAnsi="Arial" w:cs="Arial"/>
          <w:color w:val="333333"/>
          <w:kern w:val="0"/>
          <w:szCs w:val="21"/>
        </w:rPr>
        <w:t>年，旅游基础设施和公共服务设施进一步完善，乡村旅游服务质量和水平全面提升，富农惠农作用更加凸显，基本形成布局合理、类型多样、功能完善、特色突出的乡村旅游发展格局。</w:t>
      </w:r>
    </w:p>
    <w:p w:rsidR="0025609A" w:rsidRPr="0025609A" w:rsidRDefault="0025609A" w:rsidP="0025609A">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4" w:name="2_2"/>
      <w:bookmarkStart w:id="5" w:name="sub23756171_2_2"/>
      <w:bookmarkStart w:id="6" w:name="二、加强规划引领，优化区域布局"/>
      <w:bookmarkStart w:id="7" w:name="2-2"/>
      <w:bookmarkEnd w:id="4"/>
      <w:bookmarkEnd w:id="5"/>
      <w:bookmarkEnd w:id="6"/>
      <w:bookmarkEnd w:id="7"/>
      <w:r w:rsidRPr="0025609A">
        <w:rPr>
          <w:rFonts w:ascii="微软雅黑" w:eastAsia="微软雅黑" w:hAnsi="微软雅黑" w:cs="宋体" w:hint="eastAsia"/>
          <w:color w:val="333333"/>
          <w:kern w:val="0"/>
          <w:sz w:val="27"/>
          <w:szCs w:val="27"/>
        </w:rPr>
        <w:t>二、加强规划引领，优化区域布局</w:t>
      </w:r>
    </w:p>
    <w:p w:rsidR="0025609A" w:rsidRPr="0025609A" w:rsidRDefault="0025609A" w:rsidP="0025609A">
      <w:pPr>
        <w:widowControl/>
        <w:shd w:val="clear" w:color="auto" w:fill="FFFFFF"/>
        <w:spacing w:line="360" w:lineRule="atLeast"/>
        <w:ind w:firstLine="480"/>
        <w:jc w:val="left"/>
        <w:rPr>
          <w:rFonts w:ascii="Arial" w:eastAsia="宋体" w:hAnsi="Arial" w:cs="Arial" w:hint="eastAsia"/>
          <w:color w:val="333333"/>
          <w:kern w:val="0"/>
          <w:szCs w:val="21"/>
        </w:rPr>
      </w:pPr>
      <w:r w:rsidRPr="0025609A">
        <w:rPr>
          <w:rFonts w:ascii="Arial" w:eastAsia="宋体" w:hAnsi="Arial" w:cs="Arial"/>
          <w:b/>
          <w:bCs/>
          <w:color w:val="333333"/>
          <w:kern w:val="0"/>
          <w:szCs w:val="21"/>
        </w:rPr>
        <w:t>（四）优化乡村旅游区域整体布局</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lastRenderedPageBreak/>
        <w:t>推动旅游产品和市场相对成熟的区域、交通干线和</w:t>
      </w:r>
      <w:r w:rsidRPr="0025609A">
        <w:rPr>
          <w:rFonts w:ascii="Arial" w:eastAsia="宋体" w:hAnsi="Arial" w:cs="Arial"/>
          <w:color w:val="333333"/>
          <w:kern w:val="0"/>
          <w:szCs w:val="21"/>
        </w:rPr>
        <w:t>A</w:t>
      </w:r>
      <w:r w:rsidRPr="0025609A">
        <w:rPr>
          <w:rFonts w:ascii="Arial" w:eastAsia="宋体" w:hAnsi="Arial" w:cs="Arial"/>
          <w:color w:val="333333"/>
          <w:kern w:val="0"/>
          <w:szCs w:val="21"/>
        </w:rPr>
        <w:t>级景区周边的地区深化开展乡村旅游，支持具备条件的地区打造乡村旅游目的地，促进乡村旅游规模化、集群化发展。鼓励东部地区围绕服务中心城市，重点推进环都市乡村旅游度假带建设，提升乡村旅游产品品质，推动乡村旅游目的地建设；鼓励中西部地区围绕脱贫攻坚，重点推动乡村旅游与新型城镇化有机结合，合理利用古村古镇、民族村寨、文化村镇，打造</w:t>
      </w:r>
      <w:r w:rsidRPr="0025609A">
        <w:rPr>
          <w:rFonts w:ascii="Arial" w:eastAsia="宋体" w:hAnsi="Arial" w:cs="Arial"/>
          <w:color w:val="333333"/>
          <w:kern w:val="0"/>
          <w:szCs w:val="21"/>
        </w:rPr>
        <w:t>“</w:t>
      </w:r>
      <w:r w:rsidRPr="0025609A">
        <w:rPr>
          <w:rFonts w:ascii="Arial" w:eastAsia="宋体" w:hAnsi="Arial" w:cs="Arial"/>
          <w:color w:val="333333"/>
          <w:kern w:val="0"/>
          <w:szCs w:val="21"/>
        </w:rPr>
        <w:t>三区三州</w:t>
      </w:r>
      <w:r w:rsidRPr="0025609A">
        <w:rPr>
          <w:rFonts w:ascii="Arial" w:eastAsia="宋体" w:hAnsi="Arial" w:cs="Arial"/>
          <w:color w:val="333333"/>
          <w:kern w:val="0"/>
          <w:szCs w:val="21"/>
        </w:rPr>
        <w:t>”</w:t>
      </w:r>
      <w:r w:rsidRPr="0025609A">
        <w:rPr>
          <w:rFonts w:ascii="Arial" w:eastAsia="宋体" w:hAnsi="Arial" w:cs="Arial"/>
          <w:color w:val="333333"/>
          <w:kern w:val="0"/>
          <w:szCs w:val="21"/>
        </w:rPr>
        <w:t>深度贫困地区旅游大环线，培育一批乡村旅游精品线路；鼓励东北地区依托农业、林业、避暑、冰雪等优势，重点推进避暑旅游、冰雪旅游、森林旅游、康养旅游、民俗旅游等，探索开展乡村旅游边境跨境交流，打造乡村旅游新高地。（文化和旅游部、发展改革委、农业农村部、自然资源部、体育总局、林草局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（五）促进乡村旅游区域协同发展</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加强东、中西部旅游协作，促进旅游者和市场要素流动，形成互为客源、互为市场、互动发展的良好局面。加强乡村旅游产品与城市居民休闲需求的对接，统筹城乡基础设施和公共服务，加大城市人才、智力资源对乡村旅游的支持，促进城乡间人员往来、信息沟通、资本流动，加快城乡一体化发展进程。注重旅游资源开发的整体性，鼓励相邻地区打破行政壁垒，统筹规划，协同发展。依托风景名胜区、历史文化名城名镇名村、特色景观旅游名镇、传统村落，探索名胜名城名镇名村</w:t>
      </w:r>
      <w:r w:rsidRPr="0025609A">
        <w:rPr>
          <w:rFonts w:ascii="Arial" w:eastAsia="宋体" w:hAnsi="Arial" w:cs="Arial"/>
          <w:color w:val="333333"/>
          <w:kern w:val="0"/>
          <w:szCs w:val="21"/>
        </w:rPr>
        <w:t>“</w:t>
      </w:r>
      <w:r w:rsidRPr="0025609A">
        <w:rPr>
          <w:rFonts w:ascii="Arial" w:eastAsia="宋体" w:hAnsi="Arial" w:cs="Arial"/>
          <w:color w:val="333333"/>
          <w:kern w:val="0"/>
          <w:szCs w:val="21"/>
        </w:rPr>
        <w:t>四名一体</w:t>
      </w:r>
      <w:r w:rsidRPr="0025609A">
        <w:rPr>
          <w:rFonts w:ascii="Arial" w:eastAsia="宋体" w:hAnsi="Arial" w:cs="Arial"/>
          <w:color w:val="333333"/>
          <w:kern w:val="0"/>
          <w:szCs w:val="21"/>
        </w:rPr>
        <w:t>”</w:t>
      </w:r>
      <w:r w:rsidRPr="0025609A">
        <w:rPr>
          <w:rFonts w:ascii="Arial" w:eastAsia="宋体" w:hAnsi="Arial" w:cs="Arial"/>
          <w:color w:val="333333"/>
          <w:kern w:val="0"/>
          <w:szCs w:val="21"/>
        </w:rPr>
        <w:t>全域旅游发展模式。（文化和旅游部、发展改革委、农业农村部、自然资源部、住房城乡建设部、人力资源社会保障部按职责分工负责）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（六）制定乡村旅游发展规划</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各地区要将乡村旅游发展作为重要内容纳入经济社会发展规划、国土空间规划以及基础设施建设、生态环境保护等专项规划，在规划中充分体现乡村旅游的发展要求。支持有条件的地区组织开展乡村旅游资源普查和发展状况调查，编制乡村旅游发展规划，鼓励突破行政区域限制，跨区域整合旅游资源，制定区域性乡村旅游发展规划。乡村旅游发展规划要符合当地实际，强化乡土风情、乡居风貌和文化传承，尊重村民发展意愿，落实国土空间规划有关要求，注重规划衔接与落地实施。严格保护耕地，落实永久基本农田控制线并实行特殊保护。独立编制的乡村旅游发展规划应符合镇规划、乡规划和村庄规划的有关要求。（文化和旅游部、发展改革委、生态环境部、自然资源部、住房城乡建设部、农业农村部、文物局按职责分工负责）</w:t>
      </w:r>
    </w:p>
    <w:p w:rsidR="0025609A" w:rsidRPr="0025609A" w:rsidRDefault="0025609A" w:rsidP="0025609A">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8" w:name="2_3"/>
      <w:bookmarkStart w:id="9" w:name="sub23756171_2_3"/>
      <w:bookmarkStart w:id="10" w:name="三、完善基础设施，提升公共服务"/>
      <w:bookmarkStart w:id="11" w:name="2-3"/>
      <w:bookmarkEnd w:id="8"/>
      <w:bookmarkEnd w:id="9"/>
      <w:bookmarkEnd w:id="10"/>
      <w:bookmarkEnd w:id="11"/>
      <w:r w:rsidRPr="0025609A">
        <w:rPr>
          <w:rFonts w:ascii="微软雅黑" w:eastAsia="微软雅黑" w:hAnsi="微软雅黑" w:cs="宋体" w:hint="eastAsia"/>
          <w:color w:val="333333"/>
          <w:kern w:val="0"/>
          <w:sz w:val="27"/>
          <w:szCs w:val="27"/>
        </w:rPr>
        <w:t>三、完善基础设施，提升公共服务</w:t>
      </w:r>
    </w:p>
    <w:p w:rsidR="0025609A" w:rsidRPr="0025609A" w:rsidRDefault="0025609A" w:rsidP="0025609A">
      <w:pPr>
        <w:widowControl/>
        <w:shd w:val="clear" w:color="auto" w:fill="FFFFFF"/>
        <w:spacing w:line="360" w:lineRule="atLeast"/>
        <w:ind w:firstLine="480"/>
        <w:jc w:val="left"/>
        <w:rPr>
          <w:rFonts w:ascii="Arial" w:eastAsia="宋体" w:hAnsi="Arial" w:cs="Arial" w:hint="eastAsia"/>
          <w:color w:val="333333"/>
          <w:kern w:val="0"/>
          <w:szCs w:val="21"/>
        </w:rPr>
      </w:pPr>
      <w:r w:rsidRPr="0025609A">
        <w:rPr>
          <w:rFonts w:ascii="Arial" w:eastAsia="宋体" w:hAnsi="Arial" w:cs="Arial"/>
          <w:b/>
          <w:bCs/>
          <w:color w:val="333333"/>
          <w:kern w:val="0"/>
          <w:szCs w:val="21"/>
        </w:rPr>
        <w:t>（七）提升乡村旅游基础设施</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结合美丽乡村建设、新型城镇化建设、移民搬迁等工作，实施乡村绿化、美化、亮化工程，提升乡村景观，改善乡村旅游环境。加快交通干道、重点旅游景区到乡村旅游地的道路交通建设，提升乡村旅游的可进入性。鼓励有条件的旅游城市与游客相对聚集乡村旅游区间开通乡村旅游公交专线、乡村旅游直通车，方便城市居民和游客到乡村旅游消费。完善农村公路网络布局，加快乡镇、建制村硬化路</w:t>
      </w:r>
      <w:r w:rsidRPr="0025609A">
        <w:rPr>
          <w:rFonts w:ascii="Arial" w:eastAsia="宋体" w:hAnsi="Arial" w:cs="Arial"/>
          <w:color w:val="333333"/>
          <w:kern w:val="0"/>
          <w:szCs w:val="21"/>
        </w:rPr>
        <w:t>“</w:t>
      </w:r>
      <w:r w:rsidRPr="0025609A">
        <w:rPr>
          <w:rFonts w:ascii="Arial" w:eastAsia="宋体" w:hAnsi="Arial" w:cs="Arial"/>
          <w:color w:val="333333"/>
          <w:kern w:val="0"/>
          <w:szCs w:val="21"/>
        </w:rPr>
        <w:t>畅返不畅</w:t>
      </w:r>
      <w:r w:rsidRPr="0025609A">
        <w:rPr>
          <w:rFonts w:ascii="Arial" w:eastAsia="宋体" w:hAnsi="Arial" w:cs="Arial"/>
          <w:color w:val="333333"/>
          <w:kern w:val="0"/>
          <w:szCs w:val="21"/>
        </w:rPr>
        <w:t>”</w:t>
      </w:r>
      <w:r w:rsidRPr="0025609A">
        <w:rPr>
          <w:rFonts w:ascii="Arial" w:eastAsia="宋体" w:hAnsi="Arial" w:cs="Arial"/>
          <w:color w:val="333333"/>
          <w:kern w:val="0"/>
          <w:szCs w:val="21"/>
        </w:rPr>
        <w:t>整治，提高农村公路等级标准，鼓励因地制宜发展旅游步道、登山步道、自行车道等慢行系统。引导自驾车房车营地、交通驿站建设向特色村镇、风景廊道等重要节点延伸布点，定期发布乡村旅游自驾游精品线路产品。加强乡村旅游供水供电、垃圾污水处理以及停车、环卫、通讯等配套设施建设，提升乡村旅</w:t>
      </w:r>
      <w:r w:rsidRPr="0025609A">
        <w:rPr>
          <w:rFonts w:ascii="Arial" w:eastAsia="宋体" w:hAnsi="Arial" w:cs="Arial"/>
          <w:color w:val="333333"/>
          <w:kern w:val="0"/>
          <w:szCs w:val="21"/>
        </w:rPr>
        <w:lastRenderedPageBreak/>
        <w:t>游发展保障能力。（文化和旅游部、发展改革委、农业农村部、交通运输部、财政部按职责分工负责）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（八）完善乡村旅游公共服务体系</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实施</w:t>
      </w:r>
      <w:r w:rsidRPr="0025609A">
        <w:rPr>
          <w:rFonts w:ascii="Arial" w:eastAsia="宋体" w:hAnsi="Arial" w:cs="Arial"/>
          <w:color w:val="333333"/>
          <w:kern w:val="0"/>
          <w:szCs w:val="21"/>
        </w:rPr>
        <w:t>“</w:t>
      </w:r>
      <w:r w:rsidRPr="0025609A">
        <w:rPr>
          <w:rFonts w:ascii="Arial" w:eastAsia="宋体" w:hAnsi="Arial" w:cs="Arial"/>
          <w:color w:val="333333"/>
          <w:kern w:val="0"/>
          <w:szCs w:val="21"/>
        </w:rPr>
        <w:t>厕所革命</w:t>
      </w:r>
      <w:r w:rsidRPr="0025609A">
        <w:rPr>
          <w:rFonts w:ascii="Arial" w:eastAsia="宋体" w:hAnsi="Arial" w:cs="Arial"/>
          <w:color w:val="333333"/>
          <w:kern w:val="0"/>
          <w:szCs w:val="21"/>
        </w:rPr>
        <w:t>”</w:t>
      </w:r>
      <w:r w:rsidRPr="0025609A">
        <w:rPr>
          <w:rFonts w:ascii="Arial" w:eastAsia="宋体" w:hAnsi="Arial" w:cs="Arial"/>
          <w:color w:val="333333"/>
          <w:kern w:val="0"/>
          <w:szCs w:val="21"/>
        </w:rPr>
        <w:t>新三年计划，引进推广厕所先进技术。结合乡村实际因地制宜进行厕所建设、改造和设计，注重与周边和整体环境布局协调，尽量体现地域文化特色，配套设施始终坚持卫生实用，反对搞形式主义、奢华浪费。积极组织开展厕所革命公益宣传活动，深入开展游客、群众文明如厕教育。推动建立乡村旅游咨询服务体系，在有条件、游客数量较大的乡村旅游区建设游客咨询服务中心，进一步完善乡村旅游标识标牌建设，强化解说、信息咨询、安全救援等服务体系建设，完善餐饮住宿、休闲娱乐、户外运动、商品购物、文化展演、民俗体验等配套服务，促进乡村旅游便利化。加快推动乡村旅游信息平台建设，完善网上预订、支付、交流等功能，推动乡村旅游智慧化。（文化和旅游部、发展改革委、农业农村部、住房城乡建设部、自然资源部、财政部、工业和信息化部、卫生健康委按职责分工负责）</w:t>
      </w:r>
    </w:p>
    <w:p w:rsidR="0025609A" w:rsidRPr="0025609A" w:rsidRDefault="0025609A" w:rsidP="0025609A">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2" w:name="2_4"/>
      <w:bookmarkStart w:id="13" w:name="sub23756171_2_4"/>
      <w:bookmarkStart w:id="14" w:name="四、丰富文化内涵，提升产品品质"/>
      <w:bookmarkStart w:id="15" w:name="2-4"/>
      <w:bookmarkEnd w:id="12"/>
      <w:bookmarkEnd w:id="13"/>
      <w:bookmarkEnd w:id="14"/>
      <w:bookmarkEnd w:id="15"/>
      <w:r w:rsidRPr="0025609A">
        <w:rPr>
          <w:rFonts w:ascii="微软雅黑" w:eastAsia="微软雅黑" w:hAnsi="微软雅黑" w:cs="宋体" w:hint="eastAsia"/>
          <w:color w:val="333333"/>
          <w:kern w:val="0"/>
          <w:sz w:val="27"/>
          <w:szCs w:val="27"/>
        </w:rPr>
        <w:t>四、丰富文化内涵，提升产品品质</w:t>
      </w:r>
    </w:p>
    <w:p w:rsidR="0025609A" w:rsidRPr="0025609A" w:rsidRDefault="0025609A" w:rsidP="0025609A">
      <w:pPr>
        <w:widowControl/>
        <w:shd w:val="clear" w:color="auto" w:fill="FFFFFF"/>
        <w:spacing w:line="360" w:lineRule="atLeast"/>
        <w:ind w:firstLine="480"/>
        <w:jc w:val="left"/>
        <w:rPr>
          <w:rFonts w:ascii="Arial" w:eastAsia="宋体" w:hAnsi="Arial" w:cs="Arial" w:hint="eastAsia"/>
          <w:color w:val="333333"/>
          <w:kern w:val="0"/>
          <w:szCs w:val="21"/>
        </w:rPr>
      </w:pPr>
      <w:r w:rsidRPr="0025609A">
        <w:rPr>
          <w:rFonts w:ascii="Arial" w:eastAsia="宋体" w:hAnsi="Arial" w:cs="Arial"/>
          <w:b/>
          <w:bCs/>
          <w:color w:val="333333"/>
          <w:kern w:val="0"/>
          <w:szCs w:val="21"/>
        </w:rPr>
        <w:t>（九）突出乡村旅游文化特色</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在保护的基础上，有效利用文物古迹、传统村落、民族村寨、传统建筑、农业遗迹、灌溉工程遗产、农业文化遗产、非物质文化遗产等，融入乡村旅游产品开发。促进文物资源与乡村旅游融合发展，支持在文物保护区域因地制宜适度发展服务业和休闲农业，推介文物领域研学旅行、体验旅游、休闲旅游项目和精品旅游线路，发挥文物资源对提高国民素质和社会文明程度、推动经济社会发展的重要作用。支持农村地区地域特色文化、民族民间文化、优秀农耕文化、传统手工艺、优秀戏曲曲艺等传承发展，创新表现形式，开发一批乡村文化旅游产品。依托乡村旅游创客基地，推动传统工艺品的生产、设计等和发展乡村旅游有机结合。鼓励乡村与专业艺术院团合作，打造特色鲜明、体现地方人文的文化旅游精品。大力发展乡村特色文化产业。支持在乡村地区开展红色旅游、研学旅游。（文化和旅游部、发展改革委、住房城乡建设部、生态环境部、农业农村部、文物局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（十）丰富乡村旅游产品类型</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对接旅游者观光、休闲、度假、康养、科普、文化体验等多样化需求，促进传统乡村旅游产品升级，加快开发新型乡村旅游产品。结合现代农业发展，建设一批休闲农业精品园区、农业公园、农村产业融合发展示范园、田园综合体、农业庄园，探索发展休闲农业和乡村旅游新业态。结合乡村山地资源、森林资源、水域资源、地热冰雪资源等，发展森林观光、山地度假、水域休闲、冰雪娱乐、温泉养生等旅游产品。鼓励有条件地区，推进乡村旅游和中医药相结合，开发康养旅游产品。充分利用农村土地、闲置宅基地、闲置农房等资源，开发建设乡村民宿、养老等项目。依托当地自然和文化资源禀赋发展特色民宿，在文化传承和创意设计上实现提升，完善行业标准、提高服务水平、探索精准营销，避免盲目跟风和低端复制，引进多元投资主体，促进乡村民宿多样化、个性化、专业化发展。鼓励开发具有地方特色的服饰、手工艺品、农副土特产品、旅游纪念品等旅游商品。（文化和旅游部、发展改革委、农业农村部、生态环境部、自然资源部、体育总局、林草局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（十一）提高乡村旅游服务管理水平</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lastRenderedPageBreak/>
        <w:t>制定完善乡村旅游各领域、各环节服务规范和标准，加强经营者、管理者、当地居民等技能培训，提升乡村旅游服务品质。提升当地居民旅游观念和服务意识，提升文明习惯、掌握经营管理技巧。鼓励先进文化、科技手段在乡村旅游产品体验和服务、管理中的运用，增加乡村旅游发展的知识含量。大力开展专业志愿者支援乡村行动，鼓励专业人士参与乡村景观设计、乡村旅游策划等活动。探索运用连锁式、托管式、共享式、会员制、分时制、职业经理制等现代经营管理模式，提升乡村旅游的运营能力和管理水平。（文化和旅游部、农业农村部、人力资源社会保障部按职责分工负责）</w:t>
      </w:r>
    </w:p>
    <w:p w:rsidR="0025609A" w:rsidRPr="0025609A" w:rsidRDefault="0025609A" w:rsidP="0025609A">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6" w:name="2_5"/>
      <w:bookmarkStart w:id="17" w:name="sub23756171_2_5"/>
      <w:bookmarkStart w:id="18" w:name="五、创建旅游品牌，加大市场营销"/>
      <w:bookmarkStart w:id="19" w:name="2-5"/>
      <w:bookmarkEnd w:id="16"/>
      <w:bookmarkEnd w:id="17"/>
      <w:bookmarkEnd w:id="18"/>
      <w:bookmarkEnd w:id="19"/>
      <w:r w:rsidRPr="0025609A">
        <w:rPr>
          <w:rFonts w:ascii="微软雅黑" w:eastAsia="微软雅黑" w:hAnsi="微软雅黑" w:cs="宋体" w:hint="eastAsia"/>
          <w:color w:val="333333"/>
          <w:kern w:val="0"/>
          <w:sz w:val="27"/>
          <w:szCs w:val="27"/>
        </w:rPr>
        <w:t>五、创建旅游品牌，加大市场营销</w:t>
      </w:r>
    </w:p>
    <w:p w:rsidR="0025609A" w:rsidRPr="0025609A" w:rsidRDefault="0025609A" w:rsidP="0025609A">
      <w:pPr>
        <w:widowControl/>
        <w:shd w:val="clear" w:color="auto" w:fill="FFFFFF"/>
        <w:spacing w:line="360" w:lineRule="atLeast"/>
        <w:ind w:firstLine="480"/>
        <w:jc w:val="left"/>
        <w:rPr>
          <w:rFonts w:ascii="Arial" w:eastAsia="宋体" w:hAnsi="Arial" w:cs="Arial" w:hint="eastAsia"/>
          <w:color w:val="333333"/>
          <w:kern w:val="0"/>
          <w:szCs w:val="21"/>
        </w:rPr>
      </w:pPr>
      <w:r w:rsidRPr="0025609A">
        <w:rPr>
          <w:rFonts w:ascii="Arial" w:eastAsia="宋体" w:hAnsi="Arial" w:cs="Arial"/>
          <w:b/>
          <w:bCs/>
          <w:color w:val="333333"/>
          <w:kern w:val="0"/>
          <w:szCs w:val="21"/>
        </w:rPr>
        <w:t>（十二）培育构建乡村旅游品牌体系</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树立乡村旅游品牌意识，提升品牌形象，增强乡村旅游品牌的影响力和竞争力。鼓励各地整合乡村旅游优质资源，推出一批特色鲜明、优势突出的乡村旅游品牌，构建全方位、多层次的乡村旅游品牌体系。建立全国乡村旅游重点村名录，开展乡村旅游精品工程，培育一批全国乡村旅游精品村、精品单位。鼓励具备条件的地区集群发展乡村旅游，积极打造有影响力的乡村旅游目的地。支持资源禀赋好、基础设施完善、公共服务体系健全的乡村旅游点申报创建</w:t>
      </w:r>
      <w:r w:rsidRPr="0025609A">
        <w:rPr>
          <w:rFonts w:ascii="Arial" w:eastAsia="宋体" w:hAnsi="Arial" w:cs="Arial"/>
          <w:color w:val="333333"/>
          <w:kern w:val="0"/>
          <w:szCs w:val="21"/>
        </w:rPr>
        <w:t>A</w:t>
      </w:r>
      <w:r w:rsidRPr="0025609A">
        <w:rPr>
          <w:rFonts w:ascii="Arial" w:eastAsia="宋体" w:hAnsi="Arial" w:cs="Arial"/>
          <w:color w:val="333333"/>
          <w:kern w:val="0"/>
          <w:szCs w:val="21"/>
        </w:rPr>
        <w:t>级景区、旅游度假区、特色小镇等品牌。（文化和旅游部、发展改革委、农业农村部、生态环境部按职责分工负责）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（十三）创新乡村旅游营销模式</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发挥政府积极作用，鼓励社会力量参与乡村旅游宣传推广和中介服务，鼓励各地开展乡村旅游宣传活动，拓宽乡村旅游客源市场。依托电视、电台、报纸等传统媒体资源，利用旅游推介会、博览会、节事活动等平台，扩大乡村旅游宣传。充分利用新媒体自媒体，支持电商平台开设乡村旅游频道，开展在线宣传推广和产品销售等。（文化和旅游部、发展改革委、农业农村部按职责分工负责）</w:t>
      </w:r>
    </w:p>
    <w:p w:rsidR="0025609A" w:rsidRPr="0025609A" w:rsidRDefault="0025609A" w:rsidP="0025609A">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0" w:name="2_6"/>
      <w:bookmarkStart w:id="21" w:name="sub23756171_2_6"/>
      <w:bookmarkStart w:id="22" w:name="六、注重农民受益，助力脱贫攻坚"/>
      <w:bookmarkStart w:id="23" w:name="2-6"/>
      <w:bookmarkEnd w:id="20"/>
      <w:bookmarkEnd w:id="21"/>
      <w:bookmarkEnd w:id="22"/>
      <w:bookmarkEnd w:id="23"/>
      <w:r w:rsidRPr="0025609A">
        <w:rPr>
          <w:rFonts w:ascii="微软雅黑" w:eastAsia="微软雅黑" w:hAnsi="微软雅黑" w:cs="宋体" w:hint="eastAsia"/>
          <w:color w:val="333333"/>
          <w:kern w:val="0"/>
          <w:sz w:val="27"/>
          <w:szCs w:val="27"/>
        </w:rPr>
        <w:t>六、注重农民受益，助力脱贫攻坚</w:t>
      </w:r>
    </w:p>
    <w:p w:rsidR="0025609A" w:rsidRPr="0025609A" w:rsidRDefault="0025609A" w:rsidP="0025609A">
      <w:pPr>
        <w:widowControl/>
        <w:shd w:val="clear" w:color="auto" w:fill="FFFFFF"/>
        <w:spacing w:line="360" w:lineRule="atLeast"/>
        <w:ind w:firstLine="480"/>
        <w:jc w:val="left"/>
        <w:rPr>
          <w:rFonts w:ascii="Arial" w:eastAsia="宋体" w:hAnsi="Arial" w:cs="Arial" w:hint="eastAsia"/>
          <w:color w:val="333333"/>
          <w:kern w:val="0"/>
          <w:szCs w:val="21"/>
        </w:rPr>
      </w:pPr>
      <w:r w:rsidRPr="0025609A">
        <w:rPr>
          <w:rFonts w:ascii="Arial" w:eastAsia="宋体" w:hAnsi="Arial" w:cs="Arial"/>
          <w:b/>
          <w:bCs/>
          <w:color w:val="333333"/>
          <w:kern w:val="0"/>
          <w:szCs w:val="21"/>
        </w:rPr>
        <w:t>（十四）探索推广发展模式</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支持旅行社利用客源优势，最大限度宣传推介旅游资源并组织游客前来旅游，并通过联合营销等方式共同开发市场的</w:t>
      </w:r>
      <w:r w:rsidRPr="0025609A">
        <w:rPr>
          <w:rFonts w:ascii="Arial" w:eastAsia="宋体" w:hAnsi="Arial" w:cs="Arial"/>
          <w:color w:val="333333"/>
          <w:kern w:val="0"/>
          <w:szCs w:val="21"/>
        </w:rPr>
        <w:t>“</w:t>
      </w:r>
      <w:r w:rsidRPr="0025609A">
        <w:rPr>
          <w:rFonts w:ascii="Arial" w:eastAsia="宋体" w:hAnsi="Arial" w:cs="Arial"/>
          <w:color w:val="333333"/>
          <w:kern w:val="0"/>
          <w:szCs w:val="21"/>
        </w:rPr>
        <w:t>旅行社带村</w:t>
      </w:r>
      <w:r w:rsidRPr="0025609A">
        <w:rPr>
          <w:rFonts w:ascii="Arial" w:eastAsia="宋体" w:hAnsi="Arial" w:cs="Arial"/>
          <w:color w:val="333333"/>
          <w:kern w:val="0"/>
          <w:szCs w:val="21"/>
        </w:rPr>
        <w:t>”</w:t>
      </w:r>
      <w:r w:rsidRPr="0025609A">
        <w:rPr>
          <w:rFonts w:ascii="Arial" w:eastAsia="宋体" w:hAnsi="Arial" w:cs="Arial"/>
          <w:color w:val="333333"/>
          <w:kern w:val="0"/>
          <w:szCs w:val="21"/>
        </w:rPr>
        <w:t>模式。积极推进景区辐射带动周边发展乡村旅游，形成乡村与景区共生共荣、共建共享的</w:t>
      </w:r>
      <w:r w:rsidRPr="0025609A">
        <w:rPr>
          <w:rFonts w:ascii="Arial" w:eastAsia="宋体" w:hAnsi="Arial" w:cs="Arial"/>
          <w:color w:val="333333"/>
          <w:kern w:val="0"/>
          <w:szCs w:val="21"/>
        </w:rPr>
        <w:t>“</w:t>
      </w:r>
      <w:r w:rsidRPr="0025609A">
        <w:rPr>
          <w:rFonts w:ascii="Arial" w:eastAsia="宋体" w:hAnsi="Arial" w:cs="Arial"/>
          <w:color w:val="333333"/>
          <w:kern w:val="0"/>
          <w:szCs w:val="21"/>
        </w:rPr>
        <w:t>景区带村</w:t>
      </w:r>
      <w:r w:rsidRPr="0025609A">
        <w:rPr>
          <w:rFonts w:ascii="Arial" w:eastAsia="宋体" w:hAnsi="Arial" w:cs="Arial"/>
          <w:color w:val="333333"/>
          <w:kern w:val="0"/>
          <w:szCs w:val="21"/>
        </w:rPr>
        <w:t>”</w:t>
      </w:r>
      <w:r w:rsidRPr="0025609A">
        <w:rPr>
          <w:rFonts w:ascii="Arial" w:eastAsia="宋体" w:hAnsi="Arial" w:cs="Arial"/>
          <w:color w:val="333333"/>
          <w:kern w:val="0"/>
          <w:szCs w:val="21"/>
        </w:rPr>
        <w:t>模式。大力支持懂经营、善管理的本地及返乡能人投资旅游，以吸纳就业、带动创业的方式带动农民增收致富的</w:t>
      </w:r>
      <w:r w:rsidRPr="0025609A">
        <w:rPr>
          <w:rFonts w:ascii="Arial" w:eastAsia="宋体" w:hAnsi="Arial" w:cs="Arial"/>
          <w:color w:val="333333"/>
          <w:kern w:val="0"/>
          <w:szCs w:val="21"/>
        </w:rPr>
        <w:t>“</w:t>
      </w:r>
      <w:r w:rsidRPr="0025609A">
        <w:rPr>
          <w:rFonts w:ascii="Arial" w:eastAsia="宋体" w:hAnsi="Arial" w:cs="Arial"/>
          <w:color w:val="333333"/>
          <w:kern w:val="0"/>
          <w:szCs w:val="21"/>
        </w:rPr>
        <w:t>能人带户</w:t>
      </w:r>
      <w:r w:rsidRPr="0025609A">
        <w:rPr>
          <w:rFonts w:ascii="Arial" w:eastAsia="宋体" w:hAnsi="Arial" w:cs="Arial"/>
          <w:color w:val="333333"/>
          <w:kern w:val="0"/>
          <w:szCs w:val="21"/>
        </w:rPr>
        <w:t>”</w:t>
      </w:r>
      <w:r w:rsidRPr="0025609A">
        <w:rPr>
          <w:rFonts w:ascii="Arial" w:eastAsia="宋体" w:hAnsi="Arial" w:cs="Arial"/>
          <w:color w:val="333333"/>
          <w:kern w:val="0"/>
          <w:szCs w:val="21"/>
        </w:rPr>
        <w:t>模式。不断壮大企业主导乡村旅游经营，吸纳当地村民参与经营或管理的</w:t>
      </w:r>
      <w:r w:rsidRPr="0025609A">
        <w:rPr>
          <w:rFonts w:ascii="Arial" w:eastAsia="宋体" w:hAnsi="Arial" w:cs="Arial"/>
          <w:color w:val="333333"/>
          <w:kern w:val="0"/>
          <w:szCs w:val="21"/>
        </w:rPr>
        <w:t>“</w:t>
      </w:r>
      <w:r w:rsidRPr="0025609A">
        <w:rPr>
          <w:rFonts w:ascii="Arial" w:eastAsia="宋体" w:hAnsi="Arial" w:cs="Arial"/>
          <w:color w:val="333333"/>
          <w:kern w:val="0"/>
          <w:szCs w:val="21"/>
        </w:rPr>
        <w:t>公司</w:t>
      </w:r>
      <w:r w:rsidRPr="0025609A">
        <w:rPr>
          <w:rFonts w:ascii="Arial" w:eastAsia="宋体" w:hAnsi="Arial" w:cs="Arial"/>
          <w:color w:val="333333"/>
          <w:kern w:val="0"/>
          <w:szCs w:val="21"/>
        </w:rPr>
        <w:t>+</w:t>
      </w:r>
      <w:r w:rsidRPr="0025609A">
        <w:rPr>
          <w:rFonts w:ascii="Arial" w:eastAsia="宋体" w:hAnsi="Arial" w:cs="Arial"/>
          <w:color w:val="333333"/>
          <w:kern w:val="0"/>
          <w:szCs w:val="21"/>
        </w:rPr>
        <w:t>农户</w:t>
      </w:r>
      <w:r w:rsidRPr="0025609A">
        <w:rPr>
          <w:rFonts w:ascii="Arial" w:eastAsia="宋体" w:hAnsi="Arial" w:cs="Arial"/>
          <w:color w:val="333333"/>
          <w:kern w:val="0"/>
          <w:szCs w:val="21"/>
        </w:rPr>
        <w:t>”</w:t>
      </w:r>
      <w:r w:rsidRPr="0025609A">
        <w:rPr>
          <w:rFonts w:ascii="Arial" w:eastAsia="宋体" w:hAnsi="Arial" w:cs="Arial"/>
          <w:color w:val="333333"/>
          <w:kern w:val="0"/>
          <w:szCs w:val="21"/>
        </w:rPr>
        <w:t>模式。引导规范专业化服务与规模化经营相结合的</w:t>
      </w:r>
      <w:r w:rsidRPr="0025609A">
        <w:rPr>
          <w:rFonts w:ascii="Arial" w:eastAsia="宋体" w:hAnsi="Arial" w:cs="Arial"/>
          <w:color w:val="333333"/>
          <w:kern w:val="0"/>
          <w:szCs w:val="21"/>
        </w:rPr>
        <w:t>“</w:t>
      </w:r>
      <w:r w:rsidRPr="0025609A">
        <w:rPr>
          <w:rFonts w:ascii="Arial" w:eastAsia="宋体" w:hAnsi="Arial" w:cs="Arial"/>
          <w:color w:val="333333"/>
          <w:kern w:val="0"/>
          <w:szCs w:val="21"/>
        </w:rPr>
        <w:t>合作社</w:t>
      </w:r>
      <w:r w:rsidRPr="0025609A">
        <w:rPr>
          <w:rFonts w:ascii="Arial" w:eastAsia="宋体" w:hAnsi="Arial" w:cs="Arial"/>
          <w:color w:val="333333"/>
          <w:kern w:val="0"/>
          <w:szCs w:val="21"/>
        </w:rPr>
        <w:t>+</w:t>
      </w:r>
      <w:r w:rsidRPr="0025609A">
        <w:rPr>
          <w:rFonts w:ascii="Arial" w:eastAsia="宋体" w:hAnsi="Arial" w:cs="Arial"/>
          <w:color w:val="333333"/>
          <w:kern w:val="0"/>
          <w:szCs w:val="21"/>
        </w:rPr>
        <w:t>农户</w:t>
      </w:r>
      <w:r w:rsidRPr="0025609A">
        <w:rPr>
          <w:rFonts w:ascii="Arial" w:eastAsia="宋体" w:hAnsi="Arial" w:cs="Arial"/>
          <w:color w:val="333333"/>
          <w:kern w:val="0"/>
          <w:szCs w:val="21"/>
        </w:rPr>
        <w:t>”</w:t>
      </w:r>
      <w:r w:rsidRPr="0025609A">
        <w:rPr>
          <w:rFonts w:ascii="Arial" w:eastAsia="宋体" w:hAnsi="Arial" w:cs="Arial"/>
          <w:color w:val="333333"/>
          <w:kern w:val="0"/>
          <w:szCs w:val="21"/>
        </w:rPr>
        <w:t>模式。鼓励各地从实际出发，积极探索推广多方参与、机制完善、互利共赢的新模式新做法，建立定性定量分析的工作台账，总结推广旅游扶贫工作。（文化和旅游部、农业农村部、国务院扶贫办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（十五）完善利益联结机制</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突出重点，做好深度贫困地区旅游扶贫工作。建立健全多元的利益联结机制，让农民更好分享旅游发展红利，提高农民参与性和获得感。探索资源变资产、资金变股金、农民变股东的途径，引导村集体和村民利用资金、技术、土地、林地、房屋以及农村集体资产等入股乡村旅游合作社、旅游企业等获得收益，鼓励企业实行保底分红。支持在贫困地区实施一</w:t>
      </w:r>
      <w:r w:rsidRPr="0025609A">
        <w:rPr>
          <w:rFonts w:ascii="Arial" w:eastAsia="宋体" w:hAnsi="Arial" w:cs="Arial"/>
          <w:color w:val="333333"/>
          <w:kern w:val="0"/>
          <w:szCs w:val="21"/>
        </w:rPr>
        <w:lastRenderedPageBreak/>
        <w:t>批以乡村民宿改造提升为重点的旅游扶贫项目，引导贫困群众对闲置农房升级改造，指导各地在明晰产权的基础上，建立有效的带贫减贫机制，增加贫困群众收益。支持当地村民和回乡人员创业，参与乡村旅游经营和服务。鼓励乡村旅游企业优先吸纳当地村民就业。（文化和旅游部、农业农村部、自然资源部、林草局、国务院扶贫办按职责分工负责）</w:t>
      </w:r>
    </w:p>
    <w:p w:rsidR="0025609A" w:rsidRPr="0025609A" w:rsidRDefault="0025609A" w:rsidP="0025609A">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4" w:name="2_7"/>
      <w:bookmarkStart w:id="25" w:name="sub23756171_2_7"/>
      <w:bookmarkStart w:id="26" w:name="七、整合资金资源，强化要素保障"/>
      <w:bookmarkStart w:id="27" w:name="2-7"/>
      <w:bookmarkEnd w:id="24"/>
      <w:bookmarkEnd w:id="25"/>
      <w:bookmarkEnd w:id="26"/>
      <w:bookmarkEnd w:id="27"/>
      <w:r w:rsidRPr="0025609A">
        <w:rPr>
          <w:rFonts w:ascii="微软雅黑" w:eastAsia="微软雅黑" w:hAnsi="微软雅黑" w:cs="宋体" w:hint="eastAsia"/>
          <w:color w:val="333333"/>
          <w:kern w:val="0"/>
          <w:sz w:val="27"/>
          <w:szCs w:val="27"/>
        </w:rPr>
        <w:t>七、整合资金资源，强化要素保障</w:t>
      </w:r>
    </w:p>
    <w:p w:rsidR="0025609A" w:rsidRPr="0025609A" w:rsidRDefault="0025609A" w:rsidP="0025609A">
      <w:pPr>
        <w:widowControl/>
        <w:shd w:val="clear" w:color="auto" w:fill="FFFFFF"/>
        <w:spacing w:line="360" w:lineRule="atLeast"/>
        <w:ind w:firstLine="480"/>
        <w:jc w:val="left"/>
        <w:rPr>
          <w:rFonts w:ascii="Arial" w:eastAsia="宋体" w:hAnsi="Arial" w:cs="Arial" w:hint="eastAsia"/>
          <w:color w:val="333333"/>
          <w:kern w:val="0"/>
          <w:szCs w:val="21"/>
        </w:rPr>
      </w:pPr>
      <w:r w:rsidRPr="0025609A">
        <w:rPr>
          <w:rFonts w:ascii="Arial" w:eastAsia="宋体" w:hAnsi="Arial" w:cs="Arial"/>
          <w:b/>
          <w:bCs/>
          <w:color w:val="333333"/>
          <w:kern w:val="0"/>
          <w:szCs w:val="21"/>
        </w:rPr>
        <w:t>（十六）完善财政投入机制</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加大对乡村旅游项目的资金支持力度。鼓励有条件、有需求的地方统筹利用现有资金渠道，积极支持提升村容村貌，改善乡村旅游重点村道路、停车场、厕所、垃圾污水处理等基础服务设施。按规定统筹的相关涉农资金可以用于培育发展休闲农业和乡村旅游。（财政部、发展改革委、农业农村部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（十七）加强用地保障</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各地应将乡村旅游项目建设用地纳入国土空间规划和年度土地利用计划统筹安排。在符合生态环境保护要求和相关规划的前提下，鼓励各地按照相关规定，盘活农村闲置建设用地资源，开展城乡建设用地增减挂钩，优化建设用地结构和布局，促进休闲农业和乡村旅游发展，提高土地节约集约利用水平。鼓励通过流转等方式取得属于文物建筑的农民房屋及宅基地使用权，统一保护开发利用。在充分保障农民宅基地用益物权的前提下，探索农村集体经济组织以出租、入股、合作等方式盘活利用闲置宅基地和农房，按照规划要求和用地标准，改造建设乡村旅游接待和活动场所。支持历史遗留工矿废弃地再利用、荒滩等未利用土地开发乡村旅游。（自然资源部、住房城乡建设部、生态环境部、农业农村部、林草局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（十八）加强金融支持</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鼓励金融机构为乡村旅游发展提供信贷支持，创新金融产品，降低贷款门槛，简化贷款手续，加大信贷投放力度，扶持乡村旅游龙头企业发展。依法合规推进农村承包土地的经营权、农民住房财产权抵押贷款业务，积极推进集体林权抵押贷款、旅游门票收益权质押贷款业务，扩大乡村旅游融资规模，鼓励乡村旅游经营户通过小额贷款、保证保险实现融资。鼓励保险业向乡村旅游延伸，探索支持乡村旅游的保险产品。（财政部、自然资源部、人民银行、银保监会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b/>
          <w:bCs/>
          <w:color w:val="333333"/>
          <w:kern w:val="0"/>
          <w:szCs w:val="21"/>
        </w:rPr>
        <w:t>（十九）加强人才队伍建设</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将乡村旅游纳入各级乡村振兴干部培训计划，加强对县、乡镇党政领导发展乡村旅游的专题培训。通过专题培训、送教上门、结对帮扶等方式，开展多层次、多渠道的乡村旅游培训。各级人社、农业农村、文化和旅游、扶贫等部门要将乡村旅游人才培育纳入培训计划，加大对乡村旅游的管理人员、服务人员的技能培训，培养结构合理、素质较高的乡村旅游从业人员队伍。开展乡村旅游创客行动，组织引导大学生、文化艺术人才、专业技术人员、青年创业团队等各类</w:t>
      </w:r>
      <w:r w:rsidRPr="0025609A">
        <w:rPr>
          <w:rFonts w:ascii="Arial" w:eastAsia="宋体" w:hAnsi="Arial" w:cs="Arial"/>
          <w:color w:val="333333"/>
          <w:kern w:val="0"/>
          <w:szCs w:val="21"/>
        </w:rPr>
        <w:t>“</w:t>
      </w:r>
      <w:r w:rsidRPr="0025609A">
        <w:rPr>
          <w:rFonts w:ascii="Arial" w:eastAsia="宋体" w:hAnsi="Arial" w:cs="Arial"/>
          <w:color w:val="333333"/>
          <w:kern w:val="0"/>
          <w:szCs w:val="21"/>
        </w:rPr>
        <w:t>创客</w:t>
      </w:r>
      <w:r w:rsidRPr="0025609A">
        <w:rPr>
          <w:rFonts w:ascii="Arial" w:eastAsia="宋体" w:hAnsi="Arial" w:cs="Arial"/>
          <w:color w:val="333333"/>
          <w:kern w:val="0"/>
          <w:szCs w:val="21"/>
        </w:rPr>
        <w:t>”</w:t>
      </w:r>
      <w:r w:rsidRPr="0025609A">
        <w:rPr>
          <w:rFonts w:ascii="Arial" w:eastAsia="宋体" w:hAnsi="Arial" w:cs="Arial"/>
          <w:color w:val="333333"/>
          <w:kern w:val="0"/>
          <w:szCs w:val="21"/>
        </w:rPr>
        <w:t>投身乡村旅游发展，促进人才向乡村流动，改善乡村旅游人才结构。（文化和旅游部、人力资源社会保障部、农业农村部、国务院扶贫办按职责分工负责）</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各地各部门要把乡村旅游可持续、高质量发展作为实施乡村振兴战略的重要举措，统筹乡村旅游发展工作，结合实际出台落实意见或实施方案，明确部门工作职责，建立督导机制，形成推动乡村旅游发展的强大合力，推动各项任务贯彻落实。</w:t>
      </w:r>
      <w:r w:rsidRPr="0025609A">
        <w:rPr>
          <w:rFonts w:ascii="Arial" w:eastAsia="宋体" w:hAnsi="Arial" w:cs="Arial"/>
          <w:color w:val="3366CC"/>
          <w:kern w:val="0"/>
          <w:sz w:val="18"/>
          <w:szCs w:val="18"/>
          <w:vertAlign w:val="superscript"/>
        </w:rPr>
        <w:t> [2]</w:t>
      </w:r>
      <w:bookmarkStart w:id="28" w:name="ref_[2]_23756171"/>
      <w:r w:rsidRPr="0025609A">
        <w:rPr>
          <w:rFonts w:ascii="Arial" w:eastAsia="宋体" w:hAnsi="Arial" w:cs="Arial"/>
          <w:color w:val="136EC2"/>
          <w:kern w:val="0"/>
          <w:sz w:val="2"/>
          <w:szCs w:val="2"/>
        </w:rPr>
        <w:t> </w:t>
      </w:r>
      <w:bookmarkEnd w:id="28"/>
    </w:p>
    <w:p w:rsidR="0025609A" w:rsidRPr="0025609A" w:rsidRDefault="0025609A" w:rsidP="0025609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29" w:name="3"/>
      <w:bookmarkStart w:id="30" w:name="sub23756171_3"/>
      <w:bookmarkStart w:id="31" w:name="意见解读"/>
      <w:bookmarkEnd w:id="29"/>
      <w:bookmarkEnd w:id="30"/>
      <w:bookmarkEnd w:id="31"/>
      <w:r w:rsidRPr="0025609A">
        <w:rPr>
          <w:rFonts w:ascii="微软雅黑" w:eastAsia="微软雅黑" w:hAnsi="微软雅黑" w:cs="宋体" w:hint="eastAsia"/>
          <w:color w:val="000000"/>
          <w:kern w:val="0"/>
          <w:sz w:val="33"/>
          <w:szCs w:val="33"/>
        </w:rPr>
        <w:lastRenderedPageBreak/>
        <w:t>意见解读</w:t>
      </w:r>
    </w:p>
    <w:p w:rsidR="0025609A" w:rsidRPr="0025609A" w:rsidRDefault="0025609A" w:rsidP="0025609A">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4" w:history="1">
        <w:r w:rsidRPr="0025609A">
          <w:rPr>
            <w:rFonts w:ascii="宋体" w:eastAsia="宋体" w:hAnsi="宋体" w:cs="宋体" w:hint="eastAsia"/>
            <w:color w:val="888888"/>
            <w:kern w:val="0"/>
            <w:sz w:val="18"/>
          </w:rPr>
          <w:t>编辑</w:t>
        </w:r>
      </w:hyperlink>
    </w:p>
    <w:p w:rsidR="0025609A" w:rsidRPr="0025609A" w:rsidRDefault="0025609A" w:rsidP="0025609A">
      <w:pPr>
        <w:widowControl/>
        <w:shd w:val="clear" w:color="auto" w:fill="FFFFFF"/>
        <w:spacing w:line="360" w:lineRule="atLeast"/>
        <w:ind w:firstLine="480"/>
        <w:jc w:val="left"/>
        <w:rPr>
          <w:rFonts w:ascii="Arial" w:eastAsia="宋体" w:hAnsi="Arial" w:cs="Arial" w:hint="eastAsia"/>
          <w:color w:val="333333"/>
          <w:kern w:val="0"/>
          <w:szCs w:val="21"/>
        </w:rPr>
      </w:pPr>
      <w:r w:rsidRPr="0025609A">
        <w:rPr>
          <w:rFonts w:ascii="Arial" w:eastAsia="宋体" w:hAnsi="Arial" w:cs="Arial"/>
          <w:color w:val="333333"/>
          <w:kern w:val="0"/>
          <w:szCs w:val="21"/>
        </w:rPr>
        <w:t>意见明确了促进乡村旅游可持续发展的五项措施，包括加强规划引领，优化区域布局，促进乡村旅游区域协同发展；完善基础设施，提升公共服务，改善乡村旅游环境，促进乡村旅游便利化；丰富文化内涵，提升产品品质，丰富乡村旅游产品类型，提高乡村旅游服务管理水平；创建旅游品牌，加大市场营销，培育构建乡村旅游品牌体系，创新乡村旅游营销模式；注重农民受益，助力脱贫攻坚，探索推广发展模式，完善利益联结机制。</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意见还提出了完善财政投入机制、加强用地保障、加强金融支持、加强人才队伍建设等推进乡村旅游可持续发展的保障措施。</w:t>
      </w:r>
    </w:p>
    <w:p w:rsidR="0025609A" w:rsidRPr="0025609A" w:rsidRDefault="0025609A" w:rsidP="0025609A">
      <w:pPr>
        <w:widowControl/>
        <w:shd w:val="clear" w:color="auto" w:fill="FFFFFF"/>
        <w:spacing w:line="360" w:lineRule="atLeast"/>
        <w:ind w:firstLine="480"/>
        <w:jc w:val="left"/>
        <w:rPr>
          <w:rFonts w:ascii="Arial" w:eastAsia="宋体" w:hAnsi="Arial" w:cs="Arial"/>
          <w:color w:val="333333"/>
          <w:kern w:val="0"/>
          <w:szCs w:val="21"/>
        </w:rPr>
      </w:pPr>
      <w:r w:rsidRPr="0025609A">
        <w:rPr>
          <w:rFonts w:ascii="Arial" w:eastAsia="宋体" w:hAnsi="Arial" w:cs="Arial"/>
          <w:color w:val="333333"/>
          <w:kern w:val="0"/>
          <w:szCs w:val="21"/>
        </w:rPr>
        <w:t>中国科学院旅游研究与规划设计中心总规划师宁志中认为，随着我国城镇化水平不断提高，乡村旅游市场规模将持续扩大。我国大约</w:t>
      </w:r>
      <w:r w:rsidRPr="0025609A">
        <w:rPr>
          <w:rFonts w:ascii="Arial" w:eastAsia="宋体" w:hAnsi="Arial" w:cs="Arial"/>
          <w:color w:val="333333"/>
          <w:kern w:val="0"/>
          <w:szCs w:val="21"/>
        </w:rPr>
        <w:t>70%</w:t>
      </w:r>
      <w:r w:rsidRPr="0025609A">
        <w:rPr>
          <w:rFonts w:ascii="Arial" w:eastAsia="宋体" w:hAnsi="Arial" w:cs="Arial"/>
          <w:color w:val="333333"/>
          <w:kern w:val="0"/>
          <w:szCs w:val="21"/>
        </w:rPr>
        <w:t>的旅游资源分布在乡村，开发潜力巨大。以资源和市场为导向，优化乡村旅游区域布局，将乡村旅游纳入区域社会经济发展规划，促进乡村旅游规模化、集群化发展，对于区域乡村产业振兴具有重要意义。意见的出台有利于引导实现农民致富、投资者获得合理回报、乡村环境持续美化的共赢格局。</w:t>
      </w:r>
    </w:p>
    <w:p w:rsidR="00987E87" w:rsidRPr="0025609A" w:rsidRDefault="0025609A"/>
    <w:sectPr w:rsidR="00987E87" w:rsidRPr="0025609A" w:rsidSect="006F2D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609A"/>
    <w:rsid w:val="0025609A"/>
    <w:rsid w:val="00474B32"/>
    <w:rsid w:val="006F2D6D"/>
    <w:rsid w:val="00861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6D"/>
    <w:pPr>
      <w:widowControl w:val="0"/>
      <w:jc w:val="both"/>
    </w:pPr>
  </w:style>
  <w:style w:type="paragraph" w:styleId="2">
    <w:name w:val="heading 2"/>
    <w:basedOn w:val="a"/>
    <w:link w:val="2Char"/>
    <w:uiPriority w:val="9"/>
    <w:qFormat/>
    <w:rsid w:val="0025609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560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5609A"/>
    <w:rPr>
      <w:rFonts w:ascii="宋体" w:eastAsia="宋体" w:hAnsi="宋体" w:cs="宋体"/>
      <w:b/>
      <w:bCs/>
      <w:kern w:val="0"/>
      <w:sz w:val="36"/>
      <w:szCs w:val="36"/>
    </w:rPr>
  </w:style>
  <w:style w:type="character" w:customStyle="1" w:styleId="3Char">
    <w:name w:val="标题 3 Char"/>
    <w:basedOn w:val="a0"/>
    <w:link w:val="3"/>
    <w:uiPriority w:val="9"/>
    <w:rsid w:val="0025609A"/>
    <w:rPr>
      <w:rFonts w:ascii="宋体" w:eastAsia="宋体" w:hAnsi="宋体" w:cs="宋体"/>
      <w:b/>
      <w:bCs/>
      <w:kern w:val="0"/>
      <w:sz w:val="27"/>
      <w:szCs w:val="27"/>
    </w:rPr>
  </w:style>
  <w:style w:type="character" w:styleId="a3">
    <w:name w:val="Hyperlink"/>
    <w:basedOn w:val="a0"/>
    <w:uiPriority w:val="99"/>
    <w:semiHidden/>
    <w:unhideWhenUsed/>
    <w:rsid w:val="0025609A"/>
    <w:rPr>
      <w:color w:val="0000FF"/>
      <w:u w:val="single"/>
    </w:rPr>
  </w:style>
</w:styles>
</file>

<file path=word/webSettings.xml><?xml version="1.0" encoding="utf-8"?>
<w:webSettings xmlns:r="http://schemas.openxmlformats.org/officeDocument/2006/relationships" xmlns:w="http://schemas.openxmlformats.org/wordprocessingml/2006/main">
  <w:divs>
    <w:div w:id="1808694793">
      <w:bodyDiv w:val="1"/>
      <w:marLeft w:val="0"/>
      <w:marRight w:val="0"/>
      <w:marTop w:val="0"/>
      <w:marBottom w:val="0"/>
      <w:divBdr>
        <w:top w:val="none" w:sz="0" w:space="0" w:color="auto"/>
        <w:left w:val="none" w:sz="0" w:space="0" w:color="auto"/>
        <w:bottom w:val="none" w:sz="0" w:space="0" w:color="auto"/>
        <w:right w:val="none" w:sz="0" w:space="0" w:color="auto"/>
      </w:divBdr>
      <w:divsChild>
        <w:div w:id="1399206407">
          <w:marLeft w:val="0"/>
          <w:marRight w:val="0"/>
          <w:marTop w:val="0"/>
          <w:marBottom w:val="225"/>
          <w:divBdr>
            <w:top w:val="none" w:sz="0" w:space="0" w:color="auto"/>
            <w:left w:val="none" w:sz="0" w:space="0" w:color="auto"/>
            <w:bottom w:val="none" w:sz="0" w:space="0" w:color="auto"/>
            <w:right w:val="none" w:sz="0" w:space="0" w:color="auto"/>
          </w:divBdr>
        </w:div>
        <w:div w:id="1154417673">
          <w:marLeft w:val="0"/>
          <w:marRight w:val="0"/>
          <w:marTop w:val="0"/>
          <w:marBottom w:val="225"/>
          <w:divBdr>
            <w:top w:val="none" w:sz="0" w:space="0" w:color="auto"/>
            <w:left w:val="none" w:sz="0" w:space="0" w:color="auto"/>
            <w:bottom w:val="none" w:sz="0" w:space="0" w:color="auto"/>
            <w:right w:val="none" w:sz="0" w:space="0" w:color="auto"/>
          </w:divBdr>
        </w:div>
        <w:div w:id="1522157911">
          <w:marLeft w:val="0"/>
          <w:marRight w:val="0"/>
          <w:marTop w:val="300"/>
          <w:marBottom w:val="180"/>
          <w:divBdr>
            <w:top w:val="none" w:sz="0" w:space="0" w:color="auto"/>
            <w:left w:val="none" w:sz="0" w:space="0" w:color="auto"/>
            <w:bottom w:val="none" w:sz="0" w:space="0" w:color="auto"/>
            <w:right w:val="none" w:sz="0" w:space="0" w:color="auto"/>
          </w:divBdr>
        </w:div>
        <w:div w:id="1042822298">
          <w:marLeft w:val="0"/>
          <w:marRight w:val="0"/>
          <w:marTop w:val="0"/>
          <w:marBottom w:val="225"/>
          <w:divBdr>
            <w:top w:val="none" w:sz="0" w:space="0" w:color="auto"/>
            <w:left w:val="none" w:sz="0" w:space="0" w:color="auto"/>
            <w:bottom w:val="none" w:sz="0" w:space="0" w:color="auto"/>
            <w:right w:val="none" w:sz="0" w:space="0" w:color="auto"/>
          </w:divBdr>
        </w:div>
        <w:div w:id="411201830">
          <w:marLeft w:val="0"/>
          <w:marRight w:val="0"/>
          <w:marTop w:val="0"/>
          <w:marBottom w:val="225"/>
          <w:divBdr>
            <w:top w:val="none" w:sz="0" w:space="0" w:color="auto"/>
            <w:left w:val="none" w:sz="0" w:space="0" w:color="auto"/>
            <w:bottom w:val="none" w:sz="0" w:space="0" w:color="auto"/>
            <w:right w:val="none" w:sz="0" w:space="0" w:color="auto"/>
          </w:divBdr>
        </w:div>
        <w:div w:id="1452482743">
          <w:marLeft w:val="0"/>
          <w:marRight w:val="0"/>
          <w:marTop w:val="0"/>
          <w:marBottom w:val="225"/>
          <w:divBdr>
            <w:top w:val="none" w:sz="0" w:space="0" w:color="auto"/>
            <w:left w:val="none" w:sz="0" w:space="0" w:color="auto"/>
            <w:bottom w:val="none" w:sz="0" w:space="0" w:color="auto"/>
            <w:right w:val="none" w:sz="0" w:space="0" w:color="auto"/>
          </w:divBdr>
        </w:div>
        <w:div w:id="378821380">
          <w:marLeft w:val="0"/>
          <w:marRight w:val="0"/>
          <w:marTop w:val="0"/>
          <w:marBottom w:val="225"/>
          <w:divBdr>
            <w:top w:val="none" w:sz="0" w:space="0" w:color="auto"/>
            <w:left w:val="none" w:sz="0" w:space="0" w:color="auto"/>
            <w:bottom w:val="none" w:sz="0" w:space="0" w:color="auto"/>
            <w:right w:val="none" w:sz="0" w:space="0" w:color="auto"/>
          </w:divBdr>
        </w:div>
        <w:div w:id="1549956315">
          <w:marLeft w:val="0"/>
          <w:marRight w:val="0"/>
          <w:marTop w:val="0"/>
          <w:marBottom w:val="225"/>
          <w:divBdr>
            <w:top w:val="none" w:sz="0" w:space="0" w:color="auto"/>
            <w:left w:val="none" w:sz="0" w:space="0" w:color="auto"/>
            <w:bottom w:val="none" w:sz="0" w:space="0" w:color="auto"/>
            <w:right w:val="none" w:sz="0" w:space="0" w:color="auto"/>
          </w:divBdr>
        </w:div>
        <w:div w:id="809664483">
          <w:marLeft w:val="0"/>
          <w:marRight w:val="0"/>
          <w:marTop w:val="0"/>
          <w:marBottom w:val="225"/>
          <w:divBdr>
            <w:top w:val="none" w:sz="0" w:space="0" w:color="auto"/>
            <w:left w:val="none" w:sz="0" w:space="0" w:color="auto"/>
            <w:bottom w:val="none" w:sz="0" w:space="0" w:color="auto"/>
            <w:right w:val="none" w:sz="0" w:space="0" w:color="auto"/>
          </w:divBdr>
        </w:div>
        <w:div w:id="1415737774">
          <w:marLeft w:val="0"/>
          <w:marRight w:val="0"/>
          <w:marTop w:val="0"/>
          <w:marBottom w:val="225"/>
          <w:divBdr>
            <w:top w:val="none" w:sz="0" w:space="0" w:color="auto"/>
            <w:left w:val="none" w:sz="0" w:space="0" w:color="auto"/>
            <w:bottom w:val="none" w:sz="0" w:space="0" w:color="auto"/>
            <w:right w:val="none" w:sz="0" w:space="0" w:color="auto"/>
          </w:divBdr>
        </w:div>
        <w:div w:id="1290237028">
          <w:marLeft w:val="0"/>
          <w:marRight w:val="0"/>
          <w:marTop w:val="0"/>
          <w:marBottom w:val="225"/>
          <w:divBdr>
            <w:top w:val="none" w:sz="0" w:space="0" w:color="auto"/>
            <w:left w:val="none" w:sz="0" w:space="0" w:color="auto"/>
            <w:bottom w:val="none" w:sz="0" w:space="0" w:color="auto"/>
            <w:right w:val="none" w:sz="0" w:space="0" w:color="auto"/>
          </w:divBdr>
        </w:div>
        <w:div w:id="1144155207">
          <w:marLeft w:val="0"/>
          <w:marRight w:val="0"/>
          <w:marTop w:val="0"/>
          <w:marBottom w:val="225"/>
          <w:divBdr>
            <w:top w:val="none" w:sz="0" w:space="0" w:color="auto"/>
            <w:left w:val="none" w:sz="0" w:space="0" w:color="auto"/>
            <w:bottom w:val="none" w:sz="0" w:space="0" w:color="auto"/>
            <w:right w:val="none" w:sz="0" w:space="0" w:color="auto"/>
          </w:divBdr>
        </w:div>
        <w:div w:id="408625921">
          <w:marLeft w:val="0"/>
          <w:marRight w:val="0"/>
          <w:marTop w:val="0"/>
          <w:marBottom w:val="225"/>
          <w:divBdr>
            <w:top w:val="none" w:sz="0" w:space="0" w:color="auto"/>
            <w:left w:val="none" w:sz="0" w:space="0" w:color="auto"/>
            <w:bottom w:val="none" w:sz="0" w:space="0" w:color="auto"/>
            <w:right w:val="none" w:sz="0" w:space="0" w:color="auto"/>
          </w:divBdr>
        </w:div>
        <w:div w:id="1585145351">
          <w:marLeft w:val="0"/>
          <w:marRight w:val="0"/>
          <w:marTop w:val="300"/>
          <w:marBottom w:val="180"/>
          <w:divBdr>
            <w:top w:val="none" w:sz="0" w:space="0" w:color="auto"/>
            <w:left w:val="none" w:sz="0" w:space="0" w:color="auto"/>
            <w:bottom w:val="none" w:sz="0" w:space="0" w:color="auto"/>
            <w:right w:val="none" w:sz="0" w:space="0" w:color="auto"/>
          </w:divBdr>
        </w:div>
        <w:div w:id="1013725850">
          <w:marLeft w:val="0"/>
          <w:marRight w:val="0"/>
          <w:marTop w:val="0"/>
          <w:marBottom w:val="225"/>
          <w:divBdr>
            <w:top w:val="none" w:sz="0" w:space="0" w:color="auto"/>
            <w:left w:val="none" w:sz="0" w:space="0" w:color="auto"/>
            <w:bottom w:val="none" w:sz="0" w:space="0" w:color="auto"/>
            <w:right w:val="none" w:sz="0" w:space="0" w:color="auto"/>
          </w:divBdr>
        </w:div>
        <w:div w:id="970793555">
          <w:marLeft w:val="0"/>
          <w:marRight w:val="0"/>
          <w:marTop w:val="0"/>
          <w:marBottom w:val="225"/>
          <w:divBdr>
            <w:top w:val="none" w:sz="0" w:space="0" w:color="auto"/>
            <w:left w:val="none" w:sz="0" w:space="0" w:color="auto"/>
            <w:bottom w:val="none" w:sz="0" w:space="0" w:color="auto"/>
            <w:right w:val="none" w:sz="0" w:space="0" w:color="auto"/>
          </w:divBdr>
        </w:div>
        <w:div w:id="1418820079">
          <w:marLeft w:val="0"/>
          <w:marRight w:val="0"/>
          <w:marTop w:val="0"/>
          <w:marBottom w:val="225"/>
          <w:divBdr>
            <w:top w:val="none" w:sz="0" w:space="0" w:color="auto"/>
            <w:left w:val="none" w:sz="0" w:space="0" w:color="auto"/>
            <w:bottom w:val="none" w:sz="0" w:space="0" w:color="auto"/>
            <w:right w:val="none" w:sz="0" w:space="0" w:color="auto"/>
          </w:divBdr>
        </w:div>
        <w:div w:id="1981033277">
          <w:marLeft w:val="0"/>
          <w:marRight w:val="0"/>
          <w:marTop w:val="0"/>
          <w:marBottom w:val="225"/>
          <w:divBdr>
            <w:top w:val="none" w:sz="0" w:space="0" w:color="auto"/>
            <w:left w:val="none" w:sz="0" w:space="0" w:color="auto"/>
            <w:bottom w:val="none" w:sz="0" w:space="0" w:color="auto"/>
            <w:right w:val="none" w:sz="0" w:space="0" w:color="auto"/>
          </w:divBdr>
        </w:div>
        <w:div w:id="1416393682">
          <w:marLeft w:val="0"/>
          <w:marRight w:val="0"/>
          <w:marTop w:val="0"/>
          <w:marBottom w:val="225"/>
          <w:divBdr>
            <w:top w:val="none" w:sz="0" w:space="0" w:color="auto"/>
            <w:left w:val="none" w:sz="0" w:space="0" w:color="auto"/>
            <w:bottom w:val="none" w:sz="0" w:space="0" w:color="auto"/>
            <w:right w:val="none" w:sz="0" w:space="0" w:color="auto"/>
          </w:divBdr>
        </w:div>
        <w:div w:id="2010058240">
          <w:marLeft w:val="0"/>
          <w:marRight w:val="0"/>
          <w:marTop w:val="0"/>
          <w:marBottom w:val="225"/>
          <w:divBdr>
            <w:top w:val="none" w:sz="0" w:space="0" w:color="auto"/>
            <w:left w:val="none" w:sz="0" w:space="0" w:color="auto"/>
            <w:bottom w:val="none" w:sz="0" w:space="0" w:color="auto"/>
            <w:right w:val="none" w:sz="0" w:space="0" w:color="auto"/>
          </w:divBdr>
        </w:div>
        <w:div w:id="611325544">
          <w:marLeft w:val="0"/>
          <w:marRight w:val="0"/>
          <w:marTop w:val="300"/>
          <w:marBottom w:val="180"/>
          <w:divBdr>
            <w:top w:val="none" w:sz="0" w:space="0" w:color="auto"/>
            <w:left w:val="none" w:sz="0" w:space="0" w:color="auto"/>
            <w:bottom w:val="none" w:sz="0" w:space="0" w:color="auto"/>
            <w:right w:val="none" w:sz="0" w:space="0" w:color="auto"/>
          </w:divBdr>
        </w:div>
        <w:div w:id="606742404">
          <w:marLeft w:val="0"/>
          <w:marRight w:val="0"/>
          <w:marTop w:val="0"/>
          <w:marBottom w:val="225"/>
          <w:divBdr>
            <w:top w:val="none" w:sz="0" w:space="0" w:color="auto"/>
            <w:left w:val="none" w:sz="0" w:space="0" w:color="auto"/>
            <w:bottom w:val="none" w:sz="0" w:space="0" w:color="auto"/>
            <w:right w:val="none" w:sz="0" w:space="0" w:color="auto"/>
          </w:divBdr>
        </w:div>
        <w:div w:id="410083770">
          <w:marLeft w:val="0"/>
          <w:marRight w:val="0"/>
          <w:marTop w:val="0"/>
          <w:marBottom w:val="225"/>
          <w:divBdr>
            <w:top w:val="none" w:sz="0" w:space="0" w:color="auto"/>
            <w:left w:val="none" w:sz="0" w:space="0" w:color="auto"/>
            <w:bottom w:val="none" w:sz="0" w:space="0" w:color="auto"/>
            <w:right w:val="none" w:sz="0" w:space="0" w:color="auto"/>
          </w:divBdr>
        </w:div>
        <w:div w:id="984971900">
          <w:marLeft w:val="0"/>
          <w:marRight w:val="0"/>
          <w:marTop w:val="0"/>
          <w:marBottom w:val="225"/>
          <w:divBdr>
            <w:top w:val="none" w:sz="0" w:space="0" w:color="auto"/>
            <w:left w:val="none" w:sz="0" w:space="0" w:color="auto"/>
            <w:bottom w:val="none" w:sz="0" w:space="0" w:color="auto"/>
            <w:right w:val="none" w:sz="0" w:space="0" w:color="auto"/>
          </w:divBdr>
        </w:div>
        <w:div w:id="370694657">
          <w:marLeft w:val="0"/>
          <w:marRight w:val="0"/>
          <w:marTop w:val="0"/>
          <w:marBottom w:val="225"/>
          <w:divBdr>
            <w:top w:val="none" w:sz="0" w:space="0" w:color="auto"/>
            <w:left w:val="none" w:sz="0" w:space="0" w:color="auto"/>
            <w:bottom w:val="none" w:sz="0" w:space="0" w:color="auto"/>
            <w:right w:val="none" w:sz="0" w:space="0" w:color="auto"/>
          </w:divBdr>
        </w:div>
        <w:div w:id="228345169">
          <w:marLeft w:val="0"/>
          <w:marRight w:val="0"/>
          <w:marTop w:val="300"/>
          <w:marBottom w:val="180"/>
          <w:divBdr>
            <w:top w:val="none" w:sz="0" w:space="0" w:color="auto"/>
            <w:left w:val="none" w:sz="0" w:space="0" w:color="auto"/>
            <w:bottom w:val="none" w:sz="0" w:space="0" w:color="auto"/>
            <w:right w:val="none" w:sz="0" w:space="0" w:color="auto"/>
          </w:divBdr>
        </w:div>
        <w:div w:id="1151092154">
          <w:marLeft w:val="0"/>
          <w:marRight w:val="0"/>
          <w:marTop w:val="0"/>
          <w:marBottom w:val="225"/>
          <w:divBdr>
            <w:top w:val="none" w:sz="0" w:space="0" w:color="auto"/>
            <w:left w:val="none" w:sz="0" w:space="0" w:color="auto"/>
            <w:bottom w:val="none" w:sz="0" w:space="0" w:color="auto"/>
            <w:right w:val="none" w:sz="0" w:space="0" w:color="auto"/>
          </w:divBdr>
        </w:div>
        <w:div w:id="495416129">
          <w:marLeft w:val="0"/>
          <w:marRight w:val="0"/>
          <w:marTop w:val="0"/>
          <w:marBottom w:val="225"/>
          <w:divBdr>
            <w:top w:val="none" w:sz="0" w:space="0" w:color="auto"/>
            <w:left w:val="none" w:sz="0" w:space="0" w:color="auto"/>
            <w:bottom w:val="none" w:sz="0" w:space="0" w:color="auto"/>
            <w:right w:val="none" w:sz="0" w:space="0" w:color="auto"/>
          </w:divBdr>
        </w:div>
        <w:div w:id="929118600">
          <w:marLeft w:val="0"/>
          <w:marRight w:val="0"/>
          <w:marTop w:val="0"/>
          <w:marBottom w:val="225"/>
          <w:divBdr>
            <w:top w:val="none" w:sz="0" w:space="0" w:color="auto"/>
            <w:left w:val="none" w:sz="0" w:space="0" w:color="auto"/>
            <w:bottom w:val="none" w:sz="0" w:space="0" w:color="auto"/>
            <w:right w:val="none" w:sz="0" w:space="0" w:color="auto"/>
          </w:divBdr>
        </w:div>
        <w:div w:id="533884936">
          <w:marLeft w:val="0"/>
          <w:marRight w:val="0"/>
          <w:marTop w:val="0"/>
          <w:marBottom w:val="225"/>
          <w:divBdr>
            <w:top w:val="none" w:sz="0" w:space="0" w:color="auto"/>
            <w:left w:val="none" w:sz="0" w:space="0" w:color="auto"/>
            <w:bottom w:val="none" w:sz="0" w:space="0" w:color="auto"/>
            <w:right w:val="none" w:sz="0" w:space="0" w:color="auto"/>
          </w:divBdr>
        </w:div>
        <w:div w:id="255864191">
          <w:marLeft w:val="0"/>
          <w:marRight w:val="0"/>
          <w:marTop w:val="0"/>
          <w:marBottom w:val="225"/>
          <w:divBdr>
            <w:top w:val="none" w:sz="0" w:space="0" w:color="auto"/>
            <w:left w:val="none" w:sz="0" w:space="0" w:color="auto"/>
            <w:bottom w:val="none" w:sz="0" w:space="0" w:color="auto"/>
            <w:right w:val="none" w:sz="0" w:space="0" w:color="auto"/>
          </w:divBdr>
        </w:div>
        <w:div w:id="24791412">
          <w:marLeft w:val="0"/>
          <w:marRight w:val="0"/>
          <w:marTop w:val="0"/>
          <w:marBottom w:val="225"/>
          <w:divBdr>
            <w:top w:val="none" w:sz="0" w:space="0" w:color="auto"/>
            <w:left w:val="none" w:sz="0" w:space="0" w:color="auto"/>
            <w:bottom w:val="none" w:sz="0" w:space="0" w:color="auto"/>
            <w:right w:val="none" w:sz="0" w:space="0" w:color="auto"/>
          </w:divBdr>
        </w:div>
        <w:div w:id="2075814755">
          <w:marLeft w:val="0"/>
          <w:marRight w:val="0"/>
          <w:marTop w:val="300"/>
          <w:marBottom w:val="180"/>
          <w:divBdr>
            <w:top w:val="none" w:sz="0" w:space="0" w:color="auto"/>
            <w:left w:val="none" w:sz="0" w:space="0" w:color="auto"/>
            <w:bottom w:val="none" w:sz="0" w:space="0" w:color="auto"/>
            <w:right w:val="none" w:sz="0" w:space="0" w:color="auto"/>
          </w:divBdr>
        </w:div>
        <w:div w:id="1725981876">
          <w:marLeft w:val="0"/>
          <w:marRight w:val="0"/>
          <w:marTop w:val="0"/>
          <w:marBottom w:val="225"/>
          <w:divBdr>
            <w:top w:val="none" w:sz="0" w:space="0" w:color="auto"/>
            <w:left w:val="none" w:sz="0" w:space="0" w:color="auto"/>
            <w:bottom w:val="none" w:sz="0" w:space="0" w:color="auto"/>
            <w:right w:val="none" w:sz="0" w:space="0" w:color="auto"/>
          </w:divBdr>
        </w:div>
        <w:div w:id="46465088">
          <w:marLeft w:val="0"/>
          <w:marRight w:val="0"/>
          <w:marTop w:val="0"/>
          <w:marBottom w:val="225"/>
          <w:divBdr>
            <w:top w:val="none" w:sz="0" w:space="0" w:color="auto"/>
            <w:left w:val="none" w:sz="0" w:space="0" w:color="auto"/>
            <w:bottom w:val="none" w:sz="0" w:space="0" w:color="auto"/>
            <w:right w:val="none" w:sz="0" w:space="0" w:color="auto"/>
          </w:divBdr>
        </w:div>
        <w:div w:id="416824282">
          <w:marLeft w:val="0"/>
          <w:marRight w:val="0"/>
          <w:marTop w:val="0"/>
          <w:marBottom w:val="225"/>
          <w:divBdr>
            <w:top w:val="none" w:sz="0" w:space="0" w:color="auto"/>
            <w:left w:val="none" w:sz="0" w:space="0" w:color="auto"/>
            <w:bottom w:val="none" w:sz="0" w:space="0" w:color="auto"/>
            <w:right w:val="none" w:sz="0" w:space="0" w:color="auto"/>
          </w:divBdr>
        </w:div>
        <w:div w:id="844629060">
          <w:marLeft w:val="0"/>
          <w:marRight w:val="0"/>
          <w:marTop w:val="0"/>
          <w:marBottom w:val="225"/>
          <w:divBdr>
            <w:top w:val="none" w:sz="0" w:space="0" w:color="auto"/>
            <w:left w:val="none" w:sz="0" w:space="0" w:color="auto"/>
            <w:bottom w:val="none" w:sz="0" w:space="0" w:color="auto"/>
            <w:right w:val="none" w:sz="0" w:space="0" w:color="auto"/>
          </w:divBdr>
        </w:div>
        <w:div w:id="887109739">
          <w:marLeft w:val="0"/>
          <w:marRight w:val="0"/>
          <w:marTop w:val="300"/>
          <w:marBottom w:val="180"/>
          <w:divBdr>
            <w:top w:val="none" w:sz="0" w:space="0" w:color="auto"/>
            <w:left w:val="none" w:sz="0" w:space="0" w:color="auto"/>
            <w:bottom w:val="none" w:sz="0" w:space="0" w:color="auto"/>
            <w:right w:val="none" w:sz="0" w:space="0" w:color="auto"/>
          </w:divBdr>
        </w:div>
        <w:div w:id="1973170863">
          <w:marLeft w:val="0"/>
          <w:marRight w:val="0"/>
          <w:marTop w:val="0"/>
          <w:marBottom w:val="225"/>
          <w:divBdr>
            <w:top w:val="none" w:sz="0" w:space="0" w:color="auto"/>
            <w:left w:val="none" w:sz="0" w:space="0" w:color="auto"/>
            <w:bottom w:val="none" w:sz="0" w:space="0" w:color="auto"/>
            <w:right w:val="none" w:sz="0" w:space="0" w:color="auto"/>
          </w:divBdr>
        </w:div>
        <w:div w:id="149754050">
          <w:marLeft w:val="0"/>
          <w:marRight w:val="0"/>
          <w:marTop w:val="0"/>
          <w:marBottom w:val="225"/>
          <w:divBdr>
            <w:top w:val="none" w:sz="0" w:space="0" w:color="auto"/>
            <w:left w:val="none" w:sz="0" w:space="0" w:color="auto"/>
            <w:bottom w:val="none" w:sz="0" w:space="0" w:color="auto"/>
            <w:right w:val="none" w:sz="0" w:space="0" w:color="auto"/>
          </w:divBdr>
        </w:div>
        <w:div w:id="1611009042">
          <w:marLeft w:val="0"/>
          <w:marRight w:val="0"/>
          <w:marTop w:val="0"/>
          <w:marBottom w:val="225"/>
          <w:divBdr>
            <w:top w:val="none" w:sz="0" w:space="0" w:color="auto"/>
            <w:left w:val="none" w:sz="0" w:space="0" w:color="auto"/>
            <w:bottom w:val="none" w:sz="0" w:space="0" w:color="auto"/>
            <w:right w:val="none" w:sz="0" w:space="0" w:color="auto"/>
          </w:divBdr>
        </w:div>
        <w:div w:id="297536060">
          <w:marLeft w:val="0"/>
          <w:marRight w:val="0"/>
          <w:marTop w:val="0"/>
          <w:marBottom w:val="225"/>
          <w:divBdr>
            <w:top w:val="none" w:sz="0" w:space="0" w:color="auto"/>
            <w:left w:val="none" w:sz="0" w:space="0" w:color="auto"/>
            <w:bottom w:val="none" w:sz="0" w:space="0" w:color="auto"/>
            <w:right w:val="none" w:sz="0" w:space="0" w:color="auto"/>
          </w:divBdr>
        </w:div>
        <w:div w:id="524947656">
          <w:marLeft w:val="0"/>
          <w:marRight w:val="0"/>
          <w:marTop w:val="300"/>
          <w:marBottom w:val="180"/>
          <w:divBdr>
            <w:top w:val="none" w:sz="0" w:space="0" w:color="auto"/>
            <w:left w:val="none" w:sz="0" w:space="0" w:color="auto"/>
            <w:bottom w:val="none" w:sz="0" w:space="0" w:color="auto"/>
            <w:right w:val="none" w:sz="0" w:space="0" w:color="auto"/>
          </w:divBdr>
        </w:div>
        <w:div w:id="1677226019">
          <w:marLeft w:val="0"/>
          <w:marRight w:val="0"/>
          <w:marTop w:val="0"/>
          <w:marBottom w:val="225"/>
          <w:divBdr>
            <w:top w:val="none" w:sz="0" w:space="0" w:color="auto"/>
            <w:left w:val="none" w:sz="0" w:space="0" w:color="auto"/>
            <w:bottom w:val="none" w:sz="0" w:space="0" w:color="auto"/>
            <w:right w:val="none" w:sz="0" w:space="0" w:color="auto"/>
          </w:divBdr>
        </w:div>
        <w:div w:id="248777146">
          <w:marLeft w:val="0"/>
          <w:marRight w:val="0"/>
          <w:marTop w:val="0"/>
          <w:marBottom w:val="225"/>
          <w:divBdr>
            <w:top w:val="none" w:sz="0" w:space="0" w:color="auto"/>
            <w:left w:val="none" w:sz="0" w:space="0" w:color="auto"/>
            <w:bottom w:val="none" w:sz="0" w:space="0" w:color="auto"/>
            <w:right w:val="none" w:sz="0" w:space="0" w:color="auto"/>
          </w:divBdr>
        </w:div>
        <w:div w:id="480929590">
          <w:marLeft w:val="0"/>
          <w:marRight w:val="0"/>
          <w:marTop w:val="0"/>
          <w:marBottom w:val="225"/>
          <w:divBdr>
            <w:top w:val="none" w:sz="0" w:space="0" w:color="auto"/>
            <w:left w:val="none" w:sz="0" w:space="0" w:color="auto"/>
            <w:bottom w:val="none" w:sz="0" w:space="0" w:color="auto"/>
            <w:right w:val="none" w:sz="0" w:space="0" w:color="auto"/>
          </w:divBdr>
        </w:div>
        <w:div w:id="621420462">
          <w:marLeft w:val="0"/>
          <w:marRight w:val="0"/>
          <w:marTop w:val="0"/>
          <w:marBottom w:val="225"/>
          <w:divBdr>
            <w:top w:val="none" w:sz="0" w:space="0" w:color="auto"/>
            <w:left w:val="none" w:sz="0" w:space="0" w:color="auto"/>
            <w:bottom w:val="none" w:sz="0" w:space="0" w:color="auto"/>
            <w:right w:val="none" w:sz="0" w:space="0" w:color="auto"/>
          </w:divBdr>
        </w:div>
        <w:div w:id="1826168003">
          <w:marLeft w:val="0"/>
          <w:marRight w:val="0"/>
          <w:marTop w:val="0"/>
          <w:marBottom w:val="225"/>
          <w:divBdr>
            <w:top w:val="none" w:sz="0" w:space="0" w:color="auto"/>
            <w:left w:val="none" w:sz="0" w:space="0" w:color="auto"/>
            <w:bottom w:val="none" w:sz="0" w:space="0" w:color="auto"/>
            <w:right w:val="none" w:sz="0" w:space="0" w:color="auto"/>
          </w:divBdr>
        </w:div>
        <w:div w:id="2109308088">
          <w:marLeft w:val="0"/>
          <w:marRight w:val="0"/>
          <w:marTop w:val="0"/>
          <w:marBottom w:val="225"/>
          <w:divBdr>
            <w:top w:val="none" w:sz="0" w:space="0" w:color="auto"/>
            <w:left w:val="none" w:sz="0" w:space="0" w:color="auto"/>
            <w:bottom w:val="none" w:sz="0" w:space="0" w:color="auto"/>
            <w:right w:val="none" w:sz="0" w:space="0" w:color="auto"/>
          </w:divBdr>
        </w:div>
        <w:div w:id="1090391505">
          <w:marLeft w:val="0"/>
          <w:marRight w:val="0"/>
          <w:marTop w:val="0"/>
          <w:marBottom w:val="225"/>
          <w:divBdr>
            <w:top w:val="none" w:sz="0" w:space="0" w:color="auto"/>
            <w:left w:val="none" w:sz="0" w:space="0" w:color="auto"/>
            <w:bottom w:val="none" w:sz="0" w:space="0" w:color="auto"/>
            <w:right w:val="none" w:sz="0" w:space="0" w:color="auto"/>
          </w:divBdr>
        </w:div>
        <w:div w:id="590700060">
          <w:marLeft w:val="0"/>
          <w:marRight w:val="0"/>
          <w:marTop w:val="0"/>
          <w:marBottom w:val="225"/>
          <w:divBdr>
            <w:top w:val="none" w:sz="0" w:space="0" w:color="auto"/>
            <w:left w:val="none" w:sz="0" w:space="0" w:color="auto"/>
            <w:bottom w:val="none" w:sz="0" w:space="0" w:color="auto"/>
            <w:right w:val="none" w:sz="0" w:space="0" w:color="auto"/>
          </w:divBdr>
        </w:div>
        <w:div w:id="2102024566">
          <w:marLeft w:val="0"/>
          <w:marRight w:val="0"/>
          <w:marTop w:val="0"/>
          <w:marBottom w:val="225"/>
          <w:divBdr>
            <w:top w:val="none" w:sz="0" w:space="0" w:color="auto"/>
            <w:left w:val="none" w:sz="0" w:space="0" w:color="auto"/>
            <w:bottom w:val="none" w:sz="0" w:space="0" w:color="auto"/>
            <w:right w:val="none" w:sz="0" w:space="0" w:color="auto"/>
          </w:divBdr>
        </w:div>
        <w:div w:id="380178931">
          <w:marLeft w:val="-450"/>
          <w:marRight w:val="0"/>
          <w:marTop w:val="525"/>
          <w:marBottom w:val="225"/>
          <w:divBdr>
            <w:top w:val="none" w:sz="0" w:space="0" w:color="auto"/>
            <w:left w:val="single" w:sz="48" w:space="0" w:color="4F9CEE"/>
            <w:bottom w:val="none" w:sz="0" w:space="0" w:color="auto"/>
            <w:right w:val="none" w:sz="0" w:space="0" w:color="auto"/>
          </w:divBdr>
        </w:div>
        <w:div w:id="316423794">
          <w:marLeft w:val="0"/>
          <w:marRight w:val="0"/>
          <w:marTop w:val="0"/>
          <w:marBottom w:val="225"/>
          <w:divBdr>
            <w:top w:val="none" w:sz="0" w:space="0" w:color="auto"/>
            <w:left w:val="none" w:sz="0" w:space="0" w:color="auto"/>
            <w:bottom w:val="none" w:sz="0" w:space="0" w:color="auto"/>
            <w:right w:val="none" w:sz="0" w:space="0" w:color="auto"/>
          </w:divBdr>
        </w:div>
        <w:div w:id="897781743">
          <w:marLeft w:val="0"/>
          <w:marRight w:val="0"/>
          <w:marTop w:val="0"/>
          <w:marBottom w:val="225"/>
          <w:divBdr>
            <w:top w:val="none" w:sz="0" w:space="0" w:color="auto"/>
            <w:left w:val="none" w:sz="0" w:space="0" w:color="auto"/>
            <w:bottom w:val="none" w:sz="0" w:space="0" w:color="auto"/>
            <w:right w:val="none" w:sz="0" w:space="0" w:color="auto"/>
          </w:divBdr>
        </w:div>
        <w:div w:id="15483761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2020-02-16T13:37:00Z</dcterms:created>
  <dcterms:modified xsi:type="dcterms:W3CDTF">2020-02-16T13:38:00Z</dcterms:modified>
</cp:coreProperties>
</file>