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b/>
          <w:bCs/>
          <w:sz w:val="28"/>
          <w:szCs w:val="28"/>
          <w:lang w:val="en-US" w:eastAsia="zh-CN"/>
        </w:rPr>
      </w:pPr>
      <w:r>
        <w:rPr>
          <w:rFonts w:hint="eastAsia"/>
          <w:b/>
          <w:bCs/>
          <w:sz w:val="28"/>
          <w:szCs w:val="28"/>
          <w:lang w:val="en-US" w:eastAsia="zh-CN"/>
        </w:rPr>
        <w:t>一、单选题</w:t>
      </w:r>
    </w:p>
    <w:p>
      <w:pPr>
        <w:rPr>
          <w:rFonts w:hint="eastAsia"/>
          <w:sz w:val="28"/>
          <w:szCs w:val="28"/>
        </w:rPr>
      </w:pPr>
      <w:r>
        <w:rPr>
          <w:rFonts w:hint="eastAsia"/>
          <w:sz w:val="28"/>
          <w:szCs w:val="28"/>
        </w:rPr>
        <w:t>1.依据《工程造价咨询企业管理办法》（住建部149号令）的有关规定，下列说法正确的是（     ）</w:t>
      </w:r>
    </w:p>
    <w:p>
      <w:pPr>
        <w:rPr>
          <w:rFonts w:hint="eastAsia"/>
          <w:sz w:val="28"/>
          <w:szCs w:val="28"/>
        </w:rPr>
      </w:pPr>
      <w:r>
        <w:rPr>
          <w:rFonts w:hint="eastAsia"/>
          <w:sz w:val="28"/>
          <w:szCs w:val="28"/>
        </w:rPr>
        <w:t>A.工程造价企业可以借用其他企业的营业执照，但不能以自己名义承揽业务；</w:t>
      </w:r>
    </w:p>
    <w:p>
      <w:pPr>
        <w:rPr>
          <w:rFonts w:hint="eastAsia"/>
          <w:sz w:val="28"/>
          <w:szCs w:val="28"/>
        </w:rPr>
      </w:pPr>
      <w:r>
        <w:rPr>
          <w:rFonts w:hint="eastAsia"/>
          <w:sz w:val="28"/>
          <w:szCs w:val="28"/>
        </w:rPr>
        <w:t>B.工程造价企业可以使用其他企业的资质证书，但禁止超越后者资质等级许可的范围承揽业务；</w:t>
      </w:r>
    </w:p>
    <w:p>
      <w:pPr>
        <w:rPr>
          <w:rFonts w:hint="eastAsia"/>
          <w:sz w:val="28"/>
          <w:szCs w:val="28"/>
        </w:rPr>
      </w:pPr>
      <w:r>
        <w:rPr>
          <w:rFonts w:hint="eastAsia"/>
          <w:sz w:val="28"/>
          <w:szCs w:val="28"/>
        </w:rPr>
        <w:t>C.工程造价咨询企业不能超越本企业资质等级许可的范围承揽业务；</w:t>
      </w:r>
    </w:p>
    <w:p>
      <w:pPr>
        <w:rPr>
          <w:rFonts w:hint="eastAsia"/>
          <w:sz w:val="28"/>
          <w:szCs w:val="28"/>
        </w:rPr>
      </w:pPr>
      <w:r>
        <w:rPr>
          <w:rFonts w:hint="eastAsia"/>
          <w:sz w:val="28"/>
          <w:szCs w:val="28"/>
        </w:rPr>
        <w:t>D.工程造价企业可以允许其他单位使用本企业的资质证书，但不能以本企业的名义承揽业务。</w:t>
      </w:r>
    </w:p>
    <w:p>
      <w:pPr>
        <w:rPr>
          <w:rFonts w:hint="eastAsia"/>
          <w:sz w:val="28"/>
          <w:szCs w:val="28"/>
        </w:rPr>
      </w:pPr>
      <w:r>
        <w:rPr>
          <w:rFonts w:hint="eastAsia"/>
          <w:sz w:val="28"/>
          <w:szCs w:val="28"/>
          <w:lang w:val="en-US" w:eastAsia="zh-CN"/>
        </w:rPr>
        <w:t>2</w:t>
      </w:r>
      <w:r>
        <w:rPr>
          <w:rFonts w:hint="eastAsia"/>
          <w:sz w:val="28"/>
          <w:szCs w:val="28"/>
        </w:rPr>
        <w:t>.下列各项中，属于建设工程造价咨询C类业务的是（　　　）</w:t>
      </w:r>
    </w:p>
    <w:p>
      <w:pPr>
        <w:rPr>
          <w:rFonts w:hint="eastAsia"/>
          <w:sz w:val="28"/>
          <w:szCs w:val="28"/>
        </w:rPr>
      </w:pPr>
      <w:r>
        <w:rPr>
          <w:rFonts w:hint="eastAsia"/>
          <w:sz w:val="28"/>
          <w:szCs w:val="28"/>
        </w:rPr>
        <w:t>Ａ．工程概算的审核　　　　　　Ｂ．建设工程招标标底编制</w:t>
      </w:r>
    </w:p>
    <w:p>
      <w:pPr>
        <w:rPr>
          <w:rFonts w:hint="eastAsia"/>
          <w:sz w:val="28"/>
          <w:szCs w:val="28"/>
        </w:rPr>
      </w:pPr>
      <w:r>
        <w:rPr>
          <w:rFonts w:hint="eastAsia"/>
          <w:sz w:val="28"/>
          <w:szCs w:val="28"/>
        </w:rPr>
        <w:t>Ｃ．建设项目可行性研究　　　　Ｄ．合同争议的鉴定</w:t>
      </w:r>
    </w:p>
    <w:p>
      <w:pPr>
        <w:rPr>
          <w:rFonts w:hint="eastAsia"/>
          <w:sz w:val="28"/>
          <w:szCs w:val="28"/>
        </w:rPr>
      </w:pPr>
      <w:r>
        <w:rPr>
          <w:rFonts w:hint="eastAsia"/>
          <w:sz w:val="28"/>
          <w:szCs w:val="28"/>
          <w:lang w:val="en-US" w:eastAsia="zh-CN"/>
        </w:rPr>
        <w:t>3</w:t>
      </w:r>
      <w:r>
        <w:rPr>
          <w:rFonts w:hint="eastAsia"/>
          <w:sz w:val="28"/>
          <w:szCs w:val="28"/>
        </w:rPr>
        <w:t>.我国造价工程师的初始注册和续期注册的有效期为（　　　　)</w:t>
      </w:r>
    </w:p>
    <w:p>
      <w:pPr>
        <w:rPr>
          <w:rFonts w:hint="eastAsia"/>
          <w:sz w:val="28"/>
          <w:szCs w:val="28"/>
        </w:rPr>
      </w:pPr>
      <w:r>
        <w:rPr>
          <w:rFonts w:hint="eastAsia"/>
          <w:sz w:val="28"/>
          <w:szCs w:val="28"/>
        </w:rPr>
        <w:t>Ａ．均为４年　　　　　Ｂ．均为３年</w:t>
      </w:r>
    </w:p>
    <w:p>
      <w:pPr>
        <w:rPr>
          <w:rFonts w:hint="eastAsia"/>
          <w:sz w:val="28"/>
          <w:szCs w:val="28"/>
        </w:rPr>
      </w:pPr>
      <w:r>
        <w:rPr>
          <w:rFonts w:hint="eastAsia"/>
          <w:sz w:val="28"/>
          <w:szCs w:val="28"/>
        </w:rPr>
        <w:t>Ｃ．分别为３年和４年　　　Ｄ．分别为４年和３年</w:t>
      </w:r>
    </w:p>
    <w:p>
      <w:pPr>
        <w:rPr>
          <w:rFonts w:hint="eastAsia"/>
          <w:sz w:val="28"/>
          <w:szCs w:val="28"/>
        </w:rPr>
      </w:pPr>
      <w:r>
        <w:rPr>
          <w:rFonts w:hint="eastAsia"/>
          <w:sz w:val="28"/>
          <w:szCs w:val="28"/>
          <w:lang w:val="en-US" w:eastAsia="zh-CN"/>
        </w:rPr>
        <w:t>4</w:t>
      </w:r>
      <w:r>
        <w:rPr>
          <w:rFonts w:hint="eastAsia"/>
          <w:sz w:val="28"/>
          <w:szCs w:val="28"/>
        </w:rPr>
        <w:t>.工程造价咨询企业从事工程造价咨，询业务，应当按照有关规定的要求出具工程造价成果文件，工程造价成果文件应当由工程造价咨询企业加盖（     ）</w:t>
      </w:r>
    </w:p>
    <w:p>
      <w:pPr>
        <w:rPr>
          <w:rFonts w:hint="eastAsia"/>
          <w:sz w:val="28"/>
          <w:szCs w:val="28"/>
        </w:rPr>
      </w:pPr>
      <w:r>
        <w:rPr>
          <w:rFonts w:hint="eastAsia"/>
          <w:sz w:val="28"/>
          <w:szCs w:val="28"/>
        </w:rPr>
        <w:t>A.企业执业印章，并由执行咨询业务的注册造价工程师签字、加盖个人执业印章</w:t>
      </w:r>
    </w:p>
    <w:p>
      <w:pPr>
        <w:rPr>
          <w:rFonts w:hint="eastAsia"/>
          <w:sz w:val="28"/>
          <w:szCs w:val="28"/>
        </w:rPr>
      </w:pPr>
      <w:r>
        <w:rPr>
          <w:rFonts w:hint="eastAsia"/>
          <w:sz w:val="28"/>
          <w:szCs w:val="28"/>
        </w:rPr>
        <w:t>B.企业执业印章，并由企业技术负责人签字、加盖个人执业印章</w:t>
      </w:r>
    </w:p>
    <w:p>
      <w:pPr>
        <w:rPr>
          <w:rFonts w:hint="eastAsia"/>
          <w:sz w:val="28"/>
          <w:szCs w:val="28"/>
        </w:rPr>
      </w:pPr>
      <w:r>
        <w:rPr>
          <w:rFonts w:hint="eastAsia"/>
          <w:sz w:val="28"/>
          <w:szCs w:val="28"/>
        </w:rPr>
        <w:t>C.企业合同专用章，并由执行咨询业务的注册造价工程师签字、加盖个人执业印章</w:t>
      </w:r>
    </w:p>
    <w:p>
      <w:pPr>
        <w:rPr>
          <w:rFonts w:hint="eastAsia"/>
          <w:sz w:val="28"/>
          <w:szCs w:val="28"/>
        </w:rPr>
      </w:pPr>
      <w:r>
        <w:rPr>
          <w:rFonts w:hint="eastAsia"/>
          <w:sz w:val="28"/>
          <w:szCs w:val="28"/>
        </w:rPr>
        <w:t>D.企业公章，并由企业技术负责人签字、加盖个人执业印章</w:t>
      </w:r>
    </w:p>
    <w:p>
      <w:pPr>
        <w:rPr>
          <w:rFonts w:hint="eastAsia"/>
          <w:sz w:val="28"/>
          <w:szCs w:val="28"/>
        </w:rPr>
      </w:pPr>
      <w:r>
        <w:rPr>
          <w:rFonts w:hint="eastAsia"/>
          <w:sz w:val="28"/>
          <w:szCs w:val="28"/>
          <w:lang w:val="en-US" w:eastAsia="zh-CN"/>
        </w:rPr>
        <w:t>5</w:t>
      </w:r>
      <w:r>
        <w:rPr>
          <w:rFonts w:hint="eastAsia"/>
          <w:sz w:val="28"/>
          <w:szCs w:val="28"/>
        </w:rPr>
        <w:t>.下列各项中，不属于注册造价工程师执业范围的是（     ）</w:t>
      </w:r>
    </w:p>
    <w:p>
      <w:pPr>
        <w:rPr>
          <w:rFonts w:hint="eastAsia"/>
          <w:sz w:val="28"/>
          <w:szCs w:val="28"/>
        </w:rPr>
      </w:pPr>
      <w:r>
        <w:rPr>
          <w:rFonts w:hint="eastAsia"/>
          <w:sz w:val="28"/>
          <w:szCs w:val="28"/>
        </w:rPr>
        <w:t>A.可行性研究投资估算的编制和审核</w:t>
      </w:r>
    </w:p>
    <w:p>
      <w:pPr>
        <w:rPr>
          <w:rFonts w:hint="eastAsia"/>
          <w:sz w:val="28"/>
          <w:szCs w:val="28"/>
        </w:rPr>
      </w:pPr>
      <w:r>
        <w:rPr>
          <w:rFonts w:hint="eastAsia"/>
          <w:sz w:val="28"/>
          <w:szCs w:val="28"/>
        </w:rPr>
        <w:t>B.投标报价的编制和审核</w:t>
      </w:r>
    </w:p>
    <w:p>
      <w:pPr>
        <w:rPr>
          <w:rFonts w:hint="eastAsia"/>
          <w:sz w:val="28"/>
          <w:szCs w:val="28"/>
        </w:rPr>
      </w:pPr>
      <w:r>
        <w:rPr>
          <w:rFonts w:hint="eastAsia"/>
          <w:sz w:val="28"/>
          <w:szCs w:val="28"/>
        </w:rPr>
        <w:t>C.工程造价分析与控制</w:t>
      </w:r>
    </w:p>
    <w:p>
      <w:pPr>
        <w:rPr>
          <w:rFonts w:hint="eastAsia"/>
          <w:sz w:val="28"/>
          <w:szCs w:val="28"/>
        </w:rPr>
      </w:pPr>
      <w:r>
        <w:rPr>
          <w:rFonts w:hint="eastAsia"/>
          <w:sz w:val="28"/>
          <w:szCs w:val="28"/>
        </w:rPr>
        <w:t>D.工程经济纠纷的鉴定和仲裁</w:t>
      </w:r>
    </w:p>
    <w:p>
      <w:pPr>
        <w:rPr>
          <w:rFonts w:hint="eastAsia"/>
          <w:sz w:val="28"/>
          <w:szCs w:val="28"/>
        </w:rPr>
      </w:pPr>
      <w:r>
        <w:rPr>
          <w:rFonts w:hint="eastAsia"/>
          <w:sz w:val="28"/>
          <w:szCs w:val="28"/>
          <w:lang w:val="en-US" w:eastAsia="zh-CN"/>
        </w:rPr>
        <w:t>6</w:t>
      </w:r>
      <w:r>
        <w:rPr>
          <w:rFonts w:hint="eastAsia"/>
          <w:sz w:val="28"/>
          <w:szCs w:val="28"/>
        </w:rPr>
        <w:t>.工程造价咨询企业设立分支机构的，应持以下（　　　　）等材料到分支机构工商注册所在地省、自治区、直辖市人民政府建设主管部门备案。</w:t>
      </w:r>
    </w:p>
    <w:p>
      <w:pPr>
        <w:rPr>
          <w:rFonts w:hint="eastAsia"/>
          <w:sz w:val="28"/>
          <w:szCs w:val="28"/>
        </w:rPr>
      </w:pPr>
      <w:r>
        <w:rPr>
          <w:rFonts w:hint="eastAsia"/>
          <w:sz w:val="28"/>
          <w:szCs w:val="28"/>
        </w:rPr>
        <w:t>Ａ．分支机构营业执照复印件</w:t>
      </w:r>
    </w:p>
    <w:p>
      <w:pPr>
        <w:rPr>
          <w:rFonts w:hint="eastAsia"/>
          <w:sz w:val="28"/>
          <w:szCs w:val="28"/>
        </w:rPr>
      </w:pPr>
      <w:r>
        <w:rPr>
          <w:rFonts w:hint="eastAsia"/>
          <w:sz w:val="28"/>
          <w:szCs w:val="28"/>
        </w:rPr>
        <w:t>Ｂ．工程造价咨询企业资质证书原件</w:t>
      </w:r>
    </w:p>
    <w:p>
      <w:pPr>
        <w:rPr>
          <w:rFonts w:hint="eastAsia"/>
          <w:sz w:val="28"/>
          <w:szCs w:val="28"/>
        </w:rPr>
      </w:pPr>
      <w:r>
        <w:rPr>
          <w:rFonts w:hint="eastAsia"/>
          <w:sz w:val="28"/>
          <w:szCs w:val="28"/>
        </w:rPr>
        <w:t>Ｃ．你在分支机构执业的不少于３名注册造价工程师的注册证书复印件</w:t>
      </w:r>
    </w:p>
    <w:p>
      <w:pPr>
        <w:rPr>
          <w:rFonts w:hint="eastAsia"/>
          <w:sz w:val="28"/>
          <w:szCs w:val="28"/>
        </w:rPr>
      </w:pPr>
      <w:r>
        <w:rPr>
          <w:rFonts w:hint="eastAsia"/>
          <w:sz w:val="28"/>
          <w:szCs w:val="28"/>
        </w:rPr>
        <w:t>Ｄ．分支机构固定办公场所的租赁合同或产权证明</w:t>
      </w:r>
    </w:p>
    <w:p>
      <w:pPr>
        <w:rPr>
          <w:rFonts w:hint="eastAsia"/>
          <w:sz w:val="28"/>
          <w:szCs w:val="28"/>
        </w:rPr>
      </w:pPr>
      <w:r>
        <w:rPr>
          <w:rFonts w:hint="eastAsia"/>
          <w:sz w:val="28"/>
          <w:szCs w:val="28"/>
          <w:lang w:val="en-US" w:eastAsia="zh-CN"/>
        </w:rPr>
        <w:t>7</w:t>
      </w:r>
      <w:r>
        <w:rPr>
          <w:rFonts w:hint="eastAsia"/>
          <w:sz w:val="28"/>
          <w:szCs w:val="28"/>
        </w:rPr>
        <w:t>.注册造价工程师的执业范围包括（　　　　）等</w:t>
      </w:r>
    </w:p>
    <w:p>
      <w:pPr>
        <w:rPr>
          <w:rFonts w:hint="eastAsia"/>
          <w:sz w:val="28"/>
          <w:szCs w:val="28"/>
        </w:rPr>
      </w:pPr>
      <w:r>
        <w:rPr>
          <w:rFonts w:hint="eastAsia"/>
          <w:sz w:val="28"/>
          <w:szCs w:val="28"/>
        </w:rPr>
        <w:t>Ａ．建设项目建议书、可行性研究投资估算的编制和审批</w:t>
      </w:r>
    </w:p>
    <w:p>
      <w:pPr>
        <w:rPr>
          <w:rFonts w:hint="eastAsia"/>
          <w:sz w:val="28"/>
          <w:szCs w:val="28"/>
        </w:rPr>
      </w:pPr>
      <w:r>
        <w:rPr>
          <w:rFonts w:hint="eastAsia"/>
          <w:sz w:val="28"/>
          <w:szCs w:val="28"/>
        </w:rPr>
        <w:t>Ｂ．建设项目管理过程中设计方案的优化，限额设计等工程造价分析与控制</w:t>
      </w:r>
    </w:p>
    <w:p>
      <w:pPr>
        <w:rPr>
          <w:rFonts w:hint="eastAsia"/>
          <w:sz w:val="28"/>
          <w:szCs w:val="28"/>
        </w:rPr>
      </w:pPr>
      <w:r>
        <w:rPr>
          <w:rFonts w:hint="eastAsia"/>
          <w:sz w:val="28"/>
          <w:szCs w:val="28"/>
        </w:rPr>
        <w:t>Ｃ．工程概算、预算、结算、竣工结（决）算的编制和审核</w:t>
      </w:r>
    </w:p>
    <w:p>
      <w:pPr>
        <w:rPr>
          <w:rFonts w:hint="eastAsia"/>
          <w:sz w:val="28"/>
          <w:szCs w:val="28"/>
        </w:rPr>
      </w:pPr>
      <w:r>
        <w:rPr>
          <w:rFonts w:hint="eastAsia"/>
          <w:sz w:val="28"/>
          <w:szCs w:val="28"/>
        </w:rPr>
        <w:t>Ｄ．工程保险理赔的核查</w:t>
      </w:r>
    </w:p>
    <w:p>
      <w:pPr>
        <w:rPr>
          <w:rFonts w:hint="eastAsia"/>
          <w:sz w:val="28"/>
          <w:szCs w:val="28"/>
        </w:rPr>
      </w:pPr>
      <w:r>
        <w:rPr>
          <w:rFonts w:hint="eastAsia"/>
          <w:sz w:val="28"/>
          <w:szCs w:val="28"/>
          <w:lang w:val="en-US" w:eastAsia="zh-CN"/>
        </w:rPr>
        <w:t>8</w:t>
      </w:r>
      <w:r>
        <w:rPr>
          <w:rFonts w:hint="eastAsia"/>
          <w:sz w:val="28"/>
          <w:szCs w:val="28"/>
        </w:rPr>
        <w:t>.下列关于我国工程造价咨询企业管理的论述中，错误的有（   ）</w:t>
      </w:r>
    </w:p>
    <w:p>
      <w:pPr>
        <w:rPr>
          <w:rFonts w:hint="eastAsia"/>
          <w:sz w:val="28"/>
          <w:szCs w:val="28"/>
        </w:rPr>
      </w:pPr>
      <w:r>
        <w:rPr>
          <w:rFonts w:hint="eastAsia"/>
          <w:sz w:val="28"/>
          <w:szCs w:val="28"/>
        </w:rPr>
        <w:t>A.工程造价咨询企业资质等级分为甲级、乙级、丙级三个等级</w:t>
      </w:r>
    </w:p>
    <w:p>
      <w:pPr>
        <w:rPr>
          <w:rFonts w:hint="eastAsia"/>
          <w:sz w:val="28"/>
          <w:szCs w:val="28"/>
        </w:rPr>
      </w:pPr>
      <w:r>
        <w:rPr>
          <w:rFonts w:hint="eastAsia"/>
          <w:sz w:val="28"/>
          <w:szCs w:val="28"/>
        </w:rPr>
        <w:t>B.工程造价咨询企业的业务承接，不受行政区域的限制</w:t>
      </w:r>
    </w:p>
    <w:p>
      <w:pPr>
        <w:rPr>
          <w:rFonts w:hint="eastAsia"/>
          <w:sz w:val="28"/>
          <w:szCs w:val="28"/>
        </w:rPr>
      </w:pPr>
      <w:r>
        <w:rPr>
          <w:rFonts w:hint="eastAsia"/>
          <w:sz w:val="28"/>
          <w:szCs w:val="28"/>
        </w:rPr>
        <w:t>C.工程造价咨询企业的分支机构可以分支机构的名义承揽咨询业务</w:t>
      </w:r>
    </w:p>
    <w:p>
      <w:pPr>
        <w:rPr>
          <w:rFonts w:hint="eastAsia"/>
          <w:sz w:val="28"/>
          <w:szCs w:val="28"/>
        </w:rPr>
      </w:pPr>
      <w:r>
        <w:rPr>
          <w:rFonts w:hint="eastAsia"/>
          <w:sz w:val="28"/>
          <w:szCs w:val="28"/>
        </w:rPr>
        <w:t>D.工程造价咨询企业跨省区承接业务时，应该在企业所在省区的建设主管部门备案</w:t>
      </w:r>
    </w:p>
    <w:p>
      <w:pPr>
        <w:rPr>
          <w:rFonts w:hint="eastAsia"/>
          <w:sz w:val="28"/>
          <w:szCs w:val="28"/>
        </w:rPr>
      </w:pPr>
      <w:r>
        <w:rPr>
          <w:rFonts w:hint="eastAsia"/>
          <w:sz w:val="28"/>
          <w:szCs w:val="28"/>
          <w:lang w:val="en-US" w:eastAsia="zh-CN"/>
        </w:rPr>
        <w:t>9</w:t>
      </w:r>
      <w:r>
        <w:rPr>
          <w:rFonts w:hint="eastAsia"/>
          <w:sz w:val="28"/>
          <w:szCs w:val="28"/>
        </w:rPr>
        <w:t>.根据《工程造价咨询企业管理办法》，工程造价师资质有效期为（     ）年。（18年1级造价师考题）</w:t>
      </w:r>
    </w:p>
    <w:p>
      <w:pPr>
        <w:rPr>
          <w:rFonts w:hint="eastAsia"/>
          <w:sz w:val="28"/>
          <w:szCs w:val="28"/>
        </w:rPr>
      </w:pPr>
      <w:r>
        <w:rPr>
          <w:rFonts w:hint="eastAsia"/>
          <w:sz w:val="28"/>
          <w:szCs w:val="28"/>
        </w:rPr>
        <w:t>A.2    B.3    C.4      D.5</w:t>
      </w:r>
    </w:p>
    <w:p>
      <w:pPr>
        <w:rPr>
          <w:rFonts w:hint="eastAsia"/>
          <w:sz w:val="28"/>
          <w:szCs w:val="28"/>
        </w:rPr>
      </w:pPr>
      <w:r>
        <w:rPr>
          <w:rFonts w:hint="eastAsia"/>
          <w:sz w:val="28"/>
          <w:szCs w:val="28"/>
          <w:lang w:val="en-US" w:eastAsia="zh-CN"/>
        </w:rPr>
        <w:t>10</w:t>
      </w:r>
      <w:r>
        <w:rPr>
          <w:rFonts w:hint="eastAsia"/>
          <w:sz w:val="28"/>
          <w:szCs w:val="28"/>
        </w:rPr>
        <w:t>.根据《工程造价咨询企业管理办法》，乙级工程造价咨询企业中专职从事工程造价专业工作的人员不应少于（     ）人。（18年1级造价师考题）</w:t>
      </w:r>
    </w:p>
    <w:p>
      <w:pPr>
        <w:rPr>
          <w:rFonts w:hint="eastAsia"/>
          <w:sz w:val="28"/>
          <w:szCs w:val="28"/>
        </w:rPr>
      </w:pPr>
      <w:r>
        <w:rPr>
          <w:rFonts w:hint="eastAsia"/>
          <w:sz w:val="28"/>
          <w:szCs w:val="28"/>
        </w:rPr>
        <w:t>A.6      B.8      C.10        D.12</w:t>
      </w:r>
    </w:p>
    <w:p>
      <w:p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二、多选题</w:t>
      </w:r>
    </w:p>
    <w:p>
      <w:pPr>
        <w:rPr>
          <w:rFonts w:hint="eastAsia"/>
          <w:sz w:val="28"/>
          <w:szCs w:val="28"/>
        </w:rPr>
      </w:pPr>
      <w:r>
        <w:rPr>
          <w:rFonts w:hint="eastAsia"/>
          <w:sz w:val="28"/>
          <w:szCs w:val="28"/>
          <w:lang w:val="en-US" w:eastAsia="zh-CN"/>
        </w:rPr>
        <w:t>1</w:t>
      </w:r>
      <w:r>
        <w:rPr>
          <w:rFonts w:hint="eastAsia"/>
          <w:sz w:val="28"/>
          <w:szCs w:val="28"/>
        </w:rPr>
        <w:t>.根据造价工程师职业资格制度，注册造价工程师的权利有（     ）</w:t>
      </w:r>
    </w:p>
    <w:p>
      <w:pPr>
        <w:rPr>
          <w:rFonts w:hint="eastAsia"/>
          <w:sz w:val="28"/>
          <w:szCs w:val="28"/>
        </w:rPr>
      </w:pPr>
      <w:r>
        <w:rPr>
          <w:rFonts w:hint="eastAsia"/>
          <w:sz w:val="28"/>
          <w:szCs w:val="28"/>
        </w:rPr>
        <w:t>A.裁定工程造价经济纠纷</w:t>
      </w:r>
    </w:p>
    <w:p>
      <w:pPr>
        <w:rPr>
          <w:rFonts w:hint="eastAsia"/>
          <w:sz w:val="28"/>
          <w:szCs w:val="28"/>
        </w:rPr>
      </w:pPr>
      <w:r>
        <w:rPr>
          <w:rFonts w:hint="eastAsia"/>
          <w:sz w:val="28"/>
          <w:szCs w:val="28"/>
        </w:rPr>
        <w:t>B.执行工程计价标准</w:t>
      </w:r>
    </w:p>
    <w:p>
      <w:pPr>
        <w:rPr>
          <w:rFonts w:hint="eastAsia"/>
          <w:sz w:val="28"/>
          <w:szCs w:val="28"/>
        </w:rPr>
      </w:pPr>
      <w:r>
        <w:rPr>
          <w:rFonts w:hint="eastAsia"/>
          <w:sz w:val="28"/>
          <w:szCs w:val="28"/>
        </w:rPr>
        <w:t>C.发起设立工程造价咨询企业</w:t>
      </w:r>
    </w:p>
    <w:p>
      <w:pPr>
        <w:rPr>
          <w:rFonts w:hint="eastAsia"/>
          <w:sz w:val="28"/>
          <w:szCs w:val="28"/>
        </w:rPr>
      </w:pPr>
      <w:r>
        <w:rPr>
          <w:rFonts w:hint="eastAsia"/>
          <w:sz w:val="28"/>
          <w:szCs w:val="28"/>
        </w:rPr>
        <w:t>D.依法独立执行工程造价业务</w:t>
      </w:r>
    </w:p>
    <w:p>
      <w:pPr>
        <w:rPr>
          <w:rFonts w:hint="eastAsia"/>
          <w:sz w:val="28"/>
          <w:szCs w:val="28"/>
        </w:rPr>
      </w:pPr>
      <w:r>
        <w:rPr>
          <w:rFonts w:hint="eastAsia"/>
          <w:sz w:val="28"/>
          <w:szCs w:val="28"/>
        </w:rPr>
        <w:t>E.保管和使用本人的注册证书</w:t>
      </w:r>
    </w:p>
    <w:p>
      <w:pPr>
        <w:rPr>
          <w:rFonts w:hint="eastAsia"/>
          <w:sz w:val="28"/>
          <w:szCs w:val="28"/>
        </w:rPr>
      </w:pPr>
    </w:p>
    <w:p>
      <w:pPr>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C47CD"/>
    <w:rsid w:val="21703D43"/>
    <w:rsid w:val="5DAC4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2020-02-13T07:56:00Z</dcterms:created>
  <dc:creator>米蒙</dc:creator>
  <cp:lastModifiedBy>米蒙</cp:lastModifiedBy>
  <dcterms:modified xsi:type="dcterms:W3CDTF">2020-02-13T08:16:33Z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