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73C" w:rsidRDefault="00A91082">
      <w:pPr>
        <w:spacing w:line="330" w:lineRule="atLeast"/>
        <w:ind w:firstLineChars="200" w:firstLine="420"/>
        <w:jc w:val="center"/>
        <w:rPr>
          <w:rFonts w:ascii="黑体" w:eastAsia="黑体" w:hAnsi="黑体" w:cs="Arial"/>
          <w:color w:val="2B2B2B"/>
          <w:szCs w:val="21"/>
          <w:shd w:val="clear" w:color="auto" w:fill="FFFFFF"/>
        </w:rPr>
      </w:pPr>
      <w:r>
        <w:rPr>
          <w:rFonts w:ascii="黑体" w:eastAsia="黑体" w:hAnsi="黑体" w:cs="Arial"/>
          <w:color w:val="2B2B2B"/>
          <w:szCs w:val="21"/>
          <w:shd w:val="clear" w:color="auto" w:fill="FFFFFF"/>
        </w:rPr>
        <w:t>拿出</w:t>
      </w:r>
      <w:r>
        <w:rPr>
          <w:rFonts w:ascii="黑体" w:eastAsia="黑体" w:hAnsi="黑体" w:cs="Arial" w:hint="eastAsia"/>
          <w:color w:val="2B2B2B"/>
          <w:szCs w:val="21"/>
          <w:shd w:val="clear" w:color="auto" w:fill="FFFFFF"/>
        </w:rPr>
        <w:t>笔记、</w:t>
      </w:r>
      <w:r>
        <w:rPr>
          <w:rFonts w:ascii="黑体" w:eastAsia="黑体" w:hAnsi="黑体" w:cs="Arial"/>
          <w:color w:val="2B2B2B"/>
          <w:szCs w:val="21"/>
          <w:shd w:val="clear" w:color="auto" w:fill="FFFFFF"/>
        </w:rPr>
        <w:t>手机、把生活中的点滴变化记录下来，</w:t>
      </w:r>
    </w:p>
    <w:p w:rsidR="0087373C" w:rsidRDefault="0087373C">
      <w:pPr>
        <w:spacing w:line="330" w:lineRule="atLeast"/>
        <w:ind w:firstLineChars="200" w:firstLine="420"/>
        <w:jc w:val="center"/>
        <w:rPr>
          <w:rFonts w:ascii="黑体" w:eastAsia="黑体" w:hAnsi="黑体" w:cs="Arial"/>
          <w:color w:val="2B2B2B"/>
          <w:szCs w:val="21"/>
          <w:shd w:val="clear" w:color="auto" w:fill="FFFFFF"/>
        </w:rPr>
      </w:pPr>
    </w:p>
    <w:p w:rsidR="0087373C" w:rsidRDefault="00A91082">
      <w:pPr>
        <w:spacing w:line="330" w:lineRule="atLeast"/>
        <w:ind w:firstLineChars="200" w:firstLine="420"/>
        <w:jc w:val="center"/>
        <w:rPr>
          <w:rFonts w:ascii="黑体" w:eastAsia="黑体" w:hAnsi="黑体" w:cs="宋体"/>
          <w:szCs w:val="21"/>
        </w:rPr>
      </w:pPr>
      <w:r>
        <w:rPr>
          <w:rFonts w:ascii="黑体" w:eastAsia="黑体" w:hAnsi="黑体" w:cs="Arial"/>
          <w:color w:val="2B2B2B"/>
          <w:szCs w:val="21"/>
          <w:shd w:val="clear" w:color="auto" w:fill="FFFFFF"/>
        </w:rPr>
        <w:t>无数的小故事，汇成我们的大时代。</w:t>
      </w:r>
    </w:p>
    <w:p w:rsidR="0087373C" w:rsidRDefault="0087373C">
      <w:pPr>
        <w:jc w:val="center"/>
        <w:rPr>
          <w:b/>
          <w:sz w:val="72"/>
          <w:szCs w:val="72"/>
        </w:rPr>
      </w:pPr>
    </w:p>
    <w:p w:rsidR="0087373C" w:rsidRDefault="00A91082">
      <w:pPr>
        <w:jc w:val="center"/>
        <w:rPr>
          <w:rFonts w:ascii="黑体" w:eastAsia="黑体" w:hAnsi="黑体"/>
          <w:b/>
          <w:sz w:val="36"/>
          <w:szCs w:val="36"/>
        </w:rPr>
      </w:pPr>
      <w:r>
        <w:rPr>
          <w:rFonts w:ascii="黑体" w:eastAsia="黑体" w:hAnsi="黑体" w:hint="eastAsia"/>
          <w:b/>
          <w:sz w:val="36"/>
          <w:szCs w:val="36"/>
        </w:rPr>
        <w:t>日照职业技术学院2017级</w:t>
      </w:r>
    </w:p>
    <w:p w:rsidR="0087373C" w:rsidRDefault="0087373C">
      <w:pPr>
        <w:jc w:val="center"/>
        <w:rPr>
          <w:b/>
          <w:sz w:val="36"/>
          <w:szCs w:val="36"/>
        </w:rPr>
      </w:pPr>
    </w:p>
    <w:p w:rsidR="0087373C" w:rsidRDefault="00A91082">
      <w:pPr>
        <w:jc w:val="center"/>
        <w:rPr>
          <w:rFonts w:ascii="黑体" w:eastAsia="黑体" w:hAnsi="黑体"/>
          <w:b/>
          <w:sz w:val="36"/>
          <w:szCs w:val="36"/>
        </w:rPr>
      </w:pPr>
      <w:r>
        <w:rPr>
          <w:rFonts w:ascii="黑体" w:eastAsia="黑体" w:hAnsi="黑体" w:hint="eastAsia"/>
          <w:b/>
          <w:sz w:val="36"/>
          <w:szCs w:val="36"/>
        </w:rPr>
        <w:t>《形势与政策》暑期社会实践调研报告</w:t>
      </w:r>
    </w:p>
    <w:p w:rsidR="0087373C" w:rsidRDefault="0087373C">
      <w:pPr>
        <w:jc w:val="center"/>
        <w:rPr>
          <w:rFonts w:ascii="黑体" w:eastAsia="黑体" w:hAnsi="黑体"/>
          <w:b/>
          <w:sz w:val="44"/>
          <w:szCs w:val="44"/>
        </w:rPr>
      </w:pPr>
    </w:p>
    <w:p w:rsidR="0087373C" w:rsidRDefault="0087373C">
      <w:pPr>
        <w:jc w:val="center"/>
        <w:rPr>
          <w:rFonts w:ascii="黑体" w:eastAsia="黑体" w:hAnsi="黑体"/>
          <w:b/>
          <w:sz w:val="44"/>
          <w:szCs w:val="44"/>
        </w:rPr>
      </w:pPr>
    </w:p>
    <w:p w:rsidR="0087373C" w:rsidRDefault="00A91082">
      <w:pPr>
        <w:jc w:val="center"/>
        <w:rPr>
          <w:rFonts w:ascii="黑体" w:eastAsia="黑体" w:hAnsi="黑体" w:cs="Arial"/>
          <w:b/>
          <w:bCs/>
          <w:sz w:val="44"/>
          <w:szCs w:val="44"/>
        </w:rPr>
      </w:pPr>
      <w:r>
        <w:rPr>
          <w:rFonts w:ascii="黑体" w:eastAsia="黑体" w:hAnsi="黑体" w:cs="Arial"/>
          <w:b/>
          <w:bCs/>
          <w:sz w:val="44"/>
          <w:szCs w:val="44"/>
        </w:rPr>
        <w:t>“追寻改革的足迹”</w:t>
      </w:r>
    </w:p>
    <w:p w:rsidR="0087373C" w:rsidRDefault="0087373C">
      <w:pPr>
        <w:jc w:val="center"/>
        <w:rPr>
          <w:rFonts w:ascii="黑体" w:eastAsia="黑体" w:hAnsi="黑体"/>
          <w:b/>
          <w:sz w:val="44"/>
          <w:szCs w:val="44"/>
        </w:rPr>
      </w:pPr>
    </w:p>
    <w:p w:rsidR="0087373C" w:rsidRDefault="00A91082">
      <w:pPr>
        <w:spacing w:line="800" w:lineRule="exact"/>
        <w:ind w:firstLineChars="595" w:firstLine="1911"/>
        <w:rPr>
          <w:rFonts w:ascii="黑体" w:eastAsia="黑体" w:hAnsi="黑体"/>
          <w:sz w:val="32"/>
          <w:szCs w:val="32"/>
          <w:u w:val="single"/>
        </w:rPr>
      </w:pPr>
      <w:r>
        <w:rPr>
          <w:rFonts w:ascii="黑体" w:eastAsia="黑体" w:hAnsi="黑体" w:hint="eastAsia"/>
          <w:b/>
          <w:sz w:val="32"/>
          <w:szCs w:val="32"/>
        </w:rPr>
        <w:t xml:space="preserve">指导老师 </w:t>
      </w:r>
      <w:r>
        <w:rPr>
          <w:rFonts w:ascii="黑体" w:eastAsia="黑体" w:hAnsi="黑体" w:hint="eastAsia"/>
          <w:sz w:val="32"/>
          <w:szCs w:val="32"/>
          <w:u w:val="single"/>
        </w:rPr>
        <w:t xml:space="preserve">  </w:t>
      </w:r>
      <w:r w:rsidR="00404EED">
        <w:rPr>
          <w:rFonts w:ascii="黑体" w:eastAsia="黑体" w:hAnsi="黑体" w:hint="eastAsia"/>
          <w:sz w:val="32"/>
          <w:szCs w:val="32"/>
          <w:u w:val="single"/>
        </w:rPr>
        <w:t>臧蕾</w:t>
      </w:r>
      <w:bookmarkStart w:id="0" w:name="_GoBack"/>
      <w:bookmarkEnd w:id="0"/>
      <w:r>
        <w:rPr>
          <w:rFonts w:ascii="黑体" w:eastAsia="黑体" w:hAnsi="黑体" w:hint="eastAsia"/>
          <w:sz w:val="32"/>
          <w:szCs w:val="32"/>
          <w:u w:val="single"/>
        </w:rPr>
        <w:t xml:space="preserve">           </w:t>
      </w:r>
    </w:p>
    <w:p w:rsidR="0087373C" w:rsidRDefault="00A91082">
      <w:pPr>
        <w:spacing w:line="800" w:lineRule="exact"/>
        <w:ind w:leftChars="67" w:left="282" w:hangingChars="44" w:hanging="141"/>
        <w:rPr>
          <w:rFonts w:ascii="黑体" w:eastAsia="黑体" w:hAnsi="黑体"/>
          <w:sz w:val="32"/>
          <w:szCs w:val="32"/>
          <w:u w:val="single"/>
        </w:rPr>
      </w:pPr>
      <w:r>
        <w:rPr>
          <w:rFonts w:ascii="黑体" w:eastAsia="黑体" w:hAnsi="黑体" w:hint="eastAsia"/>
          <w:b/>
          <w:sz w:val="32"/>
          <w:szCs w:val="32"/>
        </w:rPr>
        <w:t xml:space="preserve">           专业班级 </w:t>
      </w:r>
      <w:r>
        <w:rPr>
          <w:rFonts w:ascii="黑体" w:eastAsia="黑体" w:hAnsi="黑体" w:hint="eastAsia"/>
          <w:sz w:val="32"/>
          <w:szCs w:val="32"/>
          <w:u w:val="single"/>
        </w:rPr>
        <w:t xml:space="preserve">  </w:t>
      </w:r>
      <w:r w:rsidR="006A7E97">
        <w:rPr>
          <w:rFonts w:ascii="黑体" w:eastAsia="黑体" w:hAnsi="黑体" w:hint="eastAsia"/>
          <w:sz w:val="32"/>
          <w:szCs w:val="32"/>
          <w:u w:val="single"/>
        </w:rPr>
        <w:t xml:space="preserve"> 移动通信技术1班</w:t>
      </w:r>
    </w:p>
    <w:p w:rsidR="0087373C" w:rsidRDefault="00A91082">
      <w:pPr>
        <w:spacing w:line="800" w:lineRule="exact"/>
        <w:ind w:firstLineChars="600" w:firstLine="1928"/>
        <w:rPr>
          <w:rFonts w:ascii="黑体" w:eastAsia="黑体" w:hAnsi="黑体"/>
          <w:sz w:val="32"/>
          <w:szCs w:val="32"/>
          <w:u w:val="single"/>
        </w:rPr>
      </w:pPr>
      <w:r>
        <w:rPr>
          <w:rFonts w:ascii="黑体" w:eastAsia="黑体" w:hAnsi="黑体" w:hint="eastAsia"/>
          <w:b/>
          <w:sz w:val="32"/>
          <w:szCs w:val="32"/>
        </w:rPr>
        <w:t>姓    名</w:t>
      </w:r>
      <w:r>
        <w:rPr>
          <w:rFonts w:ascii="黑体" w:eastAsia="黑体" w:hAnsi="黑体" w:hint="eastAsia"/>
          <w:sz w:val="32"/>
          <w:szCs w:val="32"/>
          <w:u w:val="single"/>
        </w:rPr>
        <w:t xml:space="preserve">   </w:t>
      </w:r>
      <w:r w:rsidR="006A7E97">
        <w:rPr>
          <w:rFonts w:ascii="黑体" w:eastAsia="黑体" w:hAnsi="黑体" w:hint="eastAsia"/>
          <w:sz w:val="32"/>
          <w:szCs w:val="32"/>
          <w:u w:val="single"/>
        </w:rPr>
        <w:t>任师楠</w:t>
      </w:r>
      <w:r>
        <w:rPr>
          <w:rFonts w:ascii="黑体" w:eastAsia="黑体" w:hAnsi="黑体" w:hint="eastAsia"/>
          <w:sz w:val="32"/>
          <w:szCs w:val="32"/>
          <w:u w:val="single"/>
        </w:rPr>
        <w:t xml:space="preserve">           </w:t>
      </w:r>
    </w:p>
    <w:p w:rsidR="0087373C" w:rsidRDefault="00A91082">
      <w:pPr>
        <w:spacing w:line="800" w:lineRule="exact"/>
        <w:ind w:firstLineChars="600" w:firstLine="1928"/>
        <w:rPr>
          <w:rFonts w:ascii="黑体" w:eastAsia="黑体" w:hAnsi="黑体"/>
          <w:sz w:val="32"/>
          <w:szCs w:val="32"/>
          <w:u w:val="single"/>
        </w:rPr>
      </w:pPr>
      <w:r>
        <w:rPr>
          <w:rFonts w:ascii="黑体" w:eastAsia="黑体" w:hAnsi="黑体" w:hint="eastAsia"/>
          <w:b/>
          <w:sz w:val="32"/>
          <w:szCs w:val="32"/>
        </w:rPr>
        <w:t>学    号</w:t>
      </w:r>
      <w:r>
        <w:rPr>
          <w:rFonts w:ascii="黑体" w:eastAsia="黑体" w:hAnsi="黑体" w:hint="eastAsia"/>
          <w:sz w:val="32"/>
          <w:szCs w:val="32"/>
          <w:u w:val="single"/>
        </w:rPr>
        <w:t xml:space="preserve">   2017</w:t>
      </w:r>
      <w:r w:rsidR="006A7E97">
        <w:rPr>
          <w:rFonts w:ascii="黑体" w:eastAsia="黑体" w:hAnsi="黑体" w:hint="eastAsia"/>
          <w:sz w:val="32"/>
          <w:szCs w:val="32"/>
          <w:u w:val="single"/>
        </w:rPr>
        <w:t>25150108</w:t>
      </w:r>
      <w:r>
        <w:rPr>
          <w:rFonts w:ascii="黑体" w:eastAsia="黑体" w:hAnsi="黑体" w:hint="eastAsia"/>
          <w:sz w:val="32"/>
          <w:szCs w:val="32"/>
          <w:u w:val="single"/>
        </w:rPr>
        <w:t xml:space="preserve">     </w:t>
      </w:r>
    </w:p>
    <w:p w:rsidR="0087373C" w:rsidRDefault="00A91082">
      <w:pPr>
        <w:spacing w:line="800" w:lineRule="exact"/>
        <w:ind w:firstLineChars="600" w:firstLine="1928"/>
        <w:rPr>
          <w:rFonts w:ascii="黑体" w:eastAsia="黑体" w:hAnsi="黑体"/>
          <w:sz w:val="32"/>
          <w:szCs w:val="32"/>
          <w:u w:val="single"/>
        </w:rPr>
      </w:pPr>
      <w:r>
        <w:rPr>
          <w:rFonts w:ascii="黑体" w:eastAsia="黑体" w:hAnsi="黑体" w:hint="eastAsia"/>
          <w:b/>
          <w:sz w:val="32"/>
          <w:szCs w:val="32"/>
        </w:rPr>
        <w:t>学    院</w:t>
      </w:r>
      <w:r>
        <w:rPr>
          <w:rFonts w:ascii="黑体" w:eastAsia="黑体" w:hAnsi="黑体" w:hint="eastAsia"/>
          <w:sz w:val="32"/>
          <w:szCs w:val="32"/>
          <w:u w:val="single"/>
        </w:rPr>
        <w:t xml:space="preserve">   </w:t>
      </w:r>
      <w:r w:rsidR="006A7E97">
        <w:rPr>
          <w:rFonts w:ascii="黑体" w:eastAsia="黑体" w:hAnsi="黑体" w:hint="eastAsia"/>
          <w:sz w:val="32"/>
          <w:szCs w:val="32"/>
          <w:u w:val="single"/>
        </w:rPr>
        <w:t>电子信息工程</w:t>
      </w:r>
      <w:r>
        <w:rPr>
          <w:rFonts w:ascii="黑体" w:eastAsia="黑体" w:hAnsi="黑体" w:hint="eastAsia"/>
          <w:sz w:val="32"/>
          <w:szCs w:val="32"/>
          <w:u w:val="single"/>
        </w:rPr>
        <w:t xml:space="preserve">学院   </w:t>
      </w:r>
    </w:p>
    <w:p w:rsidR="0087373C" w:rsidRDefault="0087373C">
      <w:pPr>
        <w:jc w:val="center"/>
        <w:rPr>
          <w:rFonts w:ascii="黑体" w:eastAsia="黑体" w:hAnsi="黑体"/>
          <w:b/>
          <w:sz w:val="32"/>
          <w:szCs w:val="32"/>
        </w:rPr>
      </w:pPr>
    </w:p>
    <w:p w:rsidR="0087373C" w:rsidRDefault="0087373C">
      <w:pPr>
        <w:jc w:val="center"/>
        <w:rPr>
          <w:b/>
          <w:sz w:val="52"/>
          <w:szCs w:val="52"/>
        </w:rPr>
      </w:pPr>
    </w:p>
    <w:p w:rsidR="0087373C" w:rsidRDefault="0087373C">
      <w:pPr>
        <w:rPr>
          <w:b/>
          <w:sz w:val="52"/>
          <w:szCs w:val="52"/>
        </w:rPr>
      </w:pPr>
    </w:p>
    <w:p w:rsidR="0087373C" w:rsidRDefault="00A91082">
      <w:pPr>
        <w:jc w:val="center"/>
        <w:rPr>
          <w:rFonts w:ascii="黑体" w:eastAsia="黑体" w:hAnsi="黑体"/>
          <w:b/>
          <w:sz w:val="36"/>
          <w:szCs w:val="36"/>
        </w:rPr>
      </w:pPr>
      <w:r>
        <w:rPr>
          <w:rFonts w:ascii="黑体" w:eastAsia="黑体" w:hAnsi="黑体" w:hint="eastAsia"/>
          <w:b/>
          <w:sz w:val="36"/>
          <w:szCs w:val="36"/>
        </w:rPr>
        <w:t>日照职业技术学院</w:t>
      </w:r>
    </w:p>
    <w:p w:rsidR="0087373C" w:rsidRDefault="00A91082">
      <w:pPr>
        <w:jc w:val="center"/>
        <w:rPr>
          <w:rFonts w:ascii="黑体" w:eastAsia="黑体" w:hAnsi="黑体"/>
          <w:b/>
          <w:sz w:val="28"/>
          <w:szCs w:val="28"/>
        </w:rPr>
      </w:pPr>
      <w:r>
        <w:rPr>
          <w:rFonts w:ascii="黑体" w:eastAsia="黑体" w:hAnsi="黑体" w:hint="eastAsia"/>
          <w:b/>
          <w:sz w:val="28"/>
          <w:szCs w:val="28"/>
        </w:rPr>
        <w:t>2018年7月</w:t>
      </w:r>
    </w:p>
    <w:p w:rsidR="0087373C" w:rsidRDefault="0087373C">
      <w:pPr>
        <w:jc w:val="center"/>
        <w:rPr>
          <w:rFonts w:ascii="黑体" w:eastAsia="黑体" w:hAnsi="黑体"/>
          <w:b/>
          <w:sz w:val="28"/>
          <w:szCs w:val="28"/>
        </w:rPr>
      </w:pPr>
    </w:p>
    <w:p w:rsidR="0087373C" w:rsidRPr="006A7E97" w:rsidRDefault="00A91082">
      <w:pPr>
        <w:jc w:val="center"/>
        <w:rPr>
          <w:rFonts w:asciiTheme="minorEastAsia" w:eastAsiaTheme="minorEastAsia" w:hAnsiTheme="minorEastAsia"/>
          <w:sz w:val="30"/>
          <w:szCs w:val="30"/>
        </w:rPr>
      </w:pPr>
      <w:r w:rsidRPr="006A7E97">
        <w:rPr>
          <w:rFonts w:asciiTheme="minorEastAsia" w:eastAsiaTheme="minorEastAsia" w:hAnsiTheme="minorEastAsia" w:hint="eastAsia"/>
          <w:sz w:val="30"/>
          <w:szCs w:val="30"/>
        </w:rPr>
        <w:lastRenderedPageBreak/>
        <w:t>《有关改革开放40周年农村发展和变化现状的调查研究》</w:t>
      </w:r>
    </w:p>
    <w:p w:rsidR="0087373C" w:rsidRPr="006A7E97" w:rsidRDefault="00A91082">
      <w:pPr>
        <w:rPr>
          <w:rFonts w:asciiTheme="minorEastAsia" w:eastAsiaTheme="minorEastAsia" w:hAnsiTheme="minorEastAsia" w:cs="宋体"/>
          <w:kern w:val="0"/>
          <w:sz w:val="30"/>
          <w:szCs w:val="30"/>
        </w:rPr>
      </w:pPr>
      <w:r w:rsidRPr="006A7E97">
        <w:rPr>
          <w:rFonts w:asciiTheme="minorEastAsia" w:eastAsiaTheme="minorEastAsia" w:hAnsiTheme="minorEastAsia" w:cs="宋体"/>
          <w:kern w:val="0"/>
          <w:sz w:val="30"/>
          <w:szCs w:val="30"/>
        </w:rPr>
        <w:t>2018年是改革开放40周年。习近平总书记深刻指出：“改革开放是当代中国最鲜明的特色，是我们党在新的历史时期最鲜明的旗帜。改革开放是决定当代中国命运的关键抉择，是党和人民事业大踏步赶上时代的重要法宝。”</w:t>
      </w:r>
      <w:r w:rsidRPr="006A7E97">
        <w:rPr>
          <w:rFonts w:asciiTheme="minorEastAsia" w:eastAsiaTheme="minorEastAsia" w:hAnsiTheme="minorEastAsia" w:cs="宋体" w:hint="eastAsia"/>
          <w:kern w:val="0"/>
          <w:sz w:val="30"/>
          <w:szCs w:val="30"/>
        </w:rPr>
        <w:t>2018年召开的十九大中提出了坚持改革开放，实施乡村振兴战略。经过四十年的发展，在中国特色社会主义理论的指导下，历史性地改变了中华大地，国家综合实力不断增强，人民生活水平的不断提高。</w:t>
      </w:r>
      <w:r w:rsidRPr="006A7E97">
        <w:rPr>
          <w:rFonts w:asciiTheme="minorEastAsia" w:eastAsiaTheme="minorEastAsia" w:hAnsiTheme="minorEastAsia" w:cs="宋体"/>
          <w:kern w:val="0"/>
          <w:sz w:val="30"/>
          <w:szCs w:val="30"/>
        </w:rPr>
        <w:t>中共十九大明确提出：“从二○二○年到二○三五年，在全面建成小康社会的基础上，再奋斗十五年，基本实现社会主义现代化。……城乡区域发展差距和和居民生活水平差距显著缩小</w:t>
      </w:r>
      <w:r w:rsidRPr="006A7E97">
        <w:rPr>
          <w:rFonts w:asciiTheme="minorEastAsia" w:eastAsiaTheme="minorEastAsia" w:hAnsiTheme="minorEastAsia" w:cs="宋体" w:hint="eastAsia"/>
          <w:kern w:val="0"/>
          <w:sz w:val="30"/>
          <w:szCs w:val="30"/>
        </w:rPr>
        <w:t>”。实施乡村振兴战略，是实现“两个一百年”奋斗目标的必然要求，更是实现全体人民共同富裕的必要之路，体现出社会主义的本质要求。十九大的主题更是把中国打造成富强、民主、文明、和谐、美丽的社会主义现代化国家。</w:t>
      </w:r>
    </w:p>
    <w:p w:rsidR="0087373C" w:rsidRPr="006A7E97" w:rsidRDefault="00A91082" w:rsidP="006A7E97">
      <w:pPr>
        <w:ind w:firstLineChars="200" w:firstLine="600"/>
        <w:rPr>
          <w:rFonts w:asciiTheme="minorEastAsia" w:eastAsiaTheme="minorEastAsia" w:hAnsiTheme="minorEastAsia" w:cs="宋体"/>
          <w:kern w:val="0"/>
          <w:sz w:val="30"/>
          <w:szCs w:val="30"/>
        </w:rPr>
      </w:pPr>
      <w:r w:rsidRPr="006A7E97">
        <w:rPr>
          <w:rFonts w:asciiTheme="minorEastAsia" w:eastAsiaTheme="minorEastAsia" w:hAnsiTheme="minorEastAsia" w:cs="宋体" w:hint="eastAsia"/>
          <w:kern w:val="0"/>
          <w:sz w:val="30"/>
          <w:szCs w:val="30"/>
        </w:rPr>
        <w:t>而我选择改革开放40周年农村的发展和现状变化调查报告这一主题，是因为我所在的家乡济宁市嘉祥县疃里镇杨庄村在这40年来发生了翻天覆地变化。以下是我的调查报告</w:t>
      </w:r>
    </w:p>
    <w:p w:rsidR="0087373C" w:rsidRPr="006A7E97" w:rsidRDefault="00A91082" w:rsidP="006A7E97">
      <w:pPr>
        <w:ind w:firstLineChars="200" w:firstLine="600"/>
        <w:rPr>
          <w:rFonts w:asciiTheme="minorEastAsia" w:eastAsiaTheme="minorEastAsia" w:hAnsiTheme="minorEastAsia" w:cs="宋体"/>
          <w:kern w:val="0"/>
          <w:sz w:val="30"/>
          <w:szCs w:val="30"/>
        </w:rPr>
      </w:pPr>
      <w:r w:rsidRPr="006A7E97">
        <w:rPr>
          <w:rFonts w:asciiTheme="minorEastAsia" w:eastAsiaTheme="minorEastAsia" w:hAnsiTheme="minorEastAsia" w:cs="宋体" w:hint="eastAsia"/>
          <w:kern w:val="0"/>
          <w:sz w:val="30"/>
          <w:szCs w:val="30"/>
        </w:rPr>
        <w:t>我准备了多天的调查活动的准备，包括拟定计划、罗列提纲、确定采访人和时间等。</w:t>
      </w:r>
    </w:p>
    <w:p w:rsidR="0087373C" w:rsidRPr="006A7E97" w:rsidRDefault="006A7E97" w:rsidP="006A7E97">
      <w:pPr>
        <w:ind w:firstLineChars="200" w:firstLine="600"/>
        <w:rPr>
          <w:rFonts w:asciiTheme="minorEastAsia" w:eastAsiaTheme="minorEastAsia" w:hAnsiTheme="minorEastAsia"/>
          <w:color w:val="333333"/>
          <w:sz w:val="30"/>
          <w:szCs w:val="30"/>
          <w:shd w:val="clear" w:color="auto" w:fill="FFFFFF"/>
        </w:rPr>
      </w:pPr>
      <w:r>
        <w:rPr>
          <w:rFonts w:asciiTheme="minorEastAsia" w:eastAsiaTheme="minorEastAsia" w:hAnsiTheme="minorEastAsia" w:cs="宋体" w:hint="eastAsia"/>
          <w:kern w:val="0"/>
          <w:sz w:val="30"/>
          <w:szCs w:val="30"/>
        </w:rPr>
        <w:t>我家所在的山东省济宁市大张楼镇</w:t>
      </w:r>
      <w:r w:rsidR="00A91082" w:rsidRPr="006A7E97">
        <w:rPr>
          <w:rFonts w:asciiTheme="minorEastAsia" w:eastAsiaTheme="minorEastAsia" w:hAnsiTheme="minorEastAsia" w:cs="宋体" w:hint="eastAsia"/>
          <w:kern w:val="0"/>
          <w:sz w:val="30"/>
          <w:szCs w:val="30"/>
        </w:rPr>
        <w:t>，全村有620多户人家，可耕地面积2400亩。</w:t>
      </w:r>
      <w:r w:rsidR="00A91082" w:rsidRPr="006A7E97">
        <w:rPr>
          <w:rFonts w:asciiTheme="minorEastAsia" w:eastAsiaTheme="minorEastAsia" w:hAnsiTheme="minorEastAsia" w:hint="eastAsia"/>
          <w:color w:val="333333"/>
          <w:sz w:val="30"/>
          <w:szCs w:val="30"/>
          <w:shd w:val="clear" w:color="auto" w:fill="FFFFFF"/>
        </w:rPr>
        <w:t>村里的主要产业以粮食种植和畜牧养殖为</w:t>
      </w:r>
      <w:r w:rsidR="00A91082" w:rsidRPr="006A7E97">
        <w:rPr>
          <w:rFonts w:asciiTheme="minorEastAsia" w:eastAsiaTheme="minorEastAsia" w:hAnsiTheme="minorEastAsia" w:hint="eastAsia"/>
          <w:color w:val="333333"/>
          <w:sz w:val="30"/>
          <w:szCs w:val="30"/>
          <w:shd w:val="clear" w:color="auto" w:fill="FFFFFF"/>
        </w:rPr>
        <w:lastRenderedPageBreak/>
        <w:t>主，村民多以建筑零工为主要收入来源。我采访了家里的父母和老人，并根据这些年我的经历整理出了以下的有关农村改革开放40周年的变化发展调查报告，把一些问题列举出来</w:t>
      </w:r>
    </w:p>
    <w:p w:rsidR="0087373C" w:rsidRDefault="00A91082">
      <w:pPr>
        <w:rPr>
          <w:rFonts w:ascii="仿宋" w:eastAsia="仿宋" w:hAnsi="仿宋" w:cs="宋体"/>
          <w:b/>
          <w:kern w:val="0"/>
          <w:sz w:val="28"/>
          <w:szCs w:val="28"/>
        </w:rPr>
      </w:pPr>
      <w:r>
        <w:rPr>
          <w:rFonts w:ascii="仿宋" w:eastAsia="仿宋" w:hAnsi="仿宋" w:hint="eastAsia"/>
          <w:b/>
          <w:color w:val="333333"/>
          <w:sz w:val="28"/>
          <w:szCs w:val="28"/>
          <w:shd w:val="clear" w:color="auto" w:fill="FFFFFF"/>
        </w:rPr>
        <w:t>1.改革开放</w:t>
      </w:r>
      <w:r w:rsidR="00173880">
        <w:rPr>
          <w:rFonts w:ascii="仿宋" w:eastAsia="仿宋" w:hAnsi="仿宋" w:cs="宋体" w:hint="eastAsia"/>
          <w:b/>
          <w:kern w:val="0"/>
          <w:sz w:val="28"/>
          <w:szCs w:val="28"/>
        </w:rPr>
        <w:t>40</w:t>
      </w:r>
      <w:r>
        <w:rPr>
          <w:rFonts w:ascii="仿宋" w:eastAsia="仿宋" w:hAnsi="仿宋" w:cs="宋体"/>
          <w:b/>
          <w:kern w:val="0"/>
          <w:sz w:val="28"/>
          <w:szCs w:val="28"/>
        </w:rPr>
        <w:t>年来，村中变化最大的表现</w:t>
      </w:r>
      <w:r>
        <w:rPr>
          <w:rFonts w:ascii="仿宋" w:eastAsia="仿宋" w:hAnsi="仿宋" w:cs="宋体"/>
          <w:b/>
          <w:kern w:val="0"/>
          <w:sz w:val="28"/>
          <w:szCs w:val="28"/>
        </w:rPr>
        <w:br/>
        <w:t>2、改革开放</w:t>
      </w:r>
      <w:r w:rsidR="00173880">
        <w:rPr>
          <w:rFonts w:ascii="仿宋" w:eastAsia="仿宋" w:hAnsi="仿宋" w:cs="宋体" w:hint="eastAsia"/>
          <w:b/>
          <w:kern w:val="0"/>
          <w:sz w:val="28"/>
          <w:szCs w:val="28"/>
        </w:rPr>
        <w:t>4</w:t>
      </w:r>
      <w:r>
        <w:rPr>
          <w:rFonts w:ascii="仿宋" w:eastAsia="仿宋" w:hAnsi="仿宋" w:cs="宋体"/>
          <w:b/>
          <w:kern w:val="0"/>
          <w:sz w:val="28"/>
          <w:szCs w:val="28"/>
        </w:rPr>
        <w:t>0年来，村民家中最大的表现</w:t>
      </w:r>
      <w:r>
        <w:rPr>
          <w:rFonts w:ascii="仿宋" w:eastAsia="仿宋" w:hAnsi="仿宋" w:cs="宋体"/>
          <w:b/>
          <w:kern w:val="0"/>
          <w:sz w:val="28"/>
          <w:szCs w:val="28"/>
        </w:rPr>
        <w:br/>
        <w:t>3、对国家政策的了解情况</w:t>
      </w:r>
      <w:r>
        <w:rPr>
          <w:rFonts w:ascii="仿宋" w:eastAsia="仿宋" w:hAnsi="仿宋" w:cs="宋体"/>
          <w:b/>
          <w:kern w:val="0"/>
          <w:sz w:val="28"/>
          <w:szCs w:val="28"/>
        </w:rPr>
        <w:br/>
        <w:t>4、对国家政策的改进情况</w:t>
      </w:r>
      <w:r>
        <w:rPr>
          <w:rFonts w:ascii="仿宋" w:eastAsia="仿宋" w:hAnsi="仿宋" w:cs="宋体"/>
          <w:b/>
          <w:kern w:val="0"/>
          <w:sz w:val="28"/>
          <w:szCs w:val="28"/>
        </w:rPr>
        <w:br/>
        <w:t>5、对现状的满意程度如何</w:t>
      </w:r>
      <w:r>
        <w:rPr>
          <w:rFonts w:ascii="仿宋" w:eastAsia="仿宋" w:hAnsi="仿宋" w:cs="宋体"/>
          <w:b/>
          <w:kern w:val="0"/>
          <w:sz w:val="28"/>
          <w:szCs w:val="28"/>
        </w:rPr>
        <w:br/>
        <w:t>6、制约本村发展的最大因素</w:t>
      </w:r>
      <w:r>
        <w:rPr>
          <w:rFonts w:ascii="仿宋" w:eastAsia="仿宋" w:hAnsi="仿宋" w:cs="宋体"/>
          <w:b/>
          <w:kern w:val="0"/>
          <w:sz w:val="28"/>
          <w:szCs w:val="28"/>
        </w:rPr>
        <w:br/>
        <w:t>7、对自己家庭的发展是否有明确的目标和计划</w:t>
      </w:r>
      <w:r>
        <w:rPr>
          <w:rFonts w:ascii="仿宋" w:eastAsia="仿宋" w:hAnsi="仿宋" w:cs="宋体"/>
          <w:b/>
          <w:kern w:val="0"/>
          <w:sz w:val="28"/>
          <w:szCs w:val="28"/>
        </w:rPr>
        <w:br/>
        <w:t>8、认为本村落实不好的方面</w:t>
      </w:r>
      <w:r>
        <w:rPr>
          <w:rFonts w:ascii="仿宋" w:eastAsia="仿宋" w:hAnsi="仿宋" w:cs="宋体"/>
          <w:b/>
          <w:kern w:val="0"/>
          <w:sz w:val="28"/>
          <w:szCs w:val="28"/>
        </w:rPr>
        <w:br/>
        <w:t>9、通过哪些途径了解国家政策</w:t>
      </w:r>
      <w:r>
        <w:rPr>
          <w:rFonts w:ascii="仿宋" w:eastAsia="仿宋" w:hAnsi="仿宋" w:cs="宋体" w:hint="eastAsia"/>
          <w:b/>
          <w:kern w:val="0"/>
          <w:sz w:val="28"/>
          <w:szCs w:val="28"/>
        </w:rPr>
        <w:t xml:space="preserve">    </w:t>
      </w:r>
    </w:p>
    <w:p w:rsidR="0087373C" w:rsidRPr="006A7E97" w:rsidRDefault="00A91082" w:rsidP="006A7E97">
      <w:pPr>
        <w:ind w:firstLineChars="200" w:firstLine="600"/>
        <w:rPr>
          <w:rFonts w:asciiTheme="minorEastAsia" w:eastAsiaTheme="minorEastAsia" w:hAnsiTheme="minorEastAsia" w:cs="宋体"/>
          <w:kern w:val="0"/>
          <w:sz w:val="30"/>
          <w:szCs w:val="30"/>
        </w:rPr>
      </w:pPr>
      <w:r w:rsidRPr="006A7E97">
        <w:rPr>
          <w:rFonts w:asciiTheme="minorEastAsia" w:eastAsiaTheme="minorEastAsia" w:hAnsiTheme="minorEastAsia" w:cs="宋体" w:hint="eastAsia"/>
          <w:kern w:val="0"/>
          <w:sz w:val="30"/>
          <w:szCs w:val="30"/>
        </w:rPr>
        <w:t>以上便是我对本村访谈后的结果，通过访谈后，我感叹于这40年的发展和变化，不得我说国家的政策好，造福了我们这一方的人民。</w:t>
      </w:r>
    </w:p>
    <w:p w:rsidR="0087373C" w:rsidRPr="006A7E97" w:rsidRDefault="00A91082">
      <w:pPr>
        <w:pStyle w:val="a3"/>
        <w:numPr>
          <w:ilvl w:val="0"/>
          <w:numId w:val="2"/>
        </w:numPr>
        <w:ind w:firstLineChars="0"/>
        <w:rPr>
          <w:rFonts w:asciiTheme="minorEastAsia" w:eastAsiaTheme="minorEastAsia" w:hAnsiTheme="minorEastAsia" w:cs="宋体"/>
          <w:kern w:val="0"/>
          <w:sz w:val="30"/>
          <w:szCs w:val="30"/>
        </w:rPr>
      </w:pPr>
      <w:r w:rsidRPr="006A7E97">
        <w:rPr>
          <w:rFonts w:asciiTheme="minorEastAsia" w:eastAsiaTheme="minorEastAsia" w:hAnsiTheme="minorEastAsia" w:hint="eastAsia"/>
          <w:noProof/>
          <w:sz w:val="30"/>
          <w:szCs w:val="30"/>
        </w:rPr>
        <w:drawing>
          <wp:anchor distT="0" distB="0" distL="114300" distR="114300" simplePos="0" relativeHeight="2" behindDoc="0" locked="0" layoutInCell="1" allowOverlap="1">
            <wp:simplePos x="0" y="0"/>
            <wp:positionH relativeFrom="column">
              <wp:posOffset>3380740</wp:posOffset>
            </wp:positionH>
            <wp:positionV relativeFrom="paragraph">
              <wp:posOffset>542925</wp:posOffset>
            </wp:positionV>
            <wp:extent cx="2124075" cy="1657350"/>
            <wp:effectExtent l="19050" t="0" r="9525" b="0"/>
            <wp:wrapSquare wrapText="bothSides"/>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7" cstate="print"/>
                    <a:srcRect/>
                    <a:stretch/>
                  </pic:blipFill>
                  <pic:spPr>
                    <a:xfrm>
                      <a:off x="0" y="0"/>
                      <a:ext cx="2124075" cy="1657350"/>
                    </a:xfrm>
                    <a:prstGeom prst="rect">
                      <a:avLst/>
                    </a:prstGeom>
                    <a:ln>
                      <a:noFill/>
                    </a:ln>
                  </pic:spPr>
                </pic:pic>
              </a:graphicData>
            </a:graphic>
          </wp:anchor>
        </w:drawing>
      </w:r>
      <w:r w:rsidRPr="006A7E97">
        <w:rPr>
          <w:rFonts w:asciiTheme="minorEastAsia" w:eastAsiaTheme="minorEastAsia" w:hAnsiTheme="minorEastAsia" w:cs="宋体" w:hint="eastAsia"/>
          <w:kern w:val="0"/>
          <w:sz w:val="30"/>
          <w:szCs w:val="30"/>
        </w:rPr>
        <w:t>新房子一排一排的，再也不是40年前的想盖哪就盖哪了，而是整洁的一排排的房屋，让人看上去也干净。当年的土坯房也不复存在了，变成了如今的砖瓦房宽敞明亮啊。就比如说我们现在的玻璃吧，以前哪有那么稀罕的玩意，都是纸糊的窗户，还没有安全保障。变化真是显而易见啊。</w:t>
      </w:r>
    </w:p>
    <w:p w:rsidR="0087373C" w:rsidRPr="006A7E97" w:rsidRDefault="00A91082">
      <w:pPr>
        <w:pStyle w:val="a3"/>
        <w:numPr>
          <w:ilvl w:val="0"/>
          <w:numId w:val="2"/>
        </w:numPr>
        <w:ind w:firstLineChars="0"/>
        <w:rPr>
          <w:rFonts w:asciiTheme="minorEastAsia" w:eastAsiaTheme="minorEastAsia" w:hAnsiTheme="minorEastAsia" w:cs="宋体"/>
          <w:kern w:val="0"/>
          <w:sz w:val="30"/>
          <w:szCs w:val="30"/>
        </w:rPr>
      </w:pPr>
      <w:r w:rsidRPr="006A7E97">
        <w:rPr>
          <w:rFonts w:asciiTheme="minorEastAsia" w:eastAsiaTheme="minorEastAsia" w:hAnsiTheme="minorEastAsia" w:cs="宋体" w:hint="eastAsia"/>
          <w:kern w:val="0"/>
          <w:sz w:val="30"/>
          <w:szCs w:val="30"/>
        </w:rPr>
        <w:lastRenderedPageBreak/>
        <w:t>轿车、摩托车、电动车随处可见，那个年代别说是以上这些了，就是自行车都是少的，有也是国家的。经常听父亲给我们讲起他小的时候，没有车子，赶集。赶会、干活都是走路，现在的济宁就是开车我们都得好久呢，而以前他们都是靠走路，爸爸每次开车去济宁的时候便要感叹一番呢。</w:t>
      </w:r>
      <w:r w:rsidR="00173880">
        <w:rPr>
          <w:rFonts w:asciiTheme="minorEastAsia" w:eastAsiaTheme="minorEastAsia" w:hAnsiTheme="minorEastAsia" w:cs="宋体" w:hint="eastAsia"/>
          <w:noProof/>
          <w:kern w:val="0"/>
          <w:sz w:val="30"/>
          <w:szCs w:val="30"/>
        </w:rPr>
        <w:drawing>
          <wp:inline distT="0" distB="0" distL="0" distR="0">
            <wp:extent cx="2750842" cy="2343150"/>
            <wp:effectExtent l="19050" t="0" r="0" b="0"/>
            <wp:docPr id="1" name="图片 0" descr="QQ图片20180831173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80831173034.jpg"/>
                    <pic:cNvPicPr/>
                  </pic:nvPicPr>
                  <pic:blipFill>
                    <a:blip r:embed="rId8" cstate="print"/>
                    <a:stretch>
                      <a:fillRect/>
                    </a:stretch>
                  </pic:blipFill>
                  <pic:spPr>
                    <a:xfrm>
                      <a:off x="0" y="0"/>
                      <a:ext cx="2750842" cy="2343150"/>
                    </a:xfrm>
                    <a:prstGeom prst="rect">
                      <a:avLst/>
                    </a:prstGeom>
                  </pic:spPr>
                </pic:pic>
              </a:graphicData>
            </a:graphic>
          </wp:inline>
        </w:drawing>
      </w:r>
      <w:r w:rsidR="00173880">
        <w:rPr>
          <w:rFonts w:asciiTheme="minorEastAsia" w:eastAsiaTheme="minorEastAsia" w:hAnsiTheme="minorEastAsia" w:cs="宋体" w:hint="eastAsia"/>
          <w:kern w:val="0"/>
          <w:sz w:val="30"/>
          <w:szCs w:val="30"/>
        </w:rPr>
        <w:t xml:space="preserve"> </w:t>
      </w:r>
      <w:r w:rsidR="00173880">
        <w:rPr>
          <w:rFonts w:asciiTheme="minorEastAsia" w:eastAsiaTheme="minorEastAsia" w:hAnsiTheme="minorEastAsia" w:cs="宋体"/>
          <w:noProof/>
          <w:kern w:val="0"/>
          <w:sz w:val="30"/>
          <w:szCs w:val="30"/>
        </w:rPr>
        <w:drawing>
          <wp:inline distT="0" distB="0" distL="0" distR="0">
            <wp:extent cx="3286394" cy="2076450"/>
            <wp:effectExtent l="19050" t="0" r="9256" b="0"/>
            <wp:docPr id="4" name="图片 1" descr="QQ图片20180831173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80831173022.jpg"/>
                    <pic:cNvPicPr/>
                  </pic:nvPicPr>
                  <pic:blipFill>
                    <a:blip r:embed="rId9" cstate="print"/>
                    <a:stretch>
                      <a:fillRect/>
                    </a:stretch>
                  </pic:blipFill>
                  <pic:spPr>
                    <a:xfrm>
                      <a:off x="0" y="0"/>
                      <a:ext cx="3286394" cy="2076450"/>
                    </a:xfrm>
                    <a:prstGeom prst="rect">
                      <a:avLst/>
                    </a:prstGeom>
                  </pic:spPr>
                </pic:pic>
              </a:graphicData>
            </a:graphic>
          </wp:inline>
        </w:drawing>
      </w:r>
    </w:p>
    <w:p w:rsidR="0087373C" w:rsidRPr="006A7E97" w:rsidRDefault="00A91082">
      <w:pPr>
        <w:pStyle w:val="a3"/>
        <w:numPr>
          <w:ilvl w:val="0"/>
          <w:numId w:val="2"/>
        </w:numPr>
        <w:ind w:firstLineChars="0"/>
        <w:rPr>
          <w:rFonts w:asciiTheme="minorEastAsia" w:eastAsiaTheme="minorEastAsia" w:hAnsiTheme="minorEastAsia" w:cs="宋体"/>
          <w:kern w:val="0"/>
          <w:sz w:val="30"/>
          <w:szCs w:val="30"/>
        </w:rPr>
      </w:pPr>
      <w:r w:rsidRPr="006A7E97">
        <w:rPr>
          <w:rFonts w:asciiTheme="minorEastAsia" w:eastAsiaTheme="minorEastAsia" w:hAnsiTheme="minorEastAsia" w:cs="宋体" w:hint="eastAsia"/>
          <w:kern w:val="0"/>
          <w:sz w:val="30"/>
          <w:szCs w:val="30"/>
        </w:rPr>
        <w:t>在吃食上，传统上的就是大鱼大肉，以为在我们村子以前闹过饥荒，家家都没有吃的，那个时候别说是吃肉了，就是吃上馒头就已经算是富贵人家了，生活好一点的时候家家都大鱼大肉的吃，但在改革40年后的今天，我们不再是那种传统的吃法了，而是以健康为主了。</w:t>
      </w:r>
      <w:r w:rsidR="00173880">
        <w:rPr>
          <w:rFonts w:asciiTheme="minorEastAsia" w:eastAsiaTheme="minorEastAsia" w:hAnsiTheme="minorEastAsia" w:cs="宋体"/>
          <w:noProof/>
          <w:kern w:val="0"/>
          <w:sz w:val="30"/>
          <w:szCs w:val="30"/>
        </w:rPr>
        <w:lastRenderedPageBreak/>
        <w:drawing>
          <wp:inline distT="0" distB="0" distL="0" distR="0">
            <wp:extent cx="5268552" cy="3486150"/>
            <wp:effectExtent l="19050" t="0" r="8298" b="0"/>
            <wp:docPr id="5" name="图片 4" descr="QQ图片20180831173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80831173459.jpg"/>
                    <pic:cNvPicPr/>
                  </pic:nvPicPr>
                  <pic:blipFill>
                    <a:blip r:embed="rId10" cstate="print"/>
                    <a:stretch>
                      <a:fillRect/>
                    </a:stretch>
                  </pic:blipFill>
                  <pic:spPr>
                    <a:xfrm>
                      <a:off x="0" y="0"/>
                      <a:ext cx="5274310" cy="3489960"/>
                    </a:xfrm>
                    <a:prstGeom prst="rect">
                      <a:avLst/>
                    </a:prstGeom>
                  </pic:spPr>
                </pic:pic>
              </a:graphicData>
            </a:graphic>
          </wp:inline>
        </w:drawing>
      </w:r>
      <w:r w:rsidR="002D1AD3">
        <w:rPr>
          <w:rFonts w:asciiTheme="minorEastAsia" w:eastAsiaTheme="minorEastAsia" w:hAnsiTheme="minorEastAsia" w:cs="宋体"/>
          <w:noProof/>
          <w:kern w:val="0"/>
          <w:sz w:val="30"/>
          <w:szCs w:val="30"/>
        </w:rPr>
        <w:drawing>
          <wp:inline distT="0" distB="0" distL="0" distR="0">
            <wp:extent cx="3333750" cy="2857500"/>
            <wp:effectExtent l="19050" t="0" r="0" b="0"/>
            <wp:docPr id="6" name="图片 5" descr="QQ图片20180831173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80831173507.jpg"/>
                    <pic:cNvPicPr/>
                  </pic:nvPicPr>
                  <pic:blipFill>
                    <a:blip r:embed="rId11" cstate="print"/>
                    <a:stretch>
                      <a:fillRect/>
                    </a:stretch>
                  </pic:blipFill>
                  <pic:spPr>
                    <a:xfrm>
                      <a:off x="0" y="0"/>
                      <a:ext cx="3333750" cy="2857500"/>
                    </a:xfrm>
                    <a:prstGeom prst="rect">
                      <a:avLst/>
                    </a:prstGeom>
                  </pic:spPr>
                </pic:pic>
              </a:graphicData>
            </a:graphic>
          </wp:inline>
        </w:drawing>
      </w:r>
    </w:p>
    <w:p w:rsidR="0087373C" w:rsidRPr="006A7E97" w:rsidRDefault="00A91082">
      <w:pPr>
        <w:pStyle w:val="a3"/>
        <w:numPr>
          <w:ilvl w:val="0"/>
          <w:numId w:val="2"/>
        </w:numPr>
        <w:ind w:firstLineChars="0"/>
        <w:rPr>
          <w:rFonts w:asciiTheme="minorEastAsia" w:eastAsiaTheme="minorEastAsia" w:hAnsiTheme="minorEastAsia" w:cs="宋体"/>
          <w:kern w:val="0"/>
          <w:sz w:val="30"/>
          <w:szCs w:val="30"/>
        </w:rPr>
      </w:pPr>
      <w:r w:rsidRPr="006A7E97">
        <w:rPr>
          <w:rFonts w:asciiTheme="minorEastAsia" w:eastAsiaTheme="minorEastAsia" w:hAnsiTheme="minorEastAsia" w:cs="宋体" w:hint="eastAsia"/>
          <w:kern w:val="0"/>
          <w:sz w:val="30"/>
          <w:szCs w:val="30"/>
        </w:rPr>
        <w:t>40年前的那是衣服以及整个世界几乎都是黑白色的，衣服也就只有这2种颜色，新衣服老大穿完老二穿一个一个的往下传，也就只有在过年的时候穿的好一点，但是现在不一样了，我们平时就可以穿新衣戴新帽，而且颜色五颜六色的，任你选择。就连发型也是多种多样的，年年新变化，年年新内容。</w:t>
      </w:r>
      <w:r w:rsidR="002D1AD3">
        <w:rPr>
          <w:rFonts w:asciiTheme="minorEastAsia" w:eastAsiaTheme="minorEastAsia" w:hAnsiTheme="minorEastAsia" w:cs="宋体"/>
          <w:noProof/>
          <w:kern w:val="0"/>
          <w:sz w:val="30"/>
          <w:szCs w:val="30"/>
        </w:rPr>
        <w:lastRenderedPageBreak/>
        <w:drawing>
          <wp:inline distT="0" distB="0" distL="0" distR="0">
            <wp:extent cx="5080000" cy="3441700"/>
            <wp:effectExtent l="19050" t="0" r="6350" b="0"/>
            <wp:docPr id="7" name="图片 6" descr="QQ图片20180831173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80831173802.jpg"/>
                    <pic:cNvPicPr/>
                  </pic:nvPicPr>
                  <pic:blipFill>
                    <a:blip r:embed="rId12" cstate="print"/>
                    <a:stretch>
                      <a:fillRect/>
                    </a:stretch>
                  </pic:blipFill>
                  <pic:spPr>
                    <a:xfrm>
                      <a:off x="0" y="0"/>
                      <a:ext cx="5080000" cy="3441700"/>
                    </a:xfrm>
                    <a:prstGeom prst="rect">
                      <a:avLst/>
                    </a:prstGeom>
                  </pic:spPr>
                </pic:pic>
              </a:graphicData>
            </a:graphic>
          </wp:inline>
        </w:drawing>
      </w:r>
      <w:r w:rsidR="002D1AD3">
        <w:rPr>
          <w:rFonts w:asciiTheme="minorEastAsia" w:eastAsiaTheme="minorEastAsia" w:hAnsiTheme="minorEastAsia" w:cs="宋体"/>
          <w:noProof/>
          <w:kern w:val="0"/>
          <w:sz w:val="30"/>
          <w:szCs w:val="30"/>
        </w:rPr>
        <w:drawing>
          <wp:inline distT="0" distB="0" distL="0" distR="0">
            <wp:extent cx="4572000" cy="4572000"/>
            <wp:effectExtent l="19050" t="0" r="0" b="0"/>
            <wp:docPr id="8" name="图片 7" descr="QQ图片20180831173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80831173928.jpg"/>
                    <pic:cNvPicPr/>
                  </pic:nvPicPr>
                  <pic:blipFill>
                    <a:blip r:embed="rId13" cstate="print"/>
                    <a:stretch>
                      <a:fillRect/>
                    </a:stretch>
                  </pic:blipFill>
                  <pic:spPr>
                    <a:xfrm>
                      <a:off x="0" y="0"/>
                      <a:ext cx="4572000" cy="4572000"/>
                    </a:xfrm>
                    <a:prstGeom prst="rect">
                      <a:avLst/>
                    </a:prstGeom>
                  </pic:spPr>
                </pic:pic>
              </a:graphicData>
            </a:graphic>
          </wp:inline>
        </w:drawing>
      </w:r>
    </w:p>
    <w:p w:rsidR="0087373C" w:rsidRPr="006A7E97" w:rsidRDefault="00A91082">
      <w:pPr>
        <w:pStyle w:val="a3"/>
        <w:numPr>
          <w:ilvl w:val="0"/>
          <w:numId w:val="2"/>
        </w:numPr>
        <w:ind w:firstLineChars="0"/>
        <w:rPr>
          <w:rFonts w:asciiTheme="minorEastAsia" w:eastAsiaTheme="minorEastAsia" w:hAnsiTheme="minorEastAsia" w:cs="宋体"/>
          <w:kern w:val="0"/>
          <w:sz w:val="30"/>
          <w:szCs w:val="30"/>
        </w:rPr>
      </w:pPr>
      <w:r w:rsidRPr="006A7E97">
        <w:rPr>
          <w:rFonts w:asciiTheme="minorEastAsia" w:eastAsiaTheme="minorEastAsia" w:hAnsiTheme="minorEastAsia" w:cs="宋体" w:hint="eastAsia"/>
          <w:kern w:val="0"/>
          <w:sz w:val="30"/>
          <w:szCs w:val="30"/>
        </w:rPr>
        <w:t>家用电器也是一应俱全，生活轻松自在。先如今的家里家家</w:t>
      </w:r>
      <w:r w:rsidRPr="006A7E97">
        <w:rPr>
          <w:rFonts w:asciiTheme="minorEastAsia" w:eastAsiaTheme="minorEastAsia" w:hAnsiTheme="minorEastAsia" w:cs="宋体" w:hint="eastAsia"/>
          <w:kern w:val="0"/>
          <w:sz w:val="30"/>
          <w:szCs w:val="30"/>
        </w:rPr>
        <w:lastRenderedPageBreak/>
        <w:t>有电脑、冰箱、全自动洗衣机等，你在是以往的人工手洗了，回想以前，女人除了洗衣、下地，整天围着油烟转，没有空余的时间，生活没有一点乐趣。</w:t>
      </w:r>
      <w:r w:rsidR="002D1AD3">
        <w:rPr>
          <w:rFonts w:asciiTheme="minorEastAsia" w:eastAsiaTheme="minorEastAsia" w:hAnsiTheme="minorEastAsia" w:cs="宋体"/>
          <w:noProof/>
          <w:kern w:val="0"/>
          <w:sz w:val="30"/>
          <w:szCs w:val="30"/>
        </w:rPr>
        <w:drawing>
          <wp:inline distT="0" distB="0" distL="0" distR="0">
            <wp:extent cx="5274310" cy="3481070"/>
            <wp:effectExtent l="19050" t="0" r="2540" b="0"/>
            <wp:docPr id="10" name="图片 9" descr="QQ图片20180831174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80831174257.jpg"/>
                    <pic:cNvPicPr/>
                  </pic:nvPicPr>
                  <pic:blipFill>
                    <a:blip r:embed="rId14" cstate="print"/>
                    <a:stretch>
                      <a:fillRect/>
                    </a:stretch>
                  </pic:blipFill>
                  <pic:spPr>
                    <a:xfrm>
                      <a:off x="0" y="0"/>
                      <a:ext cx="5274310" cy="3481070"/>
                    </a:xfrm>
                    <a:prstGeom prst="rect">
                      <a:avLst/>
                    </a:prstGeom>
                  </pic:spPr>
                </pic:pic>
              </a:graphicData>
            </a:graphic>
          </wp:inline>
        </w:drawing>
      </w:r>
      <w:r w:rsidR="002D1AD3">
        <w:rPr>
          <w:rFonts w:asciiTheme="minorEastAsia" w:eastAsiaTheme="minorEastAsia" w:hAnsiTheme="minorEastAsia" w:cs="宋体"/>
          <w:noProof/>
          <w:kern w:val="0"/>
          <w:sz w:val="30"/>
          <w:szCs w:val="30"/>
        </w:rPr>
        <w:drawing>
          <wp:inline distT="0" distB="0" distL="0" distR="0">
            <wp:extent cx="5274310" cy="3950335"/>
            <wp:effectExtent l="19050" t="0" r="2540" b="0"/>
            <wp:docPr id="9" name="图片 8" descr="QQ图片20180831174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80831174252.jpg"/>
                    <pic:cNvPicPr/>
                  </pic:nvPicPr>
                  <pic:blipFill>
                    <a:blip r:embed="rId15" cstate="print"/>
                    <a:stretch>
                      <a:fillRect/>
                    </a:stretch>
                  </pic:blipFill>
                  <pic:spPr>
                    <a:xfrm>
                      <a:off x="0" y="0"/>
                      <a:ext cx="5274310" cy="3950335"/>
                    </a:xfrm>
                    <a:prstGeom prst="rect">
                      <a:avLst/>
                    </a:prstGeom>
                  </pic:spPr>
                </pic:pic>
              </a:graphicData>
            </a:graphic>
          </wp:inline>
        </w:drawing>
      </w:r>
    </w:p>
    <w:p w:rsidR="0087373C" w:rsidRPr="006A7E97" w:rsidRDefault="00A91082">
      <w:pPr>
        <w:pStyle w:val="a3"/>
        <w:numPr>
          <w:ilvl w:val="0"/>
          <w:numId w:val="2"/>
        </w:numPr>
        <w:ind w:firstLineChars="0"/>
        <w:rPr>
          <w:rFonts w:asciiTheme="minorEastAsia" w:eastAsiaTheme="minorEastAsia" w:hAnsiTheme="minorEastAsia" w:cs="宋体"/>
          <w:kern w:val="0"/>
          <w:sz w:val="30"/>
          <w:szCs w:val="30"/>
        </w:rPr>
      </w:pPr>
      <w:r w:rsidRPr="006A7E97">
        <w:rPr>
          <w:rFonts w:asciiTheme="minorEastAsia" w:eastAsiaTheme="minorEastAsia" w:hAnsiTheme="minorEastAsia" w:cs="宋体" w:hint="eastAsia"/>
          <w:kern w:val="0"/>
          <w:sz w:val="30"/>
          <w:szCs w:val="30"/>
        </w:rPr>
        <w:lastRenderedPageBreak/>
        <w:t>以前闹灾病的时候，医院医疗水平不高，犯了病也就只能听天有命了。但是改革开放以后，医疗水平的提高对于我们来说是一大兴事，现在我们每一个人都有医疗保险，享受着政策的优待。</w:t>
      </w:r>
    </w:p>
    <w:p w:rsidR="0087373C" w:rsidRPr="006A7E97" w:rsidRDefault="00A91082" w:rsidP="006A7E97">
      <w:pPr>
        <w:pStyle w:val="a3"/>
        <w:ind w:firstLine="600"/>
        <w:rPr>
          <w:rFonts w:asciiTheme="minorEastAsia" w:eastAsiaTheme="minorEastAsia" w:hAnsiTheme="minorEastAsia" w:cs="宋体"/>
          <w:kern w:val="0"/>
          <w:sz w:val="30"/>
          <w:szCs w:val="30"/>
        </w:rPr>
      </w:pPr>
      <w:r w:rsidRPr="006A7E97">
        <w:rPr>
          <w:rFonts w:asciiTheme="minorEastAsia" w:eastAsiaTheme="minorEastAsia" w:hAnsiTheme="minorEastAsia" w:cs="宋体" w:hint="eastAsia"/>
          <w:kern w:val="0"/>
          <w:sz w:val="30"/>
          <w:szCs w:val="30"/>
        </w:rPr>
        <w:t>改革的40年总体来说是非常好的，但是政策有利就有弊，在调查的过程中，村民也提出了一些建议，有以下几点</w:t>
      </w:r>
    </w:p>
    <w:p w:rsidR="0087373C" w:rsidRPr="006A7E97" w:rsidRDefault="00A91082">
      <w:pPr>
        <w:pStyle w:val="a3"/>
        <w:numPr>
          <w:ilvl w:val="0"/>
          <w:numId w:val="4"/>
        </w:numPr>
        <w:ind w:firstLineChars="0"/>
        <w:rPr>
          <w:rFonts w:asciiTheme="minorEastAsia" w:eastAsiaTheme="minorEastAsia" w:hAnsiTheme="minorEastAsia" w:cs="宋体"/>
          <w:kern w:val="0"/>
          <w:sz w:val="30"/>
          <w:szCs w:val="30"/>
        </w:rPr>
      </w:pPr>
      <w:r w:rsidRPr="006A7E97">
        <w:rPr>
          <w:rFonts w:asciiTheme="minorEastAsia" w:eastAsiaTheme="minorEastAsia" w:hAnsiTheme="minorEastAsia" w:cs="宋体" w:hint="eastAsia"/>
          <w:kern w:val="0"/>
          <w:sz w:val="30"/>
          <w:szCs w:val="30"/>
        </w:rPr>
        <w:t>村民脑中的墨水少，尤其是现在的老年人容易上当受骗，不懂科学、不用科学，对于法律知识的薄弱，镇上村里有关法律知识的传播也相当的少。</w:t>
      </w:r>
    </w:p>
    <w:p w:rsidR="0087373C" w:rsidRPr="006A7E97" w:rsidRDefault="00A91082">
      <w:pPr>
        <w:pStyle w:val="a3"/>
        <w:numPr>
          <w:ilvl w:val="0"/>
          <w:numId w:val="4"/>
        </w:numPr>
        <w:ind w:firstLineChars="0"/>
        <w:rPr>
          <w:rFonts w:asciiTheme="minorEastAsia" w:eastAsiaTheme="minorEastAsia" w:hAnsiTheme="minorEastAsia" w:cs="宋体"/>
          <w:kern w:val="0"/>
          <w:sz w:val="30"/>
          <w:szCs w:val="30"/>
        </w:rPr>
      </w:pPr>
      <w:r w:rsidRPr="006A7E97">
        <w:rPr>
          <w:rFonts w:asciiTheme="minorEastAsia" w:eastAsiaTheme="minorEastAsia" w:hAnsiTheme="minorEastAsia" w:cs="宋体" w:hint="eastAsia"/>
          <w:kern w:val="0"/>
          <w:sz w:val="30"/>
          <w:szCs w:val="30"/>
        </w:rPr>
        <w:t>现在的经济发展迅速，但是却发生了一种不好的现象，读书人少，年纪轻轻就不上学，就离开学校，出来打工挣钱忙于生活的生计，买房买车。生活水平高了，但是房价也高了，什么都贵了，人民的生活更穷了。</w:t>
      </w:r>
    </w:p>
    <w:p w:rsidR="0087373C" w:rsidRPr="006A7E97" w:rsidRDefault="00A91082">
      <w:pPr>
        <w:pStyle w:val="a3"/>
        <w:numPr>
          <w:ilvl w:val="0"/>
          <w:numId w:val="4"/>
        </w:numPr>
        <w:ind w:firstLineChars="0"/>
        <w:rPr>
          <w:rFonts w:asciiTheme="minorEastAsia" w:eastAsiaTheme="minorEastAsia" w:hAnsiTheme="minorEastAsia" w:cs="宋体"/>
          <w:kern w:val="0"/>
          <w:sz w:val="30"/>
          <w:szCs w:val="30"/>
        </w:rPr>
      </w:pPr>
      <w:r w:rsidRPr="006A7E97">
        <w:rPr>
          <w:rFonts w:asciiTheme="minorEastAsia" w:eastAsiaTheme="minorEastAsia" w:hAnsiTheme="minorEastAsia" w:cs="宋体" w:hint="eastAsia"/>
          <w:kern w:val="0"/>
          <w:sz w:val="30"/>
          <w:szCs w:val="30"/>
        </w:rPr>
        <w:t>文化生活单调，沉迷于网络。现在流行的低头族，随处可见，到处看不见头，骑车在玩，吃饭在玩，上课在玩，睡觉在玩，就连上个厕所也在玩。现在的网吧可谓人满为患，几乎没有一个座位是空着的。</w:t>
      </w:r>
    </w:p>
    <w:p w:rsidR="0087373C" w:rsidRPr="006A7E97" w:rsidRDefault="00A91082">
      <w:pPr>
        <w:pStyle w:val="a3"/>
        <w:numPr>
          <w:ilvl w:val="0"/>
          <w:numId w:val="4"/>
        </w:numPr>
        <w:ind w:firstLineChars="0"/>
        <w:rPr>
          <w:rFonts w:asciiTheme="minorEastAsia" w:eastAsiaTheme="minorEastAsia" w:hAnsiTheme="minorEastAsia" w:cs="宋体"/>
          <w:kern w:val="0"/>
          <w:sz w:val="30"/>
          <w:szCs w:val="30"/>
        </w:rPr>
      </w:pPr>
      <w:r w:rsidRPr="006A7E97">
        <w:rPr>
          <w:rFonts w:asciiTheme="minorEastAsia" w:eastAsiaTheme="minorEastAsia" w:hAnsiTheme="minorEastAsia" w:hint="eastAsia"/>
          <w:noProof/>
          <w:sz w:val="30"/>
          <w:szCs w:val="30"/>
        </w:rPr>
        <w:drawing>
          <wp:anchor distT="0" distB="0" distL="114300" distR="114300" simplePos="0" relativeHeight="3" behindDoc="0" locked="0" layoutInCell="1" allowOverlap="1">
            <wp:simplePos x="0" y="0"/>
            <wp:positionH relativeFrom="column">
              <wp:posOffset>2647950</wp:posOffset>
            </wp:positionH>
            <wp:positionV relativeFrom="paragraph">
              <wp:posOffset>108585</wp:posOffset>
            </wp:positionV>
            <wp:extent cx="1885950" cy="1414145"/>
            <wp:effectExtent l="0" t="0" r="0" b="0"/>
            <wp:wrapSquare wrapText="bothSides"/>
            <wp:docPr id="1027"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16" cstate="print"/>
                    <a:srcRect/>
                    <a:stretch/>
                  </pic:blipFill>
                  <pic:spPr>
                    <a:xfrm>
                      <a:off x="0" y="0"/>
                      <a:ext cx="1885950" cy="1414145"/>
                    </a:xfrm>
                    <a:prstGeom prst="rect">
                      <a:avLst/>
                    </a:prstGeom>
                    <a:ln>
                      <a:noFill/>
                    </a:ln>
                  </pic:spPr>
                </pic:pic>
              </a:graphicData>
            </a:graphic>
          </wp:anchor>
        </w:drawing>
      </w:r>
      <w:r w:rsidRPr="006A7E97">
        <w:rPr>
          <w:rFonts w:asciiTheme="minorEastAsia" w:eastAsiaTheme="minorEastAsia" w:hAnsiTheme="minorEastAsia" w:cs="宋体" w:hint="eastAsia"/>
          <w:kern w:val="0"/>
          <w:sz w:val="30"/>
          <w:szCs w:val="30"/>
        </w:rPr>
        <w:t>经济发展的快，各处的商店盛行，塑料袋便随之产生了，白色垃圾也就随之越演欲裂了，村里的垃圾随手扔，垃圾随处倒，虽然有了垃圾桶但是没有用，还是脏乱差。</w:t>
      </w:r>
    </w:p>
    <w:p w:rsidR="0087373C" w:rsidRPr="006A7E97" w:rsidRDefault="00A91082" w:rsidP="006A7E97">
      <w:pPr>
        <w:ind w:firstLineChars="100" w:firstLine="300"/>
        <w:rPr>
          <w:rFonts w:asciiTheme="minorEastAsia" w:eastAsiaTheme="minorEastAsia" w:hAnsiTheme="minorEastAsia" w:cs="宋体"/>
          <w:kern w:val="0"/>
          <w:sz w:val="30"/>
          <w:szCs w:val="30"/>
        </w:rPr>
      </w:pPr>
      <w:r w:rsidRPr="006A7E97">
        <w:rPr>
          <w:rFonts w:asciiTheme="minorEastAsia" w:eastAsiaTheme="minorEastAsia" w:hAnsiTheme="minorEastAsia" w:cs="宋体" w:hint="eastAsia"/>
          <w:kern w:val="0"/>
          <w:sz w:val="30"/>
          <w:szCs w:val="30"/>
        </w:rPr>
        <w:lastRenderedPageBreak/>
        <w:t>针对本村的问题，结合村民的建议对于本村的发展和变化状况，我也思考良多。</w:t>
      </w:r>
    </w:p>
    <w:p w:rsidR="0087373C" w:rsidRPr="006A7E97" w:rsidRDefault="00A91082">
      <w:pPr>
        <w:rPr>
          <w:rFonts w:asciiTheme="minorEastAsia" w:eastAsiaTheme="minorEastAsia" w:hAnsiTheme="minorEastAsia" w:cs="宋体"/>
          <w:kern w:val="0"/>
          <w:sz w:val="30"/>
          <w:szCs w:val="30"/>
        </w:rPr>
      </w:pPr>
      <w:r w:rsidRPr="006A7E97">
        <w:rPr>
          <w:rFonts w:asciiTheme="minorEastAsia" w:eastAsiaTheme="minorEastAsia" w:hAnsiTheme="minorEastAsia" w:cs="宋体" w:hint="eastAsia"/>
          <w:kern w:val="0"/>
          <w:sz w:val="30"/>
          <w:szCs w:val="30"/>
        </w:rPr>
        <w:t xml:space="preserve">   改革开放的40年里全国上下都发生着翻天覆地的变化，这种变化总体来说是好的，虽说有一些的不良现象的发生，但是对于本村来说总体的改变是新闻乐见的，虽然我们可能没有什么感想，但对于那些40年前的父母和其他人来说，现在的改变真是对于以前想都不敢想。</w:t>
      </w:r>
    </w:p>
    <w:p w:rsidR="0087373C" w:rsidRPr="006A7E97" w:rsidRDefault="00A91082">
      <w:pPr>
        <w:rPr>
          <w:rFonts w:asciiTheme="minorEastAsia" w:eastAsiaTheme="minorEastAsia" w:hAnsiTheme="minorEastAsia" w:cs="宋体"/>
          <w:kern w:val="0"/>
          <w:sz w:val="30"/>
          <w:szCs w:val="30"/>
        </w:rPr>
      </w:pPr>
      <w:r w:rsidRPr="006A7E97">
        <w:rPr>
          <w:rFonts w:asciiTheme="minorEastAsia" w:eastAsiaTheme="minorEastAsia" w:hAnsiTheme="minorEastAsia" w:cs="宋体" w:hint="eastAsia"/>
          <w:kern w:val="0"/>
          <w:sz w:val="30"/>
          <w:szCs w:val="30"/>
        </w:rPr>
        <w:t xml:space="preserve">    在最后，我要感谢接受我访谈的父母和村里的一些老人们，感谢他们在百忙之中抽出时间来接受我的访谈以及和我聊了这么久的心里话，也表达出了他们对于改革开放40年的对于农村的发展和变化状况的现状的一些建议和想法，感谢他们的回答和建议，再次感谢。</w:t>
      </w:r>
    </w:p>
    <w:p w:rsidR="0087373C" w:rsidRPr="006A7E97" w:rsidRDefault="0087373C">
      <w:pPr>
        <w:rPr>
          <w:rFonts w:asciiTheme="minorEastAsia" w:eastAsiaTheme="minorEastAsia" w:hAnsiTheme="minorEastAsia" w:cs="宋体"/>
          <w:b/>
          <w:kern w:val="0"/>
          <w:sz w:val="30"/>
          <w:szCs w:val="30"/>
        </w:rPr>
      </w:pPr>
    </w:p>
    <w:p w:rsidR="0087373C" w:rsidRPr="006A7E97" w:rsidRDefault="0087373C" w:rsidP="006A7E97">
      <w:pPr>
        <w:ind w:firstLineChars="200" w:firstLine="602"/>
        <w:rPr>
          <w:rFonts w:asciiTheme="minorEastAsia" w:eastAsiaTheme="minorEastAsia" w:hAnsiTheme="minorEastAsia" w:cs="宋体"/>
          <w:b/>
          <w:kern w:val="0"/>
          <w:sz w:val="30"/>
          <w:szCs w:val="30"/>
        </w:rPr>
      </w:pPr>
    </w:p>
    <w:p w:rsidR="0087373C" w:rsidRPr="006A7E97" w:rsidRDefault="0087373C" w:rsidP="006A7E97">
      <w:pPr>
        <w:widowControl/>
        <w:ind w:firstLineChars="200" w:firstLine="600"/>
        <w:jc w:val="left"/>
        <w:rPr>
          <w:rFonts w:asciiTheme="minorEastAsia" w:eastAsiaTheme="minorEastAsia" w:hAnsiTheme="minorEastAsia" w:cs="宋体"/>
          <w:kern w:val="0"/>
          <w:sz w:val="30"/>
          <w:szCs w:val="30"/>
        </w:rPr>
      </w:pPr>
    </w:p>
    <w:p w:rsidR="0087373C" w:rsidRPr="006A7E97" w:rsidRDefault="00A91082">
      <w:pPr>
        <w:rPr>
          <w:rFonts w:asciiTheme="minorEastAsia" w:eastAsiaTheme="minorEastAsia" w:hAnsiTheme="minorEastAsia"/>
          <w:sz w:val="30"/>
          <w:szCs w:val="30"/>
        </w:rPr>
      </w:pPr>
      <w:r w:rsidRPr="006A7E97">
        <w:rPr>
          <w:rFonts w:asciiTheme="minorEastAsia" w:eastAsiaTheme="minorEastAsia" w:hAnsiTheme="minorEastAsia"/>
          <w:sz w:val="30"/>
          <w:szCs w:val="30"/>
        </w:rPr>
        <w:br w:type="page"/>
      </w:r>
    </w:p>
    <w:p w:rsidR="0087373C" w:rsidRDefault="0087373C">
      <w:pPr>
        <w:pStyle w:val="a3"/>
        <w:ind w:left="720" w:firstLineChars="0" w:firstLine="0"/>
        <w:rPr>
          <w:rFonts w:ascii="黑体" w:eastAsia="黑体" w:hAnsi="黑体"/>
          <w:sz w:val="28"/>
          <w:szCs w:val="28"/>
        </w:rPr>
      </w:pPr>
    </w:p>
    <w:sectPr w:rsidR="0087373C" w:rsidSect="00873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F2C3AC2"/>
    <w:lvl w:ilvl="0" w:tplc="983E127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00000002"/>
    <w:multiLevelType w:val="hybridMultilevel"/>
    <w:tmpl w:val="F41672A8"/>
    <w:lvl w:ilvl="0" w:tplc="7310AECA">
      <w:start w:val="1"/>
      <w:numFmt w:val="decimal"/>
      <w:lvlText w:val="%1."/>
      <w:lvlJc w:val="left"/>
      <w:pPr>
        <w:ind w:left="357" w:hanging="35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0000003"/>
    <w:multiLevelType w:val="hybridMultilevel"/>
    <w:tmpl w:val="E9AC0FFE"/>
    <w:lvl w:ilvl="0" w:tplc="D9DC87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54F5587"/>
    <w:multiLevelType w:val="hybridMultilevel"/>
    <w:tmpl w:val="113816F2"/>
    <w:lvl w:ilvl="0" w:tplc="0ECE56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373C"/>
    <w:rsid w:val="00173880"/>
    <w:rsid w:val="002D1AD3"/>
    <w:rsid w:val="00404EED"/>
    <w:rsid w:val="004D5EEF"/>
    <w:rsid w:val="006A7E97"/>
    <w:rsid w:val="0087373C"/>
    <w:rsid w:val="00A91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73C"/>
    <w:pPr>
      <w:widowControl w:val="0"/>
      <w:jc w:val="both"/>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73C"/>
    <w:pPr>
      <w:ind w:firstLineChars="200" w:firstLine="420"/>
    </w:pPr>
  </w:style>
  <w:style w:type="paragraph" w:styleId="a4">
    <w:name w:val="header"/>
    <w:basedOn w:val="a"/>
    <w:link w:val="Char"/>
    <w:uiPriority w:val="99"/>
    <w:rsid w:val="008737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7373C"/>
    <w:rPr>
      <w:rFonts w:ascii="Times New Roman" w:eastAsia="宋体" w:hAnsi="Times New Roman" w:cs="Times New Roman"/>
      <w:sz w:val="18"/>
      <w:szCs w:val="18"/>
    </w:rPr>
  </w:style>
  <w:style w:type="paragraph" w:styleId="a5">
    <w:name w:val="footer"/>
    <w:basedOn w:val="a"/>
    <w:link w:val="Char0"/>
    <w:uiPriority w:val="99"/>
    <w:rsid w:val="0087373C"/>
    <w:pPr>
      <w:tabs>
        <w:tab w:val="center" w:pos="4153"/>
        <w:tab w:val="right" w:pos="8306"/>
      </w:tabs>
      <w:snapToGrid w:val="0"/>
      <w:jc w:val="left"/>
    </w:pPr>
    <w:rPr>
      <w:sz w:val="18"/>
      <w:szCs w:val="18"/>
    </w:rPr>
  </w:style>
  <w:style w:type="character" w:customStyle="1" w:styleId="Char0">
    <w:name w:val="页脚 Char"/>
    <w:basedOn w:val="a0"/>
    <w:link w:val="a5"/>
    <w:uiPriority w:val="99"/>
    <w:rsid w:val="0087373C"/>
    <w:rPr>
      <w:rFonts w:ascii="Times New Roman" w:eastAsia="宋体" w:hAnsi="Times New Roman" w:cs="Times New Roman"/>
      <w:sz w:val="18"/>
      <w:szCs w:val="18"/>
    </w:rPr>
  </w:style>
  <w:style w:type="paragraph" w:styleId="a6">
    <w:name w:val="Balloon Text"/>
    <w:basedOn w:val="a"/>
    <w:link w:val="Char1"/>
    <w:uiPriority w:val="99"/>
    <w:rsid w:val="0087373C"/>
    <w:rPr>
      <w:sz w:val="18"/>
      <w:szCs w:val="18"/>
    </w:rPr>
  </w:style>
  <w:style w:type="character" w:customStyle="1" w:styleId="Char1">
    <w:name w:val="批注框文本 Char"/>
    <w:basedOn w:val="a0"/>
    <w:link w:val="a6"/>
    <w:uiPriority w:val="99"/>
    <w:rsid w:val="0087373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44965-927B-44C2-B435-478EF7B2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xbany</cp:lastModifiedBy>
  <cp:revision>3</cp:revision>
  <dcterms:created xsi:type="dcterms:W3CDTF">2018-08-31T09:43:00Z</dcterms:created>
  <dcterms:modified xsi:type="dcterms:W3CDTF">2018-11-02T07:31:00Z</dcterms:modified>
</cp:coreProperties>
</file>